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CA5" w:rsidRPr="00311BFA" w:rsidRDefault="003302E7" w:rsidP="00311BFA">
      <w:pPr>
        <w:jc w:val="center"/>
        <w:rPr>
          <w:b/>
          <w:bCs/>
        </w:rPr>
      </w:pPr>
      <w:r w:rsidRPr="00311BFA">
        <w:rPr>
          <w:b/>
          <w:bCs/>
        </w:rPr>
        <w:t>ASAMBLEA AVEPA 2023</w:t>
      </w:r>
      <w:r w:rsidR="00311BFA" w:rsidRPr="00311BFA">
        <w:rPr>
          <w:b/>
          <w:bCs/>
        </w:rPr>
        <w:t xml:space="preserve"> CELEBRADA EN BARCELONA EL DÍA</w:t>
      </w:r>
    </w:p>
    <w:p w:rsidR="003302E7" w:rsidRPr="00311BFA" w:rsidRDefault="003302E7" w:rsidP="00311BFA">
      <w:pPr>
        <w:jc w:val="center"/>
        <w:rPr>
          <w:b/>
          <w:bCs/>
        </w:rPr>
      </w:pPr>
      <w:r w:rsidRPr="00311BFA">
        <w:rPr>
          <w:b/>
          <w:bCs/>
        </w:rPr>
        <w:t xml:space="preserve">10 DE NOVIEMBRE </w:t>
      </w:r>
      <w:r w:rsidR="00311BFA" w:rsidRPr="00311BFA">
        <w:rPr>
          <w:b/>
          <w:bCs/>
        </w:rPr>
        <w:t>DE 2023</w:t>
      </w:r>
    </w:p>
    <w:p w:rsidR="003302E7" w:rsidRPr="00573999" w:rsidRDefault="003302E7" w:rsidP="003302E7">
      <w:pPr>
        <w:rPr>
          <w:color w:val="000000"/>
        </w:rPr>
      </w:pPr>
    </w:p>
    <w:p w:rsidR="003302E7" w:rsidRDefault="003302E7" w:rsidP="001E4164">
      <w:pPr>
        <w:pStyle w:val="NormalWeb"/>
        <w:numPr>
          <w:ilvl w:val="0"/>
          <w:numId w:val="1"/>
        </w:numPr>
        <w:spacing w:before="0" w:beforeAutospacing="0" w:after="0" w:afterAutospacing="0" w:line="360" w:lineRule="auto"/>
        <w:rPr>
          <w:rFonts w:ascii="Arial" w:hAnsi="Arial" w:cs="Arial"/>
          <w:color w:val="000000"/>
        </w:rPr>
      </w:pPr>
      <w:r w:rsidRPr="00311BFA">
        <w:rPr>
          <w:rFonts w:ascii="Arial" w:hAnsi="Arial" w:cs="Arial"/>
          <w:b/>
          <w:bCs/>
          <w:color w:val="000000"/>
        </w:rPr>
        <w:t>Se d</w:t>
      </w:r>
      <w:r w:rsidR="001E4164" w:rsidRPr="00311BFA">
        <w:rPr>
          <w:rFonts w:ascii="Arial" w:hAnsi="Arial" w:cs="Arial"/>
          <w:b/>
          <w:bCs/>
          <w:color w:val="000000"/>
        </w:rPr>
        <w:t>a</w:t>
      </w:r>
      <w:r w:rsidRPr="00311BFA">
        <w:rPr>
          <w:rFonts w:ascii="Arial" w:hAnsi="Arial" w:cs="Arial"/>
          <w:b/>
          <w:bCs/>
          <w:color w:val="000000"/>
        </w:rPr>
        <w:t xml:space="preserve"> inicio a la Asamblea Extraordinaria por celebración de elecciones</w:t>
      </w:r>
      <w:r>
        <w:rPr>
          <w:rFonts w:ascii="Arial" w:hAnsi="Arial" w:cs="Arial"/>
          <w:color w:val="000000"/>
        </w:rPr>
        <w:t>.</w:t>
      </w:r>
    </w:p>
    <w:p w:rsidR="003302E7" w:rsidRPr="00D746D2" w:rsidRDefault="003302E7" w:rsidP="003302E7">
      <w:pPr>
        <w:pStyle w:val="NormalWeb"/>
        <w:numPr>
          <w:ilvl w:val="0"/>
          <w:numId w:val="5"/>
        </w:numPr>
        <w:spacing w:before="0" w:beforeAutospacing="0" w:after="0" w:afterAutospacing="0" w:line="360" w:lineRule="auto"/>
        <w:rPr>
          <w:rFonts w:ascii="Arial" w:hAnsi="Arial" w:cs="Arial"/>
          <w:b/>
          <w:bCs/>
          <w:color w:val="000000"/>
        </w:rPr>
      </w:pPr>
      <w:r w:rsidRPr="00D746D2">
        <w:rPr>
          <w:rFonts w:ascii="Arial" w:hAnsi="Arial" w:cs="Arial"/>
          <w:b/>
          <w:bCs/>
          <w:color w:val="000000"/>
        </w:rPr>
        <w:t xml:space="preserve">Asamblea extraordinaria </w:t>
      </w:r>
      <w:r w:rsidR="008460BA">
        <w:rPr>
          <w:rFonts w:ascii="Arial" w:hAnsi="Arial" w:cs="Arial"/>
          <w:b/>
          <w:bCs/>
          <w:color w:val="000000"/>
        </w:rPr>
        <w:t>13:30- 14:00</w:t>
      </w:r>
    </w:p>
    <w:p w:rsidR="003302E7" w:rsidRPr="00E46FD5" w:rsidRDefault="003302E7" w:rsidP="003302E7">
      <w:pPr>
        <w:pStyle w:val="NormalWeb"/>
        <w:numPr>
          <w:ilvl w:val="0"/>
          <w:numId w:val="2"/>
        </w:numPr>
        <w:spacing w:before="0" w:beforeAutospacing="0" w:after="0" w:afterAutospacing="0" w:line="360" w:lineRule="auto"/>
        <w:rPr>
          <w:rFonts w:ascii="Arial" w:hAnsi="Arial" w:cs="Arial"/>
          <w:color w:val="000000"/>
        </w:rPr>
      </w:pPr>
      <w:r w:rsidRPr="009A6362">
        <w:rPr>
          <w:rFonts w:ascii="Arial" w:hAnsi="Arial" w:cs="Arial"/>
          <w:color w:val="000000"/>
        </w:rPr>
        <w:t xml:space="preserve">Se </w:t>
      </w:r>
      <w:r>
        <w:rPr>
          <w:rFonts w:ascii="Arial" w:hAnsi="Arial" w:cs="Arial"/>
          <w:color w:val="000000"/>
        </w:rPr>
        <w:t>dará inicio a</w:t>
      </w:r>
      <w:r w:rsidRPr="009A6362">
        <w:rPr>
          <w:rFonts w:ascii="Arial" w:hAnsi="Arial" w:cs="Arial"/>
          <w:color w:val="000000"/>
        </w:rPr>
        <w:t xml:space="preserve"> la Asamblea </w:t>
      </w:r>
      <w:r>
        <w:rPr>
          <w:rFonts w:ascii="Arial" w:hAnsi="Arial" w:cs="Arial"/>
          <w:color w:val="000000"/>
        </w:rPr>
        <w:t>E</w:t>
      </w:r>
      <w:r w:rsidRPr="009A6362">
        <w:rPr>
          <w:rFonts w:ascii="Arial" w:hAnsi="Arial" w:cs="Arial"/>
          <w:color w:val="000000"/>
        </w:rPr>
        <w:t xml:space="preserve">xtraordinaria para </w:t>
      </w:r>
      <w:r>
        <w:rPr>
          <w:rFonts w:ascii="Arial" w:hAnsi="Arial" w:cs="Arial"/>
          <w:color w:val="000000"/>
        </w:rPr>
        <w:t>la para elecciones a vicepresidente, tesorero y coordinador de vocalías de AVEPA.</w:t>
      </w:r>
    </w:p>
    <w:p w:rsidR="001E4164" w:rsidRDefault="001E4164" w:rsidP="00144333">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 xml:space="preserve">Se hace </w:t>
      </w:r>
      <w:r w:rsidR="003302E7" w:rsidRPr="00E46FD5">
        <w:rPr>
          <w:rFonts w:ascii="Arial" w:hAnsi="Arial" w:cs="Arial"/>
          <w:color w:val="000000"/>
        </w:rPr>
        <w:t xml:space="preserve">Presentación del Comité Electoral </w:t>
      </w:r>
      <w:r>
        <w:rPr>
          <w:rFonts w:ascii="Arial" w:hAnsi="Arial" w:cs="Arial"/>
          <w:color w:val="000000"/>
        </w:rPr>
        <w:t>compuesto por:</w:t>
      </w:r>
    </w:p>
    <w:p w:rsidR="00C92D46" w:rsidRDefault="00C92D46" w:rsidP="00144333">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Isaac Carrasc</w:t>
      </w:r>
      <w:r w:rsidR="0005290F">
        <w:rPr>
          <w:rFonts w:ascii="Arial" w:hAnsi="Arial" w:cs="Arial"/>
          <w:color w:val="000000"/>
        </w:rPr>
        <w:t>o vocal, Marisol Cuenca presidente y María Lorenzo vocal</w:t>
      </w:r>
    </w:p>
    <w:p w:rsidR="00C92D46" w:rsidRDefault="00C92D46" w:rsidP="00144333">
      <w:pPr>
        <w:pStyle w:val="NormalWeb"/>
        <w:numPr>
          <w:ilvl w:val="0"/>
          <w:numId w:val="2"/>
        </w:numPr>
        <w:spacing w:before="0" w:beforeAutospacing="0" w:after="0" w:afterAutospacing="0" w:line="360" w:lineRule="auto"/>
        <w:rPr>
          <w:rFonts w:ascii="Arial" w:hAnsi="Arial" w:cs="Arial"/>
          <w:color w:val="000000"/>
        </w:rPr>
      </w:pPr>
      <w:r w:rsidRPr="00C92D46">
        <w:rPr>
          <w:rFonts w:ascii="Arial" w:hAnsi="Arial" w:cs="Arial"/>
          <w:color w:val="000000"/>
        </w:rPr>
        <w:t>Se define mesa electoral, comité electoral y socio</w:t>
      </w:r>
      <w:r>
        <w:rPr>
          <w:rFonts w:ascii="Arial" w:hAnsi="Arial" w:cs="Arial"/>
          <w:color w:val="000000"/>
        </w:rPr>
        <w:t xml:space="preserve"> de mayor edad de la asamblea y el socio de menor edad de la asamblea.</w:t>
      </w:r>
    </w:p>
    <w:p w:rsidR="0005290F" w:rsidRDefault="0005290F" w:rsidP="0005290F">
      <w:pPr>
        <w:pStyle w:val="NormalWeb"/>
        <w:spacing w:before="0" w:beforeAutospacing="0" w:after="0" w:afterAutospacing="0" w:line="360" w:lineRule="auto"/>
        <w:ind w:left="1080"/>
        <w:rPr>
          <w:rFonts w:ascii="Arial" w:hAnsi="Arial" w:cs="Arial"/>
          <w:color w:val="000000"/>
        </w:rPr>
      </w:pPr>
      <w:proofErr w:type="spellStart"/>
      <w:proofErr w:type="gramStart"/>
      <w:r>
        <w:rPr>
          <w:rFonts w:ascii="Arial" w:hAnsi="Arial" w:cs="Arial"/>
          <w:color w:val="000000"/>
        </w:rPr>
        <w:t>Victor</w:t>
      </w:r>
      <w:proofErr w:type="spellEnd"/>
      <w:r>
        <w:rPr>
          <w:rFonts w:ascii="Arial" w:hAnsi="Arial" w:cs="Arial"/>
          <w:color w:val="000000"/>
        </w:rPr>
        <w:t xml:space="preserve">  Llamas</w:t>
      </w:r>
      <w:proofErr w:type="gramEnd"/>
    </w:p>
    <w:p w:rsidR="0005290F" w:rsidRDefault="0005290F" w:rsidP="0005290F">
      <w:pPr>
        <w:pStyle w:val="NormalWeb"/>
        <w:spacing w:before="0" w:beforeAutospacing="0" w:after="0" w:afterAutospacing="0" w:line="360" w:lineRule="auto"/>
        <w:ind w:left="1080"/>
        <w:rPr>
          <w:rFonts w:ascii="Arial" w:hAnsi="Arial" w:cs="Arial"/>
          <w:color w:val="000000"/>
        </w:rPr>
      </w:pPr>
      <w:proofErr w:type="spellStart"/>
      <w:r>
        <w:rPr>
          <w:rFonts w:ascii="Arial" w:hAnsi="Arial" w:cs="Arial"/>
          <w:color w:val="000000"/>
        </w:rPr>
        <w:t>Ignaci</w:t>
      </w:r>
      <w:proofErr w:type="spellEnd"/>
      <w:r>
        <w:rPr>
          <w:rFonts w:ascii="Arial" w:hAnsi="Arial" w:cs="Arial"/>
          <w:color w:val="000000"/>
        </w:rPr>
        <w:t xml:space="preserve"> </w:t>
      </w:r>
      <w:proofErr w:type="spellStart"/>
      <w:r>
        <w:rPr>
          <w:rFonts w:ascii="Arial" w:hAnsi="Arial" w:cs="Arial"/>
          <w:color w:val="000000"/>
        </w:rPr>
        <w:t>Durall</w:t>
      </w:r>
      <w:proofErr w:type="spellEnd"/>
    </w:p>
    <w:p w:rsidR="00C92D46" w:rsidRPr="00C92D46" w:rsidRDefault="00C92D46" w:rsidP="00C92D46">
      <w:pPr>
        <w:pStyle w:val="NormalWeb"/>
        <w:spacing w:before="0" w:beforeAutospacing="0" w:after="0" w:afterAutospacing="0" w:line="360" w:lineRule="auto"/>
        <w:ind w:left="1080"/>
        <w:rPr>
          <w:rFonts w:ascii="Arial" w:hAnsi="Arial" w:cs="Arial"/>
          <w:color w:val="000000"/>
        </w:rPr>
      </w:pPr>
    </w:p>
    <w:p w:rsidR="003302E7" w:rsidRDefault="003302E7" w:rsidP="003302E7">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Se informará que la votación se realizará en hora y media</w:t>
      </w:r>
      <w:r w:rsidR="0005290F">
        <w:rPr>
          <w:rFonts w:ascii="Arial" w:hAnsi="Arial" w:cs="Arial"/>
          <w:color w:val="000000"/>
        </w:rPr>
        <w:t xml:space="preserve"> hasta las 15:25 se podrá votar</w:t>
      </w:r>
      <w:r w:rsidR="00C92D46">
        <w:rPr>
          <w:rFonts w:ascii="Arial" w:hAnsi="Arial" w:cs="Arial"/>
          <w:color w:val="000000"/>
        </w:rPr>
        <w:t xml:space="preserve"> (hora fija…) </w:t>
      </w:r>
      <w:r>
        <w:rPr>
          <w:rFonts w:ascii="Arial" w:hAnsi="Arial" w:cs="Arial"/>
          <w:color w:val="000000"/>
        </w:rPr>
        <w:t xml:space="preserve"> Se avisará 15 minutos antes de la finalización del tiempo la votación.</w:t>
      </w:r>
    </w:p>
    <w:p w:rsidR="003302E7" w:rsidRDefault="003302E7" w:rsidP="003302E7">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El resultado se informará después de dar por terminada la Asamblea Ordinaria.</w:t>
      </w:r>
    </w:p>
    <w:p w:rsidR="003302E7" w:rsidRPr="00D746D2" w:rsidRDefault="003302E7" w:rsidP="003302E7">
      <w:pPr>
        <w:pStyle w:val="NormalWeb"/>
        <w:spacing w:before="0" w:beforeAutospacing="0" w:after="0" w:afterAutospacing="0" w:line="360" w:lineRule="auto"/>
        <w:ind w:left="1080"/>
        <w:rPr>
          <w:rFonts w:ascii="Arial" w:hAnsi="Arial" w:cs="Arial"/>
          <w:b/>
          <w:bCs/>
          <w:color w:val="000000"/>
        </w:rPr>
      </w:pPr>
      <w:r w:rsidRPr="00D746D2">
        <w:rPr>
          <w:rFonts w:ascii="Arial" w:hAnsi="Arial" w:cs="Arial"/>
          <w:b/>
          <w:bCs/>
          <w:color w:val="000000"/>
        </w:rPr>
        <w:t>b) Asamblea Ordinaria</w:t>
      </w:r>
      <w:r w:rsidR="008460BA">
        <w:rPr>
          <w:rFonts w:ascii="Arial" w:hAnsi="Arial" w:cs="Arial"/>
          <w:b/>
          <w:bCs/>
          <w:color w:val="000000"/>
        </w:rPr>
        <w:t xml:space="preserve"> 14:</w:t>
      </w:r>
      <w:r w:rsidR="000C6FEC">
        <w:rPr>
          <w:rFonts w:ascii="Arial" w:hAnsi="Arial" w:cs="Arial"/>
          <w:b/>
          <w:bCs/>
          <w:color w:val="000000"/>
        </w:rPr>
        <w:t>15</w:t>
      </w:r>
    </w:p>
    <w:p w:rsidR="003302E7" w:rsidRPr="00311BFA" w:rsidRDefault="003302E7" w:rsidP="003302E7">
      <w:pPr>
        <w:pStyle w:val="NormalWeb"/>
        <w:numPr>
          <w:ilvl w:val="0"/>
          <w:numId w:val="3"/>
        </w:numPr>
        <w:spacing w:before="0" w:beforeAutospacing="0" w:after="0" w:afterAutospacing="0" w:line="360" w:lineRule="auto"/>
        <w:rPr>
          <w:rFonts w:ascii="Arial" w:hAnsi="Arial" w:cs="Arial"/>
          <w:b/>
          <w:bCs/>
          <w:color w:val="000000"/>
        </w:rPr>
      </w:pPr>
      <w:r w:rsidRPr="00311BFA">
        <w:rPr>
          <w:rFonts w:ascii="Arial" w:hAnsi="Arial" w:cs="Arial"/>
          <w:b/>
          <w:bCs/>
          <w:color w:val="000000"/>
        </w:rPr>
        <w:t>Aprobación del acta de la Asamblea 2022</w:t>
      </w:r>
    </w:p>
    <w:p w:rsidR="003302E7" w:rsidRDefault="003302E7" w:rsidP="003302E7">
      <w:pPr>
        <w:pStyle w:val="NormalWeb"/>
        <w:spacing w:before="0" w:beforeAutospacing="0" w:after="0" w:afterAutospacing="0" w:line="360" w:lineRule="auto"/>
        <w:ind w:left="720"/>
        <w:rPr>
          <w:rFonts w:ascii="Arial" w:hAnsi="Arial" w:cs="Arial"/>
          <w:color w:val="000000"/>
        </w:rPr>
      </w:pPr>
      <w:r>
        <w:rPr>
          <w:rFonts w:ascii="Arial" w:hAnsi="Arial" w:cs="Arial"/>
          <w:color w:val="000000"/>
        </w:rPr>
        <w:t xml:space="preserve"> </w:t>
      </w:r>
      <w:r w:rsidR="00311BFA">
        <w:rPr>
          <w:rFonts w:ascii="Arial" w:hAnsi="Arial" w:cs="Arial"/>
          <w:color w:val="000000"/>
        </w:rPr>
        <w:t>H</w:t>
      </w:r>
      <w:r w:rsidR="001E4164">
        <w:rPr>
          <w:rFonts w:ascii="Arial" w:hAnsi="Arial" w:cs="Arial"/>
          <w:color w:val="000000"/>
        </w:rPr>
        <w:t xml:space="preserve">a estado disponible para los </w:t>
      </w:r>
      <w:r w:rsidR="00144333">
        <w:rPr>
          <w:rFonts w:ascii="Arial" w:hAnsi="Arial" w:cs="Arial"/>
          <w:color w:val="000000"/>
        </w:rPr>
        <w:t xml:space="preserve">socios </w:t>
      </w:r>
      <w:r w:rsidR="00804440">
        <w:rPr>
          <w:rFonts w:ascii="Arial" w:hAnsi="Arial" w:cs="Arial"/>
          <w:color w:val="000000"/>
        </w:rPr>
        <w:t>acta en</w:t>
      </w:r>
      <w:r>
        <w:rPr>
          <w:rFonts w:ascii="Arial" w:hAnsi="Arial" w:cs="Arial"/>
          <w:color w:val="000000"/>
        </w:rPr>
        <w:t xml:space="preserve"> la web</w:t>
      </w:r>
      <w:r w:rsidR="00311BFA">
        <w:rPr>
          <w:rFonts w:ascii="Arial" w:hAnsi="Arial" w:cs="Arial"/>
          <w:color w:val="000000"/>
        </w:rPr>
        <w:t xml:space="preserve"> para su lectura.</w:t>
      </w:r>
      <w:r>
        <w:rPr>
          <w:rFonts w:ascii="Arial" w:hAnsi="Arial" w:cs="Arial"/>
          <w:color w:val="000000"/>
        </w:rPr>
        <w:t xml:space="preserve"> </w:t>
      </w:r>
    </w:p>
    <w:p w:rsidR="000C6FEC" w:rsidRDefault="000C6FEC" w:rsidP="003302E7">
      <w:pPr>
        <w:pStyle w:val="NormalWeb"/>
        <w:spacing w:before="0" w:beforeAutospacing="0" w:after="0" w:afterAutospacing="0" w:line="360" w:lineRule="auto"/>
        <w:ind w:left="720"/>
        <w:rPr>
          <w:rFonts w:ascii="Arial" w:hAnsi="Arial" w:cs="Arial"/>
          <w:color w:val="000000"/>
        </w:rPr>
      </w:pPr>
      <w:r>
        <w:rPr>
          <w:rFonts w:ascii="Arial" w:hAnsi="Arial" w:cs="Arial"/>
          <w:color w:val="000000"/>
        </w:rPr>
        <w:t>Se realiza un resumen y queda aprobada el acta con 1 abstención.</w:t>
      </w:r>
    </w:p>
    <w:p w:rsidR="00C92D46" w:rsidRDefault="00C92D46" w:rsidP="003302E7">
      <w:pPr>
        <w:pStyle w:val="NormalWeb"/>
        <w:spacing w:before="0" w:beforeAutospacing="0" w:after="0" w:afterAutospacing="0" w:line="360" w:lineRule="auto"/>
        <w:ind w:left="720"/>
        <w:rPr>
          <w:rFonts w:ascii="Arial" w:hAnsi="Arial" w:cs="Arial"/>
          <w:color w:val="000000"/>
        </w:rPr>
      </w:pPr>
      <w:r>
        <w:rPr>
          <w:rFonts w:ascii="Arial" w:hAnsi="Arial" w:cs="Arial"/>
          <w:color w:val="000000"/>
        </w:rPr>
        <w:t xml:space="preserve"> </w:t>
      </w:r>
    </w:p>
    <w:p w:rsidR="003302E7" w:rsidRPr="00311BFA" w:rsidRDefault="003302E7" w:rsidP="00C92D46">
      <w:pPr>
        <w:pStyle w:val="NormalWeb"/>
        <w:numPr>
          <w:ilvl w:val="0"/>
          <w:numId w:val="3"/>
        </w:numPr>
        <w:spacing w:before="0" w:beforeAutospacing="0" w:after="0" w:afterAutospacing="0" w:line="360" w:lineRule="auto"/>
        <w:rPr>
          <w:rFonts w:ascii="Arial" w:hAnsi="Arial" w:cs="Arial"/>
          <w:b/>
          <w:bCs/>
          <w:color w:val="000000"/>
        </w:rPr>
      </w:pPr>
      <w:r w:rsidRPr="00311BFA">
        <w:rPr>
          <w:rFonts w:ascii="Arial" w:hAnsi="Arial" w:cs="Arial"/>
          <w:b/>
          <w:bCs/>
          <w:color w:val="000000"/>
        </w:rPr>
        <w:t xml:space="preserve">Informe de la </w:t>
      </w:r>
      <w:proofErr w:type="gramStart"/>
      <w:r w:rsidRPr="00311BFA">
        <w:rPr>
          <w:rFonts w:ascii="Arial" w:hAnsi="Arial" w:cs="Arial"/>
          <w:b/>
          <w:bCs/>
          <w:color w:val="000000"/>
        </w:rPr>
        <w:t>Presidenta</w:t>
      </w:r>
      <w:proofErr w:type="gramEnd"/>
      <w:r w:rsidRPr="00311BFA">
        <w:rPr>
          <w:rFonts w:ascii="Arial" w:hAnsi="Arial" w:cs="Arial"/>
          <w:b/>
          <w:bCs/>
          <w:color w:val="000000"/>
        </w:rPr>
        <w:t xml:space="preserve">- Amalia </w:t>
      </w:r>
      <w:proofErr w:type="spellStart"/>
      <w:r w:rsidRPr="00311BFA">
        <w:rPr>
          <w:rFonts w:ascii="Arial" w:hAnsi="Arial" w:cs="Arial"/>
          <w:b/>
          <w:bCs/>
          <w:color w:val="000000"/>
        </w:rPr>
        <w:t>Agut</w:t>
      </w:r>
      <w:proofErr w:type="spellEnd"/>
    </w:p>
    <w:p w:rsidR="000C6FEC" w:rsidRDefault="000C6FEC" w:rsidP="000C6FEC">
      <w:pPr>
        <w:pStyle w:val="NormalWeb"/>
        <w:spacing w:before="0" w:beforeAutospacing="0" w:after="0" w:afterAutospacing="0" w:line="360" w:lineRule="auto"/>
        <w:ind w:left="1080"/>
        <w:rPr>
          <w:rFonts w:ascii="Arial" w:hAnsi="Arial" w:cs="Arial"/>
          <w:color w:val="000000"/>
        </w:rPr>
      </w:pPr>
      <w:r>
        <w:rPr>
          <w:rFonts w:ascii="Arial" w:hAnsi="Arial" w:cs="Arial"/>
          <w:color w:val="000000"/>
        </w:rPr>
        <w:t>Convenios con Colegios de Veterinarios</w:t>
      </w:r>
    </w:p>
    <w:p w:rsidR="000C6FEC" w:rsidRDefault="000C6FEC" w:rsidP="000C6FEC">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 xml:space="preserve">Barcelona </w:t>
      </w:r>
    </w:p>
    <w:p w:rsidR="000C6FEC" w:rsidRDefault="000C6FEC" w:rsidP="000C6FEC">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Madrid</w:t>
      </w:r>
    </w:p>
    <w:p w:rsidR="000C6FEC" w:rsidRDefault="000C6FEC" w:rsidP="000C6FEC">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Valencia</w:t>
      </w:r>
    </w:p>
    <w:p w:rsidR="000C6FEC" w:rsidRDefault="000C6FEC" w:rsidP="000C6FEC">
      <w:pPr>
        <w:pStyle w:val="NormalWeb"/>
        <w:spacing w:before="0" w:beforeAutospacing="0" w:after="0" w:afterAutospacing="0" w:line="360" w:lineRule="auto"/>
        <w:ind w:left="1080"/>
        <w:rPr>
          <w:rFonts w:ascii="Arial" w:hAnsi="Arial" w:cs="Arial"/>
          <w:color w:val="000000"/>
        </w:rPr>
      </w:pPr>
      <w:r>
        <w:rPr>
          <w:rFonts w:ascii="Arial" w:hAnsi="Arial" w:cs="Arial"/>
          <w:color w:val="000000"/>
        </w:rPr>
        <w:t>Congreso actual</w:t>
      </w:r>
    </w:p>
    <w:p w:rsidR="000C6FEC" w:rsidRDefault="000C6FEC" w:rsidP="000C6FEC">
      <w:pPr>
        <w:pStyle w:val="NormalWeb"/>
        <w:spacing w:before="0" w:beforeAutospacing="0" w:after="0" w:afterAutospacing="0" w:line="360" w:lineRule="auto"/>
        <w:ind w:left="1080"/>
        <w:rPr>
          <w:rFonts w:ascii="Arial" w:hAnsi="Arial" w:cs="Arial"/>
          <w:color w:val="000000"/>
        </w:rPr>
      </w:pPr>
      <w:r>
        <w:rPr>
          <w:rFonts w:ascii="Arial" w:hAnsi="Arial" w:cs="Arial"/>
          <w:color w:val="000000"/>
        </w:rPr>
        <w:t>Unos 3000 inscritos, unos 400 más que el año pasado.</w:t>
      </w:r>
    </w:p>
    <w:p w:rsidR="000C6FEC" w:rsidRDefault="000C6FEC" w:rsidP="000C6FEC">
      <w:pPr>
        <w:pStyle w:val="NormalWeb"/>
        <w:spacing w:before="0" w:beforeAutospacing="0" w:after="0" w:afterAutospacing="0" w:line="360" w:lineRule="auto"/>
        <w:ind w:left="1080"/>
        <w:rPr>
          <w:rFonts w:ascii="Arial" w:hAnsi="Arial" w:cs="Arial"/>
          <w:color w:val="000000"/>
        </w:rPr>
      </w:pPr>
      <w:r>
        <w:rPr>
          <w:rFonts w:ascii="Arial" w:hAnsi="Arial" w:cs="Arial"/>
          <w:color w:val="000000"/>
        </w:rPr>
        <w:t xml:space="preserve">Presentación de veterinarios de Ucrania Sábado 11 de </w:t>
      </w:r>
      <w:r w:rsidR="00311BFA">
        <w:rPr>
          <w:rFonts w:ascii="Arial" w:hAnsi="Arial" w:cs="Arial"/>
          <w:color w:val="000000"/>
        </w:rPr>
        <w:t>noviembre</w:t>
      </w:r>
      <w:r>
        <w:rPr>
          <w:rFonts w:ascii="Arial" w:hAnsi="Arial" w:cs="Arial"/>
          <w:color w:val="000000"/>
        </w:rPr>
        <w:t xml:space="preserve"> para explicar la situación de los veterinarios en Ucrania.</w:t>
      </w:r>
    </w:p>
    <w:p w:rsidR="00D24206" w:rsidRDefault="000C6FEC" w:rsidP="00311BFA">
      <w:pPr>
        <w:pStyle w:val="NormalWeb"/>
        <w:spacing w:before="0" w:beforeAutospacing="0" w:after="0" w:afterAutospacing="0" w:line="360" w:lineRule="auto"/>
        <w:ind w:left="1080"/>
        <w:rPr>
          <w:rFonts w:ascii="Arial" w:hAnsi="Arial" w:cs="Arial"/>
          <w:color w:val="000000"/>
        </w:rPr>
      </w:pPr>
      <w:r>
        <w:rPr>
          <w:rFonts w:ascii="Arial" w:hAnsi="Arial" w:cs="Arial"/>
          <w:color w:val="000000"/>
        </w:rPr>
        <w:lastRenderedPageBreak/>
        <w:t xml:space="preserve">Se han presentado 190 comunicaciones científicas y se han aceptado 113. </w:t>
      </w:r>
    </w:p>
    <w:p w:rsidR="00D24206" w:rsidRDefault="00D24206" w:rsidP="00311BFA">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 xml:space="preserve">Los stands son modulares y </w:t>
      </w:r>
      <w:r w:rsidR="00311BFA">
        <w:rPr>
          <w:rFonts w:ascii="Arial" w:hAnsi="Arial" w:cs="Arial"/>
          <w:color w:val="000000"/>
        </w:rPr>
        <w:t>reciclables</w:t>
      </w:r>
      <w:r>
        <w:rPr>
          <w:rFonts w:ascii="Arial" w:hAnsi="Arial" w:cs="Arial"/>
          <w:color w:val="000000"/>
        </w:rPr>
        <w:t>, en la línea de apuesta por la sostenibilidad.</w:t>
      </w:r>
    </w:p>
    <w:p w:rsidR="00D24206" w:rsidRDefault="00D24206" w:rsidP="00D24206">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La acreditación se ha pedido que se imprima antes de asistir lo que hace que se agilice el proceso de inscripción.</w:t>
      </w:r>
    </w:p>
    <w:p w:rsidR="00D24206" w:rsidRDefault="00D24206" w:rsidP="00D24206">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El 30% de las charlas quedarán grabadas y estarán disponibles hasta febrero de 2024 y se podrán inscribir los no inscritos.</w:t>
      </w:r>
    </w:p>
    <w:p w:rsidR="00D24206" w:rsidRDefault="00D24206" w:rsidP="00D24206">
      <w:pPr>
        <w:pStyle w:val="NormalWeb"/>
        <w:numPr>
          <w:ilvl w:val="0"/>
          <w:numId w:val="2"/>
        </w:numPr>
        <w:spacing w:before="0" w:beforeAutospacing="0" w:after="0" w:afterAutospacing="0" w:line="360" w:lineRule="auto"/>
        <w:rPr>
          <w:rFonts w:ascii="Arial" w:hAnsi="Arial" w:cs="Arial"/>
          <w:color w:val="000000"/>
        </w:rPr>
      </w:pPr>
      <w:proofErr w:type="spellStart"/>
      <w:r>
        <w:rPr>
          <w:rFonts w:ascii="Arial" w:hAnsi="Arial" w:cs="Arial"/>
          <w:color w:val="000000"/>
        </w:rPr>
        <w:t>Simposium</w:t>
      </w:r>
      <w:proofErr w:type="spellEnd"/>
      <w:r>
        <w:rPr>
          <w:rFonts w:ascii="Arial" w:hAnsi="Arial" w:cs="Arial"/>
          <w:color w:val="000000"/>
        </w:rPr>
        <w:t>: de Medicina</w:t>
      </w:r>
      <w:r w:rsidR="00E81E08">
        <w:rPr>
          <w:rFonts w:ascii="Arial" w:hAnsi="Arial" w:cs="Arial"/>
          <w:color w:val="000000"/>
        </w:rPr>
        <w:t xml:space="preserve"> </w:t>
      </w:r>
      <w:r>
        <w:rPr>
          <w:rFonts w:ascii="Arial" w:hAnsi="Arial" w:cs="Arial"/>
          <w:color w:val="000000"/>
        </w:rPr>
        <w:t>Felina y Dermatología</w:t>
      </w:r>
    </w:p>
    <w:p w:rsidR="00D24206" w:rsidRDefault="00D24206" w:rsidP="00D24206">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 xml:space="preserve">Seminario de Salud Mental donde se mostrarán los resultados de la encuesta de </w:t>
      </w:r>
      <w:proofErr w:type="spellStart"/>
      <w:r>
        <w:rPr>
          <w:rFonts w:ascii="Arial" w:hAnsi="Arial" w:cs="Arial"/>
          <w:color w:val="000000"/>
        </w:rPr>
        <w:t>Vetbons</w:t>
      </w:r>
      <w:proofErr w:type="spellEnd"/>
      <w:r>
        <w:rPr>
          <w:rFonts w:ascii="Arial" w:hAnsi="Arial" w:cs="Arial"/>
          <w:color w:val="000000"/>
        </w:rPr>
        <w:t>- AVEPA</w:t>
      </w:r>
    </w:p>
    <w:p w:rsidR="00D24206" w:rsidRDefault="00D24206" w:rsidP="00D24206">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Es el tercer año consecutivo en el que la cuota está se incluye la inscripción del congreso.</w:t>
      </w:r>
    </w:p>
    <w:p w:rsidR="000C6FEC" w:rsidRDefault="00D24206" w:rsidP="00D24206">
      <w:pPr>
        <w:pStyle w:val="NormalWeb"/>
        <w:numPr>
          <w:ilvl w:val="0"/>
          <w:numId w:val="2"/>
        </w:numPr>
        <w:spacing w:before="0" w:beforeAutospacing="0" w:after="0" w:afterAutospacing="0" w:line="360" w:lineRule="auto"/>
        <w:rPr>
          <w:rFonts w:ascii="Arial" w:hAnsi="Arial" w:cs="Arial"/>
          <w:color w:val="000000"/>
        </w:rPr>
      </w:pPr>
      <w:r>
        <w:rPr>
          <w:rFonts w:ascii="Arial" w:hAnsi="Arial" w:cs="Arial"/>
          <w:color w:val="000000"/>
        </w:rPr>
        <w:t xml:space="preserve">FECAVA debido a que la política de pago de inscripción es por </w:t>
      </w:r>
      <w:proofErr w:type="spellStart"/>
      <w:r>
        <w:rPr>
          <w:rFonts w:ascii="Arial" w:hAnsi="Arial" w:cs="Arial"/>
          <w:color w:val="000000"/>
        </w:rPr>
        <w:t>nº</w:t>
      </w:r>
      <w:proofErr w:type="spellEnd"/>
      <w:r>
        <w:rPr>
          <w:rFonts w:ascii="Arial" w:hAnsi="Arial" w:cs="Arial"/>
          <w:color w:val="000000"/>
        </w:rPr>
        <w:t xml:space="preserve"> de socios, pagando 25.000 euros. Se mantuvieron </w:t>
      </w:r>
      <w:r w:rsidR="00311BFA">
        <w:rPr>
          <w:rFonts w:ascii="Arial" w:hAnsi="Arial" w:cs="Arial"/>
          <w:color w:val="000000"/>
        </w:rPr>
        <w:t>reuniones,</w:t>
      </w:r>
      <w:r>
        <w:rPr>
          <w:rFonts w:ascii="Arial" w:hAnsi="Arial" w:cs="Arial"/>
          <w:color w:val="000000"/>
        </w:rPr>
        <w:t xml:space="preserve"> pero no se llegó acuerdo de disminución de cuotas. De forma temporal nos hemos retirado de FECAVA hasta que se cambie la política de cuotas.</w:t>
      </w:r>
    </w:p>
    <w:p w:rsidR="00D24206" w:rsidRDefault="00D24206" w:rsidP="00D24206">
      <w:pPr>
        <w:pStyle w:val="NormalWeb"/>
        <w:numPr>
          <w:ilvl w:val="0"/>
          <w:numId w:val="2"/>
        </w:numPr>
        <w:spacing w:before="0" w:beforeAutospacing="0" w:after="0" w:afterAutospacing="0" w:line="360" w:lineRule="auto"/>
        <w:rPr>
          <w:rFonts w:ascii="Arial" w:hAnsi="Arial" w:cs="Arial"/>
          <w:color w:val="000000"/>
        </w:rPr>
      </w:pPr>
      <w:r w:rsidRPr="00D24206">
        <w:rPr>
          <w:rFonts w:ascii="Arial" w:hAnsi="Arial" w:cs="Arial"/>
          <w:color w:val="000000"/>
        </w:rPr>
        <w:t xml:space="preserve">Se comenta si </w:t>
      </w:r>
      <w:r w:rsidR="00E81E08">
        <w:rPr>
          <w:rFonts w:ascii="Arial" w:hAnsi="Arial" w:cs="Arial"/>
          <w:color w:val="000000"/>
        </w:rPr>
        <w:t xml:space="preserve">se </w:t>
      </w:r>
      <w:r w:rsidR="00311BFA">
        <w:rPr>
          <w:rFonts w:ascii="Arial" w:hAnsi="Arial" w:cs="Arial"/>
          <w:color w:val="000000"/>
        </w:rPr>
        <w:t>provee</w:t>
      </w:r>
      <w:r w:rsidRPr="00D24206">
        <w:rPr>
          <w:rFonts w:ascii="Arial" w:hAnsi="Arial" w:cs="Arial"/>
          <w:color w:val="000000"/>
        </w:rPr>
        <w:t xml:space="preserve"> alguna repre</w:t>
      </w:r>
      <w:r>
        <w:rPr>
          <w:rFonts w:ascii="Arial" w:hAnsi="Arial" w:cs="Arial"/>
          <w:color w:val="000000"/>
        </w:rPr>
        <w:t>salia por no ser de FECAVA.</w:t>
      </w:r>
    </w:p>
    <w:p w:rsidR="00D24206" w:rsidRDefault="00D24206" w:rsidP="00D24206">
      <w:pPr>
        <w:pStyle w:val="NormalWeb"/>
        <w:spacing w:before="0" w:beforeAutospacing="0" w:after="0" w:afterAutospacing="0" w:line="360" w:lineRule="auto"/>
        <w:ind w:left="1080"/>
        <w:rPr>
          <w:rFonts w:ascii="Arial" w:hAnsi="Arial" w:cs="Arial"/>
          <w:color w:val="000000"/>
        </w:rPr>
      </w:pPr>
      <w:r>
        <w:rPr>
          <w:rFonts w:ascii="Arial" w:hAnsi="Arial" w:cs="Arial"/>
          <w:color w:val="000000"/>
        </w:rPr>
        <w:t>Amalia explica que hasta ahora no.</w:t>
      </w:r>
    </w:p>
    <w:p w:rsidR="00101DD4" w:rsidRPr="00D24206" w:rsidRDefault="00D24206" w:rsidP="00E52419">
      <w:pPr>
        <w:pStyle w:val="NormalWeb"/>
        <w:spacing w:before="0" w:beforeAutospacing="0" w:after="0" w:afterAutospacing="0" w:line="360" w:lineRule="auto"/>
        <w:ind w:left="1080"/>
        <w:rPr>
          <w:rFonts w:ascii="Arial" w:hAnsi="Arial" w:cs="Arial"/>
          <w:color w:val="000000"/>
        </w:rPr>
      </w:pPr>
      <w:r w:rsidRPr="00D24206">
        <w:rPr>
          <w:rFonts w:ascii="Arial" w:hAnsi="Arial" w:cs="Arial"/>
          <w:color w:val="000000"/>
        </w:rPr>
        <w:t>Jordi Franch como representante de FECAVA de los últimos años informa</w:t>
      </w:r>
      <w:r>
        <w:rPr>
          <w:rFonts w:ascii="Arial" w:hAnsi="Arial" w:cs="Arial"/>
          <w:color w:val="000000"/>
        </w:rPr>
        <w:t xml:space="preserve"> que entre UK y España supone la financiación del 60% de FECAVA, sin recibir un retorno a los socios de AVEPA puesto que la información es abierta. Desde el punto de vista estratégico </w:t>
      </w:r>
      <w:r w:rsidR="00E81E08">
        <w:rPr>
          <w:rFonts w:ascii="Arial" w:hAnsi="Arial" w:cs="Arial"/>
          <w:color w:val="000000"/>
        </w:rPr>
        <w:t>sí</w:t>
      </w:r>
      <w:r w:rsidR="00157A70">
        <w:rPr>
          <w:rFonts w:ascii="Arial" w:hAnsi="Arial" w:cs="Arial"/>
          <w:color w:val="000000"/>
        </w:rPr>
        <w:t xml:space="preserve"> que es </w:t>
      </w:r>
      <w:r w:rsidR="00E81E08">
        <w:rPr>
          <w:rFonts w:ascii="Arial" w:hAnsi="Arial" w:cs="Arial"/>
          <w:color w:val="000000"/>
        </w:rPr>
        <w:t>importante,</w:t>
      </w:r>
      <w:r w:rsidR="00157A70">
        <w:rPr>
          <w:rFonts w:ascii="Arial" w:hAnsi="Arial" w:cs="Arial"/>
          <w:color w:val="000000"/>
        </w:rPr>
        <w:t xml:space="preserve"> pero sin atender las inquietudes.</w:t>
      </w:r>
    </w:p>
    <w:p w:rsidR="00C92D46" w:rsidRPr="00D24206" w:rsidRDefault="00C92D46" w:rsidP="00C92D46">
      <w:pPr>
        <w:pStyle w:val="NormalWeb"/>
        <w:spacing w:before="0" w:beforeAutospacing="0" w:after="0" w:afterAutospacing="0" w:line="360" w:lineRule="auto"/>
        <w:ind w:left="1080"/>
        <w:rPr>
          <w:rFonts w:ascii="Arial" w:hAnsi="Arial" w:cs="Arial"/>
          <w:color w:val="000000"/>
        </w:rPr>
      </w:pPr>
    </w:p>
    <w:p w:rsidR="003302E7" w:rsidRPr="00311BFA" w:rsidRDefault="003302E7" w:rsidP="00E52419">
      <w:pPr>
        <w:pStyle w:val="NormalWeb"/>
        <w:spacing w:before="0" w:beforeAutospacing="0" w:after="0" w:afterAutospacing="0" w:line="360" w:lineRule="auto"/>
        <w:rPr>
          <w:rFonts w:ascii="Arial" w:hAnsi="Arial" w:cs="Arial"/>
          <w:b/>
          <w:bCs/>
          <w:color w:val="000000"/>
        </w:rPr>
      </w:pPr>
      <w:r w:rsidRPr="00311BFA">
        <w:rPr>
          <w:rFonts w:ascii="Arial" w:hAnsi="Arial" w:cs="Arial"/>
          <w:b/>
          <w:bCs/>
          <w:color w:val="000000"/>
        </w:rPr>
        <w:t>4. Informe de Secretaría- Valentina Aybar</w:t>
      </w:r>
    </w:p>
    <w:p w:rsidR="0046001C" w:rsidRPr="008E2B3B" w:rsidRDefault="0046001C" w:rsidP="008E2B3B">
      <w:pPr>
        <w:spacing w:line="360" w:lineRule="auto"/>
        <w:rPr>
          <w:rFonts w:asciiTheme="minorBidi" w:hAnsiTheme="minorBidi"/>
        </w:rPr>
      </w:pPr>
      <w:r w:rsidRPr="008E2B3B">
        <w:rPr>
          <w:rFonts w:asciiTheme="minorBidi" w:hAnsiTheme="minorBidi"/>
          <w:b/>
          <w:u w:val="single"/>
        </w:rPr>
        <w:t>ALTAS</w:t>
      </w:r>
      <w:r w:rsidRPr="008E2B3B">
        <w:rPr>
          <w:rFonts w:asciiTheme="minorBidi" w:hAnsiTheme="minorBidi"/>
        </w:rPr>
        <w:t xml:space="preserve"> (del 1 de enero de 2022 al 31 de diciembre de 2022)</w:t>
      </w:r>
    </w:p>
    <w:p w:rsidR="0046001C" w:rsidRPr="008E2B3B" w:rsidRDefault="0046001C" w:rsidP="008E2B3B">
      <w:pPr>
        <w:spacing w:line="360" w:lineRule="auto"/>
        <w:rPr>
          <w:rFonts w:asciiTheme="minorBidi" w:hAnsiTheme="minorBidi"/>
          <w:bCs/>
        </w:rPr>
      </w:pPr>
      <w:proofErr w:type="gramStart"/>
      <w:r w:rsidRPr="008E2B3B">
        <w:rPr>
          <w:rFonts w:asciiTheme="minorBidi" w:hAnsiTheme="minorBidi"/>
          <w:bCs/>
        </w:rPr>
        <w:t>Total</w:t>
      </w:r>
      <w:proofErr w:type="gramEnd"/>
      <w:r w:rsidR="00804440" w:rsidRPr="008E2B3B">
        <w:rPr>
          <w:rFonts w:asciiTheme="minorBidi" w:hAnsiTheme="minorBidi"/>
          <w:bCs/>
        </w:rPr>
        <w:t xml:space="preserve"> de altas</w:t>
      </w:r>
      <w:r w:rsidRPr="008E2B3B">
        <w:rPr>
          <w:rFonts w:asciiTheme="minorBidi" w:hAnsiTheme="minorBidi"/>
          <w:bCs/>
        </w:rPr>
        <w:t xml:space="preserve">: </w:t>
      </w:r>
      <w:r w:rsidRPr="008E2B3B">
        <w:rPr>
          <w:rFonts w:asciiTheme="minorBidi" w:hAnsiTheme="minorBidi"/>
          <w:b/>
        </w:rPr>
        <w:t>352</w:t>
      </w:r>
      <w:r w:rsidR="001E4164" w:rsidRPr="008E2B3B">
        <w:rPr>
          <w:rFonts w:asciiTheme="minorBidi" w:hAnsiTheme="minorBidi"/>
          <w:b/>
        </w:rPr>
        <w:t>,</w:t>
      </w:r>
      <w:r w:rsidR="001E4164" w:rsidRPr="008E2B3B">
        <w:rPr>
          <w:rFonts w:asciiTheme="minorBidi" w:hAnsiTheme="minorBidi"/>
          <w:bCs/>
        </w:rPr>
        <w:t xml:space="preserve"> donde 332 han sido veterinarios y 20 </w:t>
      </w:r>
      <w:r w:rsidR="00EA4EFF">
        <w:rPr>
          <w:rFonts w:asciiTheme="minorBidi" w:hAnsiTheme="minorBidi"/>
          <w:bCs/>
        </w:rPr>
        <w:t>estudiantes.</w:t>
      </w:r>
    </w:p>
    <w:p w:rsidR="0046001C" w:rsidRPr="008E2B3B" w:rsidRDefault="0046001C" w:rsidP="008E2B3B">
      <w:pPr>
        <w:spacing w:line="360" w:lineRule="auto"/>
        <w:rPr>
          <w:rFonts w:asciiTheme="minorBidi" w:hAnsiTheme="minorBidi"/>
        </w:rPr>
      </w:pPr>
      <w:r w:rsidRPr="008E2B3B">
        <w:rPr>
          <w:rFonts w:asciiTheme="minorBidi" w:hAnsiTheme="minorBidi"/>
          <w:b/>
          <w:u w:val="single"/>
        </w:rPr>
        <w:t xml:space="preserve">BAJAS </w:t>
      </w:r>
      <w:r w:rsidRPr="008E2B3B">
        <w:rPr>
          <w:rFonts w:asciiTheme="minorBidi" w:hAnsiTheme="minorBidi"/>
        </w:rPr>
        <w:t>(del 1 de enero de 2022 al 31 de diciembre de 2022)</w:t>
      </w:r>
    </w:p>
    <w:p w:rsidR="0046001C" w:rsidRPr="008E2B3B" w:rsidRDefault="0046001C" w:rsidP="008E2B3B">
      <w:pPr>
        <w:spacing w:line="360" w:lineRule="auto"/>
        <w:rPr>
          <w:rFonts w:asciiTheme="minorBidi" w:hAnsiTheme="minorBidi"/>
          <w:bCs/>
        </w:rPr>
      </w:pPr>
      <w:r w:rsidRPr="008E2B3B">
        <w:rPr>
          <w:rFonts w:asciiTheme="minorBidi" w:hAnsiTheme="minorBidi"/>
          <w:bCs/>
        </w:rPr>
        <w:t>Total</w:t>
      </w:r>
      <w:r w:rsidR="00804440" w:rsidRPr="008E2B3B">
        <w:rPr>
          <w:rFonts w:asciiTheme="minorBidi" w:hAnsiTheme="minorBidi"/>
          <w:bCs/>
        </w:rPr>
        <w:t xml:space="preserve"> </w:t>
      </w:r>
      <w:proofErr w:type="gramStart"/>
      <w:r w:rsidR="00804440" w:rsidRPr="008E2B3B">
        <w:rPr>
          <w:rFonts w:asciiTheme="minorBidi" w:hAnsiTheme="minorBidi"/>
          <w:bCs/>
        </w:rPr>
        <w:t xml:space="preserve">de </w:t>
      </w:r>
      <w:r w:rsidRPr="008E2B3B">
        <w:rPr>
          <w:rFonts w:asciiTheme="minorBidi" w:hAnsiTheme="minorBidi"/>
          <w:bCs/>
        </w:rPr>
        <w:t xml:space="preserve"> bajas</w:t>
      </w:r>
      <w:proofErr w:type="gramEnd"/>
      <w:r w:rsidRPr="008E2B3B">
        <w:rPr>
          <w:rFonts w:asciiTheme="minorBidi" w:hAnsiTheme="minorBidi"/>
          <w:bCs/>
        </w:rPr>
        <w:t xml:space="preserve">: </w:t>
      </w:r>
      <w:r w:rsidRPr="008E2B3B">
        <w:rPr>
          <w:rFonts w:asciiTheme="minorBidi" w:hAnsiTheme="minorBidi"/>
          <w:b/>
        </w:rPr>
        <w:t>247</w:t>
      </w:r>
      <w:r w:rsidR="001E4164" w:rsidRPr="008E2B3B">
        <w:rPr>
          <w:rFonts w:asciiTheme="minorBidi" w:hAnsiTheme="minorBidi"/>
          <w:bCs/>
        </w:rPr>
        <w:t>, donde el principal motivo expuesto ha sido el cese o cambio de actividad.</w:t>
      </w:r>
    </w:p>
    <w:p w:rsidR="0046001C" w:rsidRPr="0046001C" w:rsidRDefault="006C4446" w:rsidP="006C4446">
      <w:pPr>
        <w:tabs>
          <w:tab w:val="left" w:pos="360"/>
          <w:tab w:val="left" w:pos="540"/>
        </w:tabs>
        <w:rPr>
          <w:rFonts w:asciiTheme="minorBidi" w:hAnsiTheme="minorBidi"/>
        </w:rPr>
      </w:pPr>
      <w:r>
        <w:rPr>
          <w:rFonts w:asciiTheme="minorBidi" w:hAnsiTheme="minorBidi"/>
        </w:rPr>
        <w:t>S</w:t>
      </w:r>
      <w:r w:rsidR="001E4164">
        <w:rPr>
          <w:rFonts w:asciiTheme="minorBidi" w:hAnsiTheme="minorBidi"/>
        </w:rPr>
        <w:t>e registra un incremento de 105 socios</w:t>
      </w:r>
    </w:p>
    <w:p w:rsidR="0046001C" w:rsidRPr="0046001C" w:rsidRDefault="0046001C" w:rsidP="0046001C">
      <w:pPr>
        <w:tabs>
          <w:tab w:val="left" w:pos="540"/>
        </w:tabs>
        <w:ind w:left="360"/>
        <w:rPr>
          <w:rFonts w:asciiTheme="minorBidi" w:hAnsiTheme="minorBidi"/>
        </w:rPr>
      </w:pPr>
    </w:p>
    <w:p w:rsidR="0046001C" w:rsidRPr="0046001C" w:rsidRDefault="0046001C" w:rsidP="0046001C">
      <w:pPr>
        <w:tabs>
          <w:tab w:val="left" w:pos="540"/>
        </w:tabs>
        <w:rPr>
          <w:rFonts w:asciiTheme="minorBidi" w:hAnsiTheme="minorBidi"/>
        </w:rPr>
      </w:pPr>
      <w:r w:rsidRPr="0046001C">
        <w:rPr>
          <w:rFonts w:asciiTheme="minorBidi" w:hAnsiTheme="minorBidi"/>
        </w:rPr>
        <w:lastRenderedPageBreak/>
        <w:t xml:space="preserve">           </w:t>
      </w:r>
    </w:p>
    <w:p w:rsidR="0046001C" w:rsidRPr="001E4164" w:rsidRDefault="0046001C" w:rsidP="008E2B3B">
      <w:pPr>
        <w:tabs>
          <w:tab w:val="left" w:pos="540"/>
        </w:tabs>
        <w:spacing w:line="360" w:lineRule="auto"/>
        <w:rPr>
          <w:rFonts w:asciiTheme="minorBidi" w:hAnsiTheme="minorBidi"/>
        </w:rPr>
      </w:pPr>
      <w:proofErr w:type="spellStart"/>
      <w:r w:rsidRPr="0046001C">
        <w:rPr>
          <w:rFonts w:asciiTheme="minorBidi" w:hAnsiTheme="minorBidi"/>
          <w:b/>
          <w:u w:val="single"/>
        </w:rPr>
        <w:t>Nº</w:t>
      </w:r>
      <w:proofErr w:type="spellEnd"/>
      <w:r w:rsidRPr="0046001C">
        <w:rPr>
          <w:rFonts w:asciiTheme="minorBidi" w:hAnsiTheme="minorBidi"/>
          <w:b/>
          <w:u w:val="single"/>
        </w:rPr>
        <w:t xml:space="preserve"> TOTAL DE SOCIOS</w:t>
      </w:r>
      <w:r w:rsidRPr="0046001C">
        <w:rPr>
          <w:rFonts w:asciiTheme="minorBidi" w:hAnsiTheme="minorBidi"/>
        </w:rPr>
        <w:t xml:space="preserve"> (a 31 de diciembre de 2022): </w:t>
      </w:r>
      <w:r w:rsidRPr="0046001C">
        <w:rPr>
          <w:rFonts w:asciiTheme="minorBidi" w:hAnsiTheme="minorBidi"/>
          <w:b/>
        </w:rPr>
        <w:t>5.438</w:t>
      </w:r>
      <w:r w:rsidR="00C92D46">
        <w:rPr>
          <w:rFonts w:asciiTheme="minorBidi" w:hAnsiTheme="minorBidi"/>
          <w:b/>
        </w:rPr>
        <w:t xml:space="preserve"> </w:t>
      </w:r>
    </w:p>
    <w:p w:rsidR="0046001C" w:rsidRPr="001E4164" w:rsidRDefault="0046001C" w:rsidP="008E2B3B">
      <w:pPr>
        <w:spacing w:line="360" w:lineRule="auto"/>
        <w:rPr>
          <w:rFonts w:asciiTheme="minorBidi" w:hAnsiTheme="minorBidi"/>
          <w:bCs/>
          <w:i/>
          <w:iCs/>
        </w:rPr>
      </w:pPr>
      <w:r w:rsidRPr="0046001C">
        <w:rPr>
          <w:rFonts w:asciiTheme="minorBidi" w:hAnsiTheme="minorBidi"/>
          <w:b/>
          <w:u w:val="single"/>
        </w:rPr>
        <w:t>FORMACIÓN CONTINUADA 2022</w:t>
      </w:r>
      <w:r w:rsidRPr="0046001C">
        <w:rPr>
          <w:rFonts w:asciiTheme="minorBidi" w:hAnsiTheme="minorBidi"/>
        </w:rPr>
        <w:t xml:space="preserve"> (del 1 de enero de 2022 a 31de diciembre de 2022)</w:t>
      </w:r>
    </w:p>
    <w:p w:rsidR="0046001C" w:rsidRDefault="001E4164" w:rsidP="008E2B3B">
      <w:pPr>
        <w:tabs>
          <w:tab w:val="left" w:pos="540"/>
        </w:tabs>
        <w:spacing w:line="360" w:lineRule="auto"/>
        <w:rPr>
          <w:rFonts w:asciiTheme="minorBidi" w:hAnsiTheme="minorBidi"/>
          <w:bCs/>
        </w:rPr>
      </w:pPr>
      <w:r w:rsidRPr="001E4164">
        <w:rPr>
          <w:rFonts w:asciiTheme="minorBidi" w:hAnsiTheme="minorBidi"/>
          <w:bCs/>
        </w:rPr>
        <w:t xml:space="preserve">Se han realizado </w:t>
      </w:r>
      <w:r w:rsidR="00144333" w:rsidRPr="001E4164">
        <w:rPr>
          <w:rFonts w:asciiTheme="minorBidi" w:hAnsiTheme="minorBidi"/>
          <w:bCs/>
        </w:rPr>
        <w:t>un</w:t>
      </w:r>
      <w:r w:rsidR="00144333">
        <w:rPr>
          <w:rFonts w:asciiTheme="minorBidi" w:hAnsiTheme="minorBidi"/>
          <w:bCs/>
        </w:rPr>
        <w:t xml:space="preserve"> 26 curso</w:t>
      </w:r>
      <w:r>
        <w:rPr>
          <w:rFonts w:asciiTheme="minorBidi" w:hAnsiTheme="minorBidi"/>
          <w:bCs/>
        </w:rPr>
        <w:t xml:space="preserve"> </w:t>
      </w:r>
      <w:r w:rsidRPr="001E4164">
        <w:rPr>
          <w:rFonts w:asciiTheme="minorBidi" w:hAnsiTheme="minorBidi"/>
          <w:bCs/>
        </w:rPr>
        <w:t xml:space="preserve">con un </w:t>
      </w:r>
      <w:r>
        <w:rPr>
          <w:rFonts w:asciiTheme="minorBidi" w:hAnsiTheme="minorBidi"/>
          <w:bCs/>
        </w:rPr>
        <w:t>t</w:t>
      </w:r>
      <w:r w:rsidR="0046001C" w:rsidRPr="001E4164">
        <w:rPr>
          <w:rFonts w:asciiTheme="minorBidi" w:hAnsiTheme="minorBidi"/>
          <w:bCs/>
        </w:rPr>
        <w:t>otal asistentes</w:t>
      </w:r>
      <w:r>
        <w:rPr>
          <w:rFonts w:asciiTheme="minorBidi" w:hAnsiTheme="minorBidi"/>
          <w:bCs/>
        </w:rPr>
        <w:t xml:space="preserve"> de </w:t>
      </w:r>
      <w:r w:rsidR="0046001C" w:rsidRPr="001E4164">
        <w:rPr>
          <w:rFonts w:asciiTheme="minorBidi" w:hAnsiTheme="minorBidi"/>
          <w:bCs/>
        </w:rPr>
        <w:t>521</w:t>
      </w:r>
    </w:p>
    <w:p w:rsidR="00C92D46" w:rsidRDefault="00C92D46" w:rsidP="008E2B3B">
      <w:pPr>
        <w:tabs>
          <w:tab w:val="left" w:pos="540"/>
        </w:tabs>
        <w:spacing w:line="360" w:lineRule="auto"/>
        <w:rPr>
          <w:rFonts w:asciiTheme="minorBidi" w:hAnsiTheme="minorBidi"/>
          <w:bCs/>
        </w:rPr>
      </w:pPr>
      <w:r>
        <w:rPr>
          <w:rFonts w:asciiTheme="minorBidi" w:hAnsiTheme="minorBidi"/>
          <w:bCs/>
        </w:rPr>
        <w:t xml:space="preserve">El 100% es FC AVEPA diseñado por </w:t>
      </w:r>
      <w:r w:rsidR="008E2B3B">
        <w:rPr>
          <w:rFonts w:asciiTheme="minorBidi" w:hAnsiTheme="minorBidi"/>
          <w:bCs/>
        </w:rPr>
        <w:t>la Junta Directiva.</w:t>
      </w:r>
    </w:p>
    <w:p w:rsidR="00144333" w:rsidRPr="001E4164" w:rsidRDefault="00144333" w:rsidP="008E2B3B">
      <w:pPr>
        <w:tabs>
          <w:tab w:val="left" w:pos="540"/>
        </w:tabs>
        <w:spacing w:line="360" w:lineRule="auto"/>
        <w:rPr>
          <w:rFonts w:asciiTheme="minorBidi" w:hAnsiTheme="minorBidi"/>
          <w:bCs/>
        </w:rPr>
      </w:pPr>
    </w:p>
    <w:p w:rsidR="0046001C" w:rsidRPr="0046001C" w:rsidRDefault="00804440" w:rsidP="0046001C">
      <w:pPr>
        <w:tabs>
          <w:tab w:val="left" w:pos="540"/>
        </w:tabs>
        <w:rPr>
          <w:rFonts w:asciiTheme="minorBidi" w:hAnsiTheme="minorBidi"/>
        </w:rPr>
      </w:pPr>
      <w:r>
        <w:rPr>
          <w:rFonts w:asciiTheme="minorBidi" w:hAnsiTheme="minorBidi"/>
          <w:noProof/>
        </w:rPr>
        <w:drawing>
          <wp:inline distT="0" distB="0" distL="0" distR="0">
            <wp:extent cx="5400040" cy="6275705"/>
            <wp:effectExtent l="0" t="0" r="0" b="0"/>
            <wp:docPr id="3155052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05253" name="Imagen 315505253"/>
                    <pic:cNvPicPr/>
                  </pic:nvPicPr>
                  <pic:blipFill>
                    <a:blip r:embed="rId5">
                      <a:extLst>
                        <a:ext uri="{28A0092B-C50C-407E-A947-70E740481C1C}">
                          <a14:useLocalDpi xmlns:a14="http://schemas.microsoft.com/office/drawing/2010/main" val="0"/>
                        </a:ext>
                      </a:extLst>
                    </a:blip>
                    <a:stretch>
                      <a:fillRect/>
                    </a:stretch>
                  </pic:blipFill>
                  <pic:spPr>
                    <a:xfrm>
                      <a:off x="0" y="0"/>
                      <a:ext cx="5400040" cy="6275705"/>
                    </a:xfrm>
                    <a:prstGeom prst="rect">
                      <a:avLst/>
                    </a:prstGeom>
                  </pic:spPr>
                </pic:pic>
              </a:graphicData>
            </a:graphic>
          </wp:inline>
        </w:drawing>
      </w:r>
    </w:p>
    <w:p w:rsidR="0046001C" w:rsidRPr="0046001C" w:rsidRDefault="0046001C" w:rsidP="0046001C">
      <w:pPr>
        <w:tabs>
          <w:tab w:val="left" w:pos="540"/>
        </w:tabs>
        <w:rPr>
          <w:rFonts w:asciiTheme="minorBidi" w:hAnsiTheme="minorBidi"/>
          <w:b/>
        </w:rPr>
      </w:pPr>
      <w:proofErr w:type="gramStart"/>
      <w:r w:rsidRPr="0046001C">
        <w:rPr>
          <w:rFonts w:asciiTheme="minorBidi" w:hAnsiTheme="minorBidi"/>
          <w:b/>
        </w:rPr>
        <w:t>Total</w:t>
      </w:r>
      <w:proofErr w:type="gramEnd"/>
      <w:r w:rsidRPr="0046001C">
        <w:rPr>
          <w:rFonts w:asciiTheme="minorBidi" w:hAnsiTheme="minorBidi"/>
          <w:b/>
        </w:rPr>
        <w:t xml:space="preserve"> asistentes: </w:t>
      </w:r>
    </w:p>
    <w:p w:rsidR="0046001C" w:rsidRPr="0046001C" w:rsidRDefault="0046001C" w:rsidP="0046001C">
      <w:pPr>
        <w:tabs>
          <w:tab w:val="left" w:pos="540"/>
        </w:tabs>
        <w:rPr>
          <w:rFonts w:asciiTheme="minorBidi" w:hAnsiTheme="minorBidi"/>
        </w:rPr>
      </w:pPr>
    </w:p>
    <w:p w:rsidR="0046001C" w:rsidRPr="0046001C" w:rsidRDefault="0046001C" w:rsidP="0046001C">
      <w:pPr>
        <w:numPr>
          <w:ilvl w:val="2"/>
          <w:numId w:val="8"/>
        </w:numPr>
        <w:tabs>
          <w:tab w:val="num" w:pos="540"/>
        </w:tabs>
        <w:ind w:hanging="1800"/>
        <w:rPr>
          <w:rFonts w:asciiTheme="minorBidi" w:hAnsiTheme="minorBidi"/>
        </w:rPr>
      </w:pPr>
      <w:r w:rsidRPr="0046001C">
        <w:rPr>
          <w:rFonts w:asciiTheme="minorBidi" w:hAnsiTheme="minorBidi"/>
        </w:rPr>
        <w:t>Gestión</w:t>
      </w:r>
      <w:r w:rsidR="00144333">
        <w:rPr>
          <w:rFonts w:asciiTheme="minorBidi" w:hAnsiTheme="minorBidi"/>
        </w:rPr>
        <w:t>:</w:t>
      </w:r>
      <w:r w:rsidRPr="0046001C">
        <w:rPr>
          <w:rFonts w:asciiTheme="minorBidi" w:hAnsiTheme="minorBidi"/>
        </w:rPr>
        <w:t>146 Asistentes</w:t>
      </w:r>
    </w:p>
    <w:p w:rsidR="0046001C" w:rsidRPr="0046001C" w:rsidRDefault="0046001C" w:rsidP="0046001C">
      <w:pPr>
        <w:numPr>
          <w:ilvl w:val="2"/>
          <w:numId w:val="8"/>
        </w:numPr>
        <w:tabs>
          <w:tab w:val="num" w:pos="540"/>
        </w:tabs>
        <w:ind w:hanging="1800"/>
        <w:rPr>
          <w:rFonts w:asciiTheme="minorBidi" w:hAnsiTheme="minorBidi"/>
        </w:rPr>
      </w:pPr>
      <w:r w:rsidRPr="0046001C">
        <w:rPr>
          <w:rFonts w:asciiTheme="minorBidi" w:hAnsiTheme="minorBidi"/>
        </w:rPr>
        <w:t>Mínima Invasión</w:t>
      </w:r>
      <w:r w:rsidR="00144333">
        <w:rPr>
          <w:rFonts w:asciiTheme="minorBidi" w:hAnsiTheme="minorBidi"/>
        </w:rPr>
        <w:t xml:space="preserve">: </w:t>
      </w:r>
      <w:r w:rsidR="00A13359">
        <w:rPr>
          <w:rFonts w:asciiTheme="minorBidi" w:hAnsiTheme="minorBidi"/>
        </w:rPr>
        <w:t>58</w:t>
      </w:r>
      <w:r w:rsidRPr="0046001C">
        <w:rPr>
          <w:rFonts w:asciiTheme="minorBidi" w:hAnsiTheme="minorBidi"/>
        </w:rPr>
        <w:t xml:space="preserve"> Asistentes</w:t>
      </w:r>
    </w:p>
    <w:p w:rsidR="0046001C" w:rsidRPr="0046001C" w:rsidRDefault="0046001C" w:rsidP="0046001C">
      <w:pPr>
        <w:numPr>
          <w:ilvl w:val="2"/>
          <w:numId w:val="8"/>
        </w:numPr>
        <w:tabs>
          <w:tab w:val="num" w:pos="540"/>
        </w:tabs>
        <w:ind w:hanging="1800"/>
        <w:rPr>
          <w:rFonts w:asciiTheme="minorBidi" w:hAnsiTheme="minorBidi"/>
        </w:rPr>
      </w:pPr>
      <w:r w:rsidRPr="0046001C">
        <w:rPr>
          <w:rFonts w:asciiTheme="minorBidi" w:hAnsiTheme="minorBidi"/>
        </w:rPr>
        <w:lastRenderedPageBreak/>
        <w:t>Medicina Felina</w:t>
      </w:r>
      <w:r w:rsidR="00144333">
        <w:rPr>
          <w:rFonts w:asciiTheme="minorBidi" w:hAnsiTheme="minorBidi"/>
        </w:rPr>
        <w:t xml:space="preserve">: </w:t>
      </w:r>
      <w:r w:rsidR="00A13359">
        <w:rPr>
          <w:rFonts w:asciiTheme="minorBidi" w:hAnsiTheme="minorBidi"/>
        </w:rPr>
        <w:t>317</w:t>
      </w:r>
      <w:r w:rsidRPr="0046001C">
        <w:rPr>
          <w:rFonts w:asciiTheme="minorBidi" w:hAnsiTheme="minorBidi"/>
        </w:rPr>
        <w:t xml:space="preserve"> Asistentes</w:t>
      </w:r>
    </w:p>
    <w:p w:rsidR="0046001C" w:rsidRPr="0046001C" w:rsidRDefault="0046001C" w:rsidP="0046001C">
      <w:pPr>
        <w:tabs>
          <w:tab w:val="left" w:pos="540"/>
        </w:tabs>
        <w:rPr>
          <w:rFonts w:asciiTheme="minorBidi" w:hAnsiTheme="minorBidi"/>
          <w:b/>
          <w:u w:val="single"/>
        </w:rPr>
      </w:pPr>
    </w:p>
    <w:p w:rsidR="00804440" w:rsidRDefault="00804440" w:rsidP="0046001C">
      <w:pPr>
        <w:tabs>
          <w:tab w:val="left" w:pos="540"/>
        </w:tabs>
        <w:rPr>
          <w:rFonts w:asciiTheme="minorBidi" w:hAnsiTheme="minorBidi"/>
          <w:b/>
          <w:u w:val="single"/>
        </w:rPr>
      </w:pPr>
    </w:p>
    <w:p w:rsidR="00804440" w:rsidRDefault="00804440" w:rsidP="0046001C">
      <w:pPr>
        <w:tabs>
          <w:tab w:val="left" w:pos="540"/>
        </w:tabs>
        <w:rPr>
          <w:rFonts w:asciiTheme="minorBidi" w:hAnsiTheme="minorBidi"/>
          <w:b/>
          <w:u w:val="single"/>
        </w:rPr>
      </w:pPr>
    </w:p>
    <w:p w:rsidR="0046001C" w:rsidRPr="0046001C" w:rsidRDefault="0046001C" w:rsidP="0046001C">
      <w:pPr>
        <w:tabs>
          <w:tab w:val="left" w:pos="540"/>
        </w:tabs>
        <w:rPr>
          <w:rFonts w:asciiTheme="minorBidi" w:hAnsiTheme="minorBidi"/>
          <w:u w:val="single"/>
        </w:rPr>
      </w:pPr>
      <w:r w:rsidRPr="0046001C">
        <w:rPr>
          <w:rFonts w:asciiTheme="minorBidi" w:hAnsiTheme="minorBidi"/>
          <w:b/>
          <w:u w:val="single"/>
        </w:rPr>
        <w:t>XXI CONGRESO DE ESPECIALIDES VETERINARIAS</w:t>
      </w:r>
    </w:p>
    <w:p w:rsidR="0046001C" w:rsidRPr="0046001C" w:rsidRDefault="0046001C" w:rsidP="0046001C">
      <w:pPr>
        <w:tabs>
          <w:tab w:val="left" w:pos="540"/>
        </w:tabs>
        <w:rPr>
          <w:rFonts w:asciiTheme="minorBidi" w:hAnsiTheme="minorBidi"/>
        </w:rPr>
      </w:pPr>
    </w:p>
    <w:p w:rsidR="0046001C" w:rsidRPr="00144333" w:rsidRDefault="0046001C" w:rsidP="00144333">
      <w:pPr>
        <w:numPr>
          <w:ilvl w:val="0"/>
          <w:numId w:val="8"/>
        </w:numPr>
        <w:tabs>
          <w:tab w:val="num" w:pos="360"/>
          <w:tab w:val="left" w:pos="540"/>
        </w:tabs>
        <w:ind w:left="360" w:firstLine="0"/>
        <w:rPr>
          <w:rFonts w:asciiTheme="minorBidi" w:hAnsiTheme="minorBidi"/>
        </w:rPr>
      </w:pPr>
      <w:r w:rsidRPr="0046001C">
        <w:rPr>
          <w:rFonts w:asciiTheme="minorBidi" w:hAnsiTheme="minorBidi"/>
        </w:rPr>
        <w:t xml:space="preserve">22 y 23 </w:t>
      </w:r>
      <w:proofErr w:type="gramStart"/>
      <w:r w:rsidRPr="0046001C">
        <w:rPr>
          <w:rFonts w:asciiTheme="minorBidi" w:hAnsiTheme="minorBidi"/>
        </w:rPr>
        <w:t>Abril</w:t>
      </w:r>
      <w:proofErr w:type="gramEnd"/>
      <w:r w:rsidRPr="0046001C">
        <w:rPr>
          <w:rFonts w:asciiTheme="minorBidi" w:hAnsiTheme="minorBidi"/>
        </w:rPr>
        <w:t xml:space="preserve"> 2022 Zaragoza</w:t>
      </w:r>
    </w:p>
    <w:p w:rsidR="0046001C" w:rsidRPr="0046001C" w:rsidRDefault="0046001C" w:rsidP="0046001C">
      <w:pPr>
        <w:rPr>
          <w:rFonts w:asciiTheme="minorBidi" w:hAnsiTheme="minorBidi"/>
          <w:b/>
          <w:u w:val="single"/>
        </w:rPr>
      </w:pPr>
    </w:p>
    <w:p w:rsidR="0046001C" w:rsidRPr="0046001C" w:rsidRDefault="0046001C" w:rsidP="0046001C">
      <w:pPr>
        <w:rPr>
          <w:rFonts w:asciiTheme="minorBidi" w:hAnsiTheme="minorBidi"/>
        </w:rPr>
      </w:pPr>
      <w:r w:rsidRPr="0046001C">
        <w:rPr>
          <w:rFonts w:asciiTheme="minorBidi" w:hAnsiTheme="minorBidi"/>
          <w:b/>
          <w:u w:val="single"/>
        </w:rPr>
        <w:t>SEMINARIOS/REUNIONES/CONGRESOS GRUPOS DE TRABAJO</w:t>
      </w:r>
      <w:r w:rsidRPr="0046001C">
        <w:rPr>
          <w:rFonts w:asciiTheme="minorBidi" w:hAnsiTheme="minorBidi"/>
          <w:b/>
        </w:rPr>
        <w:t xml:space="preserve"> </w:t>
      </w:r>
      <w:r w:rsidRPr="0046001C">
        <w:rPr>
          <w:rFonts w:asciiTheme="minorBidi" w:hAnsiTheme="minorBidi"/>
        </w:rPr>
        <w:t>(del 1 de enero de 2022 a 31 de diciembre de 2022)</w:t>
      </w:r>
    </w:p>
    <w:p w:rsidR="0046001C" w:rsidRPr="0046001C" w:rsidRDefault="0046001C" w:rsidP="0046001C">
      <w:pPr>
        <w:rPr>
          <w:rFonts w:asciiTheme="minorBidi" w:hAnsiTheme="minorBidi"/>
        </w:rPr>
      </w:pPr>
    </w:p>
    <w:p w:rsidR="0046001C" w:rsidRPr="0046001C" w:rsidRDefault="0046001C" w:rsidP="0046001C">
      <w:pPr>
        <w:rPr>
          <w:rFonts w:asciiTheme="minorBidi" w:hAnsiTheme="minorBidi"/>
          <w:b/>
        </w:rPr>
      </w:pPr>
      <w:proofErr w:type="gramStart"/>
      <w:r w:rsidRPr="0046001C">
        <w:rPr>
          <w:rFonts w:asciiTheme="minorBidi" w:hAnsiTheme="minorBidi"/>
          <w:b/>
        </w:rPr>
        <w:t>Total</w:t>
      </w:r>
      <w:proofErr w:type="gramEnd"/>
      <w:r w:rsidRPr="0046001C">
        <w:rPr>
          <w:rFonts w:asciiTheme="minorBidi" w:hAnsiTheme="minorBidi"/>
          <w:b/>
        </w:rPr>
        <w:t xml:space="preserve"> congresos/seminarios/reuniones: 21</w:t>
      </w:r>
    </w:p>
    <w:p w:rsidR="0046001C" w:rsidRPr="0046001C" w:rsidRDefault="0046001C" w:rsidP="0046001C">
      <w:pPr>
        <w:rPr>
          <w:rFonts w:asciiTheme="minorBidi" w:hAnsiTheme="minorBidi"/>
          <w:b/>
        </w:rPr>
      </w:pPr>
    </w:p>
    <w:p w:rsidR="0046001C" w:rsidRPr="00144333" w:rsidRDefault="0046001C" w:rsidP="00144333">
      <w:pPr>
        <w:tabs>
          <w:tab w:val="left" w:pos="540"/>
        </w:tabs>
        <w:rPr>
          <w:rFonts w:asciiTheme="minorBidi" w:hAnsiTheme="minorBidi"/>
          <w:b/>
        </w:rPr>
      </w:pPr>
      <w:r w:rsidRPr="0046001C">
        <w:rPr>
          <w:rFonts w:asciiTheme="minorBidi" w:hAnsiTheme="minorBidi"/>
          <w:b/>
        </w:rPr>
        <w:t>MEDICINA FELINA (GEMFE)</w:t>
      </w:r>
    </w:p>
    <w:p w:rsidR="0046001C" w:rsidRPr="0046001C" w:rsidRDefault="0046001C" w:rsidP="0046001C">
      <w:pPr>
        <w:numPr>
          <w:ilvl w:val="0"/>
          <w:numId w:val="8"/>
        </w:numPr>
        <w:tabs>
          <w:tab w:val="num" w:pos="360"/>
          <w:tab w:val="left" w:pos="540"/>
        </w:tabs>
        <w:ind w:left="360" w:firstLine="0"/>
        <w:rPr>
          <w:rFonts w:asciiTheme="minorBidi" w:hAnsiTheme="minorBidi"/>
          <w:b/>
        </w:rPr>
      </w:pPr>
      <w:r w:rsidRPr="0046001C">
        <w:rPr>
          <w:rFonts w:asciiTheme="minorBidi" w:hAnsiTheme="minorBidi"/>
        </w:rPr>
        <w:t>Congreso Medicina Felina (GEMFE) – Gijón</w:t>
      </w:r>
      <w:r w:rsidR="00144333">
        <w:rPr>
          <w:rFonts w:asciiTheme="minorBidi" w:hAnsiTheme="minorBidi"/>
        </w:rPr>
        <w:t xml:space="preserve"> </w:t>
      </w:r>
      <w:r w:rsidRPr="0046001C">
        <w:rPr>
          <w:rFonts w:asciiTheme="minorBidi" w:hAnsiTheme="minorBidi"/>
        </w:rPr>
        <w:t xml:space="preserve">25 al 27 </w:t>
      </w:r>
      <w:proofErr w:type="gramStart"/>
      <w:r w:rsidRPr="0046001C">
        <w:rPr>
          <w:rFonts w:asciiTheme="minorBidi" w:hAnsiTheme="minorBidi"/>
        </w:rPr>
        <w:t>Febrero</w:t>
      </w:r>
      <w:proofErr w:type="gramEnd"/>
      <w:r w:rsidRPr="0046001C">
        <w:rPr>
          <w:rFonts w:asciiTheme="minorBidi" w:hAnsiTheme="minorBidi"/>
        </w:rPr>
        <w:t xml:space="preserve"> 2022</w:t>
      </w:r>
    </w:p>
    <w:p w:rsidR="00144333" w:rsidRDefault="0046001C" w:rsidP="00144333">
      <w:pPr>
        <w:numPr>
          <w:ilvl w:val="0"/>
          <w:numId w:val="8"/>
        </w:numPr>
        <w:tabs>
          <w:tab w:val="num" w:pos="360"/>
          <w:tab w:val="left" w:pos="540"/>
        </w:tabs>
        <w:ind w:left="360" w:firstLine="0"/>
        <w:rPr>
          <w:rFonts w:asciiTheme="minorBidi" w:hAnsiTheme="minorBidi"/>
          <w:b/>
        </w:rPr>
      </w:pPr>
      <w:r w:rsidRPr="0046001C">
        <w:rPr>
          <w:rFonts w:asciiTheme="minorBidi" w:hAnsiTheme="minorBidi"/>
        </w:rPr>
        <w:t>Sesiones online vía Zoom</w:t>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b/>
        </w:rPr>
        <w:tab/>
      </w:r>
      <w:r w:rsidRPr="0046001C">
        <w:rPr>
          <w:rFonts w:asciiTheme="minorBidi" w:hAnsiTheme="minorBidi"/>
          <w:b/>
        </w:rPr>
        <w:tab/>
      </w:r>
      <w:r w:rsidRPr="0046001C">
        <w:rPr>
          <w:rFonts w:asciiTheme="minorBidi" w:hAnsiTheme="minorBidi"/>
          <w:b/>
        </w:rPr>
        <w:tab/>
      </w:r>
      <w:r w:rsidRPr="0046001C">
        <w:rPr>
          <w:rFonts w:asciiTheme="minorBidi" w:hAnsiTheme="minorBidi"/>
          <w:b/>
        </w:rPr>
        <w:tab/>
      </w:r>
      <w:r w:rsidRPr="0046001C">
        <w:rPr>
          <w:rFonts w:asciiTheme="minorBidi" w:hAnsiTheme="minorBidi"/>
          <w:b/>
        </w:rPr>
        <w:tab/>
      </w:r>
      <w:r w:rsidRPr="0046001C">
        <w:rPr>
          <w:rFonts w:asciiTheme="minorBidi" w:hAnsiTheme="minorBidi"/>
          <w:b/>
        </w:rPr>
        <w:tab/>
      </w:r>
      <w:r w:rsidRPr="0046001C">
        <w:rPr>
          <w:rFonts w:asciiTheme="minorBidi" w:hAnsiTheme="minorBidi"/>
          <w:b/>
        </w:rPr>
        <w:tab/>
      </w:r>
    </w:p>
    <w:p w:rsidR="0046001C" w:rsidRPr="00144333" w:rsidRDefault="0046001C" w:rsidP="00144333">
      <w:pPr>
        <w:tabs>
          <w:tab w:val="left" w:pos="540"/>
        </w:tabs>
        <w:ind w:left="360"/>
        <w:rPr>
          <w:rFonts w:asciiTheme="minorBidi" w:hAnsiTheme="minorBidi"/>
          <w:b/>
        </w:rPr>
      </w:pPr>
      <w:r w:rsidRPr="00144333">
        <w:rPr>
          <w:rFonts w:asciiTheme="minorBidi" w:hAnsiTheme="minorBidi"/>
          <w:b/>
        </w:rPr>
        <w:t>MEDICINA INTERNA</w:t>
      </w:r>
    </w:p>
    <w:p w:rsidR="0046001C" w:rsidRPr="0046001C" w:rsidRDefault="0046001C" w:rsidP="0046001C">
      <w:pPr>
        <w:numPr>
          <w:ilvl w:val="0"/>
          <w:numId w:val="9"/>
        </w:numPr>
        <w:tabs>
          <w:tab w:val="left" w:pos="540"/>
        </w:tabs>
        <w:rPr>
          <w:rFonts w:asciiTheme="minorBidi" w:hAnsiTheme="minorBidi"/>
        </w:rPr>
      </w:pPr>
      <w:r w:rsidRPr="0046001C">
        <w:rPr>
          <w:rFonts w:asciiTheme="minorBidi" w:hAnsiTheme="minorBidi"/>
        </w:rPr>
        <w:t>Congreso Medicina Interna – Onlin</w:t>
      </w:r>
      <w:r w:rsidR="00144333">
        <w:rPr>
          <w:rFonts w:asciiTheme="minorBidi" w:hAnsiTheme="minorBidi"/>
        </w:rPr>
        <w:t xml:space="preserve">e </w:t>
      </w:r>
      <w:r w:rsidRPr="0046001C">
        <w:rPr>
          <w:rFonts w:asciiTheme="minorBidi" w:hAnsiTheme="minorBidi"/>
        </w:rPr>
        <w:t xml:space="preserve">25 al 26 </w:t>
      </w:r>
      <w:proofErr w:type="gramStart"/>
      <w:r w:rsidRPr="0046001C">
        <w:rPr>
          <w:rFonts w:asciiTheme="minorBidi" w:hAnsiTheme="minorBidi"/>
        </w:rPr>
        <w:t>Mayo</w:t>
      </w:r>
      <w:proofErr w:type="gramEnd"/>
      <w:r w:rsidRPr="0046001C">
        <w:rPr>
          <w:rFonts w:asciiTheme="minorBidi" w:hAnsiTheme="minorBidi"/>
        </w:rPr>
        <w:t xml:space="preserve"> 2022</w:t>
      </w:r>
    </w:p>
    <w:p w:rsidR="0046001C" w:rsidRPr="0046001C" w:rsidRDefault="0046001C" w:rsidP="0046001C">
      <w:pPr>
        <w:tabs>
          <w:tab w:val="left" w:pos="540"/>
        </w:tabs>
        <w:rPr>
          <w:rFonts w:asciiTheme="minorBidi" w:hAnsiTheme="minorBidi"/>
          <w:b/>
        </w:rPr>
      </w:pPr>
    </w:p>
    <w:p w:rsidR="0046001C" w:rsidRPr="00144333" w:rsidRDefault="0046001C" w:rsidP="00144333">
      <w:pPr>
        <w:tabs>
          <w:tab w:val="left" w:pos="540"/>
        </w:tabs>
        <w:rPr>
          <w:rFonts w:asciiTheme="minorBidi" w:hAnsiTheme="minorBidi"/>
          <w:b/>
        </w:rPr>
      </w:pPr>
      <w:r w:rsidRPr="0046001C">
        <w:rPr>
          <w:rFonts w:asciiTheme="minorBidi" w:hAnsiTheme="minorBidi"/>
          <w:b/>
        </w:rPr>
        <w:t>GESTIÓN (GGA)</w:t>
      </w:r>
    </w:p>
    <w:p w:rsidR="0046001C" w:rsidRDefault="0046001C" w:rsidP="00144333">
      <w:pPr>
        <w:numPr>
          <w:ilvl w:val="0"/>
          <w:numId w:val="8"/>
        </w:numPr>
        <w:tabs>
          <w:tab w:val="num" w:pos="360"/>
          <w:tab w:val="left" w:pos="540"/>
        </w:tabs>
        <w:ind w:left="360" w:firstLine="0"/>
        <w:rPr>
          <w:rFonts w:asciiTheme="minorBidi" w:hAnsiTheme="minorBidi"/>
          <w:b/>
        </w:rPr>
      </w:pPr>
      <w:r w:rsidRPr="0046001C">
        <w:rPr>
          <w:rFonts w:asciiTheme="minorBidi" w:hAnsiTheme="minorBidi"/>
        </w:rPr>
        <w:t xml:space="preserve">Congreso Gestión </w:t>
      </w:r>
      <w:r w:rsidR="00144333">
        <w:rPr>
          <w:rFonts w:asciiTheme="minorBidi" w:hAnsiTheme="minorBidi"/>
        </w:rPr>
        <w:t>–</w:t>
      </w:r>
      <w:r w:rsidRPr="0046001C">
        <w:rPr>
          <w:rFonts w:asciiTheme="minorBidi" w:hAnsiTheme="minorBidi"/>
        </w:rPr>
        <w:t xml:space="preserve"> Madrid</w:t>
      </w:r>
      <w:r w:rsidR="00144333">
        <w:rPr>
          <w:rFonts w:asciiTheme="minorBidi" w:hAnsiTheme="minorBidi"/>
        </w:rPr>
        <w:t xml:space="preserve"> </w:t>
      </w:r>
      <w:r w:rsidRPr="0046001C">
        <w:rPr>
          <w:rFonts w:asciiTheme="minorBidi" w:hAnsiTheme="minorBidi"/>
        </w:rPr>
        <w:t xml:space="preserve">30 </w:t>
      </w:r>
      <w:proofErr w:type="gramStart"/>
      <w:r w:rsidRPr="0046001C">
        <w:rPr>
          <w:rFonts w:asciiTheme="minorBidi" w:hAnsiTheme="minorBidi"/>
        </w:rPr>
        <w:t>Junio</w:t>
      </w:r>
      <w:proofErr w:type="gramEnd"/>
      <w:r w:rsidRPr="0046001C">
        <w:rPr>
          <w:rFonts w:asciiTheme="minorBidi" w:hAnsiTheme="minorBidi"/>
        </w:rPr>
        <w:t xml:space="preserve"> al 1 Julio 2022</w:t>
      </w:r>
    </w:p>
    <w:p w:rsidR="00144333" w:rsidRPr="00144333" w:rsidRDefault="00144333" w:rsidP="00144333">
      <w:pPr>
        <w:tabs>
          <w:tab w:val="left" w:pos="540"/>
        </w:tabs>
        <w:ind w:left="360"/>
        <w:rPr>
          <w:rFonts w:asciiTheme="minorBidi" w:hAnsiTheme="minorBidi"/>
          <w:b/>
        </w:rPr>
      </w:pPr>
    </w:p>
    <w:p w:rsidR="0046001C" w:rsidRPr="0046001C" w:rsidRDefault="0046001C" w:rsidP="0046001C">
      <w:pPr>
        <w:tabs>
          <w:tab w:val="left" w:pos="540"/>
        </w:tabs>
        <w:rPr>
          <w:rFonts w:asciiTheme="minorBidi" w:hAnsiTheme="minorBidi"/>
          <w:b/>
        </w:rPr>
      </w:pPr>
      <w:r w:rsidRPr="0046001C">
        <w:rPr>
          <w:rFonts w:asciiTheme="minorBidi" w:hAnsiTheme="minorBidi"/>
          <w:b/>
        </w:rPr>
        <w:t>ETOLOGÍA (GEMCA)</w:t>
      </w:r>
    </w:p>
    <w:p w:rsidR="0046001C" w:rsidRPr="0046001C" w:rsidRDefault="0046001C" w:rsidP="0046001C">
      <w:pPr>
        <w:tabs>
          <w:tab w:val="left" w:pos="540"/>
        </w:tabs>
        <w:rPr>
          <w:rFonts w:asciiTheme="minorBidi" w:hAnsiTheme="minorBidi"/>
        </w:rPr>
      </w:pPr>
    </w:p>
    <w:p w:rsidR="0046001C" w:rsidRPr="00144333" w:rsidRDefault="0046001C" w:rsidP="00144333">
      <w:pPr>
        <w:numPr>
          <w:ilvl w:val="0"/>
          <w:numId w:val="9"/>
        </w:numPr>
        <w:tabs>
          <w:tab w:val="left" w:pos="540"/>
        </w:tabs>
        <w:rPr>
          <w:rFonts w:asciiTheme="minorBidi" w:hAnsiTheme="minorBidi"/>
          <w:bCs/>
        </w:rPr>
      </w:pPr>
      <w:r w:rsidRPr="0046001C">
        <w:rPr>
          <w:rFonts w:asciiTheme="minorBidi" w:hAnsiTheme="minorBidi"/>
          <w:bCs/>
        </w:rPr>
        <w:t>Reunión Etología – Mallorca</w:t>
      </w:r>
      <w:r w:rsidR="00144333">
        <w:rPr>
          <w:rFonts w:asciiTheme="minorBidi" w:hAnsiTheme="minorBidi"/>
          <w:bCs/>
        </w:rPr>
        <w:t xml:space="preserve"> </w:t>
      </w:r>
      <w:r w:rsidRPr="0046001C">
        <w:rPr>
          <w:rFonts w:asciiTheme="minorBidi" w:hAnsiTheme="minorBidi"/>
          <w:bCs/>
        </w:rPr>
        <w:t xml:space="preserve">2 </w:t>
      </w:r>
      <w:proofErr w:type="gramStart"/>
      <w:r w:rsidRPr="0046001C">
        <w:rPr>
          <w:rFonts w:asciiTheme="minorBidi" w:hAnsiTheme="minorBidi"/>
          <w:bCs/>
        </w:rPr>
        <w:t>Octubre</w:t>
      </w:r>
      <w:proofErr w:type="gramEnd"/>
      <w:r w:rsidRPr="0046001C">
        <w:rPr>
          <w:rFonts w:asciiTheme="minorBidi" w:hAnsiTheme="minorBidi"/>
          <w:bCs/>
        </w:rPr>
        <w:t xml:space="preserve"> 2022</w:t>
      </w:r>
    </w:p>
    <w:p w:rsidR="00144333" w:rsidRDefault="00144333" w:rsidP="0046001C">
      <w:pPr>
        <w:tabs>
          <w:tab w:val="left" w:pos="540"/>
        </w:tabs>
        <w:rPr>
          <w:rFonts w:asciiTheme="minorBidi" w:hAnsiTheme="minorBidi"/>
          <w:b/>
        </w:rPr>
      </w:pPr>
    </w:p>
    <w:p w:rsidR="0046001C" w:rsidRPr="00144333" w:rsidRDefault="0046001C" w:rsidP="00144333">
      <w:pPr>
        <w:tabs>
          <w:tab w:val="left" w:pos="540"/>
        </w:tabs>
        <w:rPr>
          <w:rFonts w:asciiTheme="minorBidi" w:hAnsiTheme="minorBidi"/>
          <w:b/>
        </w:rPr>
      </w:pPr>
      <w:r w:rsidRPr="0046001C">
        <w:rPr>
          <w:rFonts w:asciiTheme="minorBidi" w:hAnsiTheme="minorBidi"/>
          <w:b/>
        </w:rPr>
        <w:t>ONCOLOGÍA</w:t>
      </w:r>
    </w:p>
    <w:p w:rsidR="0046001C" w:rsidRPr="0046001C" w:rsidRDefault="0046001C" w:rsidP="0046001C">
      <w:pPr>
        <w:numPr>
          <w:ilvl w:val="0"/>
          <w:numId w:val="8"/>
        </w:numPr>
        <w:tabs>
          <w:tab w:val="num" w:pos="360"/>
          <w:tab w:val="left" w:pos="540"/>
        </w:tabs>
        <w:ind w:left="360" w:firstLine="0"/>
        <w:rPr>
          <w:rFonts w:asciiTheme="minorBidi" w:hAnsiTheme="minorBidi"/>
          <w:b/>
        </w:rPr>
      </w:pPr>
      <w:r w:rsidRPr="0046001C">
        <w:rPr>
          <w:rFonts w:asciiTheme="minorBidi" w:hAnsiTheme="minorBidi"/>
        </w:rPr>
        <w:t>Sesión online vía zoom</w:t>
      </w:r>
    </w:p>
    <w:p w:rsidR="0046001C" w:rsidRPr="00144333" w:rsidRDefault="0046001C" w:rsidP="00144333">
      <w:pPr>
        <w:tabs>
          <w:tab w:val="left" w:pos="540"/>
        </w:tabs>
        <w:ind w:left="360"/>
        <w:rPr>
          <w:rFonts w:asciiTheme="minorBidi" w:hAnsiTheme="minorBidi"/>
          <w:b/>
        </w:rPr>
      </w:pP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r w:rsidRPr="0046001C">
        <w:rPr>
          <w:rFonts w:asciiTheme="minorBidi" w:hAnsiTheme="minorBidi"/>
        </w:rPr>
        <w:tab/>
      </w:r>
    </w:p>
    <w:p w:rsidR="0046001C" w:rsidRPr="00144333" w:rsidRDefault="0046001C" w:rsidP="00144333">
      <w:pPr>
        <w:tabs>
          <w:tab w:val="left" w:pos="540"/>
        </w:tabs>
        <w:rPr>
          <w:rFonts w:asciiTheme="minorBidi" w:hAnsiTheme="minorBidi"/>
          <w:b/>
          <w:bCs/>
        </w:rPr>
      </w:pPr>
      <w:r w:rsidRPr="0046001C">
        <w:rPr>
          <w:rFonts w:asciiTheme="minorBidi" w:hAnsiTheme="minorBidi"/>
          <w:b/>
          <w:bCs/>
        </w:rPr>
        <w:t>TRAUMATOLOGÍA (GEVO)</w:t>
      </w:r>
    </w:p>
    <w:p w:rsidR="0046001C" w:rsidRPr="0046001C" w:rsidRDefault="0046001C" w:rsidP="0046001C">
      <w:pPr>
        <w:numPr>
          <w:ilvl w:val="0"/>
          <w:numId w:val="10"/>
        </w:numPr>
        <w:tabs>
          <w:tab w:val="left" w:pos="540"/>
        </w:tabs>
        <w:rPr>
          <w:rFonts w:asciiTheme="minorBidi" w:hAnsiTheme="minorBidi"/>
        </w:rPr>
      </w:pPr>
      <w:r w:rsidRPr="0046001C">
        <w:rPr>
          <w:rFonts w:asciiTheme="minorBidi" w:hAnsiTheme="minorBidi"/>
        </w:rPr>
        <w:t xml:space="preserve">XXI Jornadas GEVO </w:t>
      </w:r>
      <w:r w:rsidR="00144333">
        <w:rPr>
          <w:rFonts w:asciiTheme="minorBidi" w:hAnsiTheme="minorBidi"/>
        </w:rPr>
        <w:t>–</w:t>
      </w:r>
      <w:r w:rsidRPr="0046001C">
        <w:rPr>
          <w:rFonts w:asciiTheme="minorBidi" w:hAnsiTheme="minorBidi"/>
        </w:rPr>
        <w:t xml:space="preserve"> Bilbao</w:t>
      </w:r>
      <w:r w:rsidR="00144333">
        <w:rPr>
          <w:rFonts w:asciiTheme="minorBidi" w:hAnsiTheme="minorBidi"/>
        </w:rPr>
        <w:t xml:space="preserve"> n</w:t>
      </w:r>
      <w:r w:rsidRPr="0046001C">
        <w:rPr>
          <w:rFonts w:asciiTheme="minorBidi" w:hAnsiTheme="minorBidi"/>
        </w:rPr>
        <w:t xml:space="preserve">18 al 21 </w:t>
      </w:r>
      <w:proofErr w:type="gramStart"/>
      <w:r w:rsidRPr="0046001C">
        <w:rPr>
          <w:rFonts w:asciiTheme="minorBidi" w:hAnsiTheme="minorBidi"/>
        </w:rPr>
        <w:t>Mayo</w:t>
      </w:r>
      <w:proofErr w:type="gramEnd"/>
      <w:r w:rsidRPr="0046001C">
        <w:rPr>
          <w:rFonts w:asciiTheme="minorBidi" w:hAnsiTheme="minorBidi"/>
        </w:rPr>
        <w:t xml:space="preserve"> 2022</w:t>
      </w:r>
    </w:p>
    <w:p w:rsidR="0046001C" w:rsidRPr="00144333" w:rsidRDefault="0046001C" w:rsidP="00144333">
      <w:pPr>
        <w:numPr>
          <w:ilvl w:val="0"/>
          <w:numId w:val="10"/>
        </w:numPr>
        <w:tabs>
          <w:tab w:val="left" w:pos="540"/>
        </w:tabs>
        <w:rPr>
          <w:rFonts w:asciiTheme="minorBidi" w:hAnsiTheme="minorBidi"/>
        </w:rPr>
      </w:pPr>
      <w:r w:rsidRPr="0046001C">
        <w:rPr>
          <w:rFonts w:asciiTheme="minorBidi" w:hAnsiTheme="minorBidi"/>
        </w:rPr>
        <w:t>Reunión GEVO – Madrid</w:t>
      </w:r>
      <w:r w:rsidR="00144333">
        <w:rPr>
          <w:rFonts w:asciiTheme="minorBidi" w:hAnsiTheme="minorBidi"/>
        </w:rPr>
        <w:t xml:space="preserve"> </w:t>
      </w:r>
      <w:r w:rsidRPr="0046001C">
        <w:rPr>
          <w:rFonts w:asciiTheme="minorBidi" w:hAnsiTheme="minorBidi"/>
        </w:rPr>
        <w:t xml:space="preserve">25 y 26 </w:t>
      </w:r>
      <w:proofErr w:type="gramStart"/>
      <w:r w:rsidRPr="0046001C">
        <w:rPr>
          <w:rFonts w:asciiTheme="minorBidi" w:hAnsiTheme="minorBidi"/>
        </w:rPr>
        <w:t>Noviembre</w:t>
      </w:r>
      <w:proofErr w:type="gramEnd"/>
      <w:r w:rsidRPr="0046001C">
        <w:rPr>
          <w:rFonts w:asciiTheme="minorBidi" w:hAnsiTheme="minorBidi"/>
        </w:rPr>
        <w:t xml:space="preserve"> 202</w:t>
      </w:r>
    </w:p>
    <w:p w:rsidR="0046001C" w:rsidRPr="0046001C" w:rsidRDefault="0046001C" w:rsidP="0046001C">
      <w:pPr>
        <w:tabs>
          <w:tab w:val="left" w:pos="540"/>
        </w:tabs>
        <w:rPr>
          <w:rFonts w:asciiTheme="minorBidi" w:hAnsiTheme="minorBidi"/>
        </w:rPr>
      </w:pPr>
    </w:p>
    <w:p w:rsidR="0046001C" w:rsidRPr="0046001C" w:rsidRDefault="0046001C" w:rsidP="0046001C">
      <w:pPr>
        <w:tabs>
          <w:tab w:val="left" w:pos="540"/>
        </w:tabs>
        <w:rPr>
          <w:rFonts w:asciiTheme="minorBidi" w:hAnsiTheme="minorBidi"/>
          <w:b/>
          <w:bCs/>
        </w:rPr>
      </w:pPr>
      <w:r w:rsidRPr="0046001C">
        <w:rPr>
          <w:rFonts w:asciiTheme="minorBidi" w:hAnsiTheme="minorBidi"/>
          <w:b/>
          <w:bCs/>
        </w:rPr>
        <w:t>ATV</w:t>
      </w:r>
    </w:p>
    <w:p w:rsidR="0046001C" w:rsidRPr="0046001C" w:rsidRDefault="0046001C" w:rsidP="0046001C">
      <w:pPr>
        <w:numPr>
          <w:ilvl w:val="0"/>
          <w:numId w:val="8"/>
        </w:numPr>
        <w:tabs>
          <w:tab w:val="num" w:pos="360"/>
          <w:tab w:val="left" w:pos="540"/>
        </w:tabs>
        <w:ind w:left="360" w:firstLine="0"/>
        <w:rPr>
          <w:rFonts w:asciiTheme="minorBidi" w:hAnsiTheme="minorBidi"/>
          <w:b/>
        </w:rPr>
      </w:pPr>
      <w:r w:rsidRPr="0046001C">
        <w:rPr>
          <w:rFonts w:asciiTheme="minorBidi" w:hAnsiTheme="minorBidi"/>
        </w:rPr>
        <w:t>Congreso Auxiliares – Valencia</w:t>
      </w:r>
      <w:r w:rsidR="00144333">
        <w:rPr>
          <w:rFonts w:asciiTheme="minorBidi" w:hAnsiTheme="minorBidi"/>
        </w:rPr>
        <w:t xml:space="preserve">, </w:t>
      </w:r>
      <w:r w:rsidRPr="0046001C">
        <w:rPr>
          <w:rFonts w:asciiTheme="minorBidi" w:hAnsiTheme="minorBidi"/>
        </w:rPr>
        <w:t xml:space="preserve">11 al 12 </w:t>
      </w:r>
      <w:proofErr w:type="gramStart"/>
      <w:r w:rsidRPr="0046001C">
        <w:rPr>
          <w:rFonts w:asciiTheme="minorBidi" w:hAnsiTheme="minorBidi"/>
        </w:rPr>
        <w:t>Junio</w:t>
      </w:r>
      <w:proofErr w:type="gramEnd"/>
      <w:r w:rsidRPr="0046001C">
        <w:rPr>
          <w:rFonts w:asciiTheme="minorBidi" w:hAnsiTheme="minorBidi"/>
        </w:rPr>
        <w:t xml:space="preserve"> 2022</w:t>
      </w:r>
    </w:p>
    <w:p w:rsidR="0046001C" w:rsidRPr="0046001C" w:rsidRDefault="0046001C" w:rsidP="0046001C">
      <w:pPr>
        <w:rPr>
          <w:rFonts w:asciiTheme="minorBidi" w:hAnsiTheme="minorBidi"/>
        </w:rPr>
      </w:pPr>
    </w:p>
    <w:p w:rsidR="0046001C" w:rsidRPr="00144333" w:rsidRDefault="0046001C" w:rsidP="00144333">
      <w:pPr>
        <w:tabs>
          <w:tab w:val="left" w:pos="540"/>
        </w:tabs>
        <w:rPr>
          <w:rFonts w:asciiTheme="minorBidi" w:hAnsiTheme="minorBidi"/>
        </w:rPr>
      </w:pPr>
      <w:r w:rsidRPr="0046001C">
        <w:rPr>
          <w:rFonts w:asciiTheme="minorBidi" w:hAnsiTheme="minorBidi"/>
          <w:b/>
          <w:u w:val="single"/>
        </w:rPr>
        <w:t>REVISTA CLÍNICA VETERINARIA PEQUEÑOS ANIMALES</w:t>
      </w:r>
      <w:r w:rsidRPr="0046001C">
        <w:rPr>
          <w:rFonts w:asciiTheme="minorBidi" w:hAnsiTheme="minorBidi"/>
        </w:rPr>
        <w:t xml:space="preserve"> (del 1 de enero de 2022 a 31 de diciembre de 2022)</w:t>
      </w:r>
      <w:r w:rsidR="00144333">
        <w:rPr>
          <w:rFonts w:asciiTheme="minorBidi" w:hAnsiTheme="minorBidi"/>
        </w:rPr>
        <w:t xml:space="preserve"> </w:t>
      </w:r>
      <w:r w:rsidRPr="0046001C">
        <w:rPr>
          <w:rFonts w:asciiTheme="minorBidi" w:hAnsiTheme="minorBidi"/>
          <w:b/>
        </w:rPr>
        <w:t>Total revistas: 4</w:t>
      </w:r>
    </w:p>
    <w:p w:rsidR="0046001C" w:rsidRDefault="0046001C" w:rsidP="0046001C">
      <w:pPr>
        <w:pStyle w:val="NormalWeb"/>
        <w:spacing w:before="0" w:beforeAutospacing="0" w:after="0" w:afterAutospacing="0"/>
        <w:ind w:left="720"/>
        <w:rPr>
          <w:rFonts w:ascii="Arial" w:hAnsi="Arial" w:cs="Arial"/>
          <w:color w:val="000000"/>
        </w:rPr>
      </w:pPr>
    </w:p>
    <w:p w:rsidR="0046001C" w:rsidRPr="00311BFA" w:rsidRDefault="0046001C" w:rsidP="003302E7">
      <w:pPr>
        <w:pStyle w:val="NormalWeb"/>
        <w:spacing w:before="0" w:beforeAutospacing="0" w:after="0" w:afterAutospacing="0" w:line="360" w:lineRule="auto"/>
        <w:ind w:left="720"/>
        <w:rPr>
          <w:rFonts w:ascii="Arial" w:hAnsi="Arial" w:cs="Arial"/>
          <w:b/>
          <w:bCs/>
          <w:color w:val="000000"/>
        </w:rPr>
      </w:pPr>
    </w:p>
    <w:p w:rsidR="00C92D46" w:rsidRPr="00311BFA" w:rsidRDefault="003302E7" w:rsidP="003302E7">
      <w:pPr>
        <w:pStyle w:val="NormalWeb"/>
        <w:spacing w:before="0" w:beforeAutospacing="0" w:after="0" w:afterAutospacing="0" w:line="360" w:lineRule="auto"/>
        <w:ind w:left="720"/>
        <w:rPr>
          <w:rFonts w:ascii="Arial" w:hAnsi="Arial" w:cs="Arial"/>
          <w:b/>
          <w:bCs/>
          <w:color w:val="000000"/>
        </w:rPr>
      </w:pPr>
      <w:r w:rsidRPr="00311BFA">
        <w:rPr>
          <w:rFonts w:ascii="Arial" w:hAnsi="Arial" w:cs="Arial"/>
          <w:b/>
          <w:bCs/>
          <w:color w:val="000000"/>
        </w:rPr>
        <w:t xml:space="preserve">5. Informe de cuentas anuales- </w:t>
      </w:r>
    </w:p>
    <w:p w:rsidR="00C92D46" w:rsidRDefault="00C92D46" w:rsidP="00311BFA">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 Habla el auditor Enric </w:t>
      </w:r>
      <w:proofErr w:type="spellStart"/>
      <w:r>
        <w:rPr>
          <w:rFonts w:ascii="Arial" w:hAnsi="Arial" w:cs="Arial"/>
          <w:color w:val="000000"/>
        </w:rPr>
        <w:t>Sobrans</w:t>
      </w:r>
      <w:proofErr w:type="spellEnd"/>
      <w:r>
        <w:rPr>
          <w:rFonts w:ascii="Arial" w:hAnsi="Arial" w:cs="Arial"/>
          <w:color w:val="000000"/>
        </w:rPr>
        <w:t xml:space="preserve"> </w:t>
      </w:r>
      <w:r w:rsidR="00157A70">
        <w:rPr>
          <w:rFonts w:ascii="Arial" w:hAnsi="Arial" w:cs="Arial"/>
          <w:color w:val="000000"/>
        </w:rPr>
        <w:t xml:space="preserve">y Mireia </w:t>
      </w:r>
      <w:proofErr w:type="spellStart"/>
      <w:r w:rsidR="00157A70">
        <w:rPr>
          <w:rFonts w:ascii="Arial" w:hAnsi="Arial" w:cs="Arial"/>
          <w:color w:val="000000"/>
        </w:rPr>
        <w:t>Aldoma</w:t>
      </w:r>
      <w:proofErr w:type="spellEnd"/>
    </w:p>
    <w:p w:rsidR="007B041A" w:rsidRDefault="007B041A" w:rsidP="00311BFA">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Enric </w:t>
      </w:r>
      <w:proofErr w:type="spellStart"/>
      <w:r>
        <w:rPr>
          <w:rFonts w:ascii="Arial" w:hAnsi="Arial" w:cs="Arial"/>
          <w:color w:val="000000"/>
        </w:rPr>
        <w:t>Sobrans</w:t>
      </w:r>
      <w:proofErr w:type="spellEnd"/>
      <w:r>
        <w:rPr>
          <w:rFonts w:ascii="Arial" w:hAnsi="Arial" w:cs="Arial"/>
          <w:color w:val="000000"/>
        </w:rPr>
        <w:t xml:space="preserve"> indica que fuera de la información habitual quiere mostrar la evolución de los últimos 5 años</w:t>
      </w:r>
      <w:r w:rsidR="00311BFA">
        <w:rPr>
          <w:rFonts w:ascii="Arial" w:hAnsi="Arial" w:cs="Arial"/>
          <w:color w:val="000000"/>
        </w:rPr>
        <w:t xml:space="preserve"> </w:t>
      </w:r>
      <w:r w:rsidR="006C4446">
        <w:rPr>
          <w:rFonts w:ascii="Arial" w:hAnsi="Arial" w:cs="Arial"/>
          <w:color w:val="000000"/>
        </w:rPr>
        <w:t>y se</w:t>
      </w:r>
      <w:r w:rsidR="00E52B2F">
        <w:rPr>
          <w:rFonts w:ascii="Arial" w:hAnsi="Arial" w:cs="Arial"/>
          <w:color w:val="000000"/>
        </w:rPr>
        <w:t xml:space="preserve"> ha recuperado el período de disminución de actividad asociado a COVID.</w:t>
      </w:r>
    </w:p>
    <w:p w:rsidR="00E52B2F" w:rsidRDefault="00E52B2F" w:rsidP="00311BFA">
      <w:pPr>
        <w:pStyle w:val="NormalWeb"/>
        <w:spacing w:before="0" w:beforeAutospacing="0" w:after="0" w:afterAutospacing="0" w:line="360" w:lineRule="auto"/>
        <w:rPr>
          <w:rFonts w:ascii="Arial" w:hAnsi="Arial" w:cs="Arial"/>
          <w:color w:val="000000"/>
        </w:rPr>
      </w:pPr>
      <w:proofErr w:type="spellStart"/>
      <w:r>
        <w:rPr>
          <w:rFonts w:ascii="Arial" w:hAnsi="Arial" w:cs="Arial"/>
          <w:color w:val="000000"/>
        </w:rPr>
        <w:lastRenderedPageBreak/>
        <w:t>Ignaci</w:t>
      </w:r>
      <w:proofErr w:type="spellEnd"/>
      <w:r>
        <w:rPr>
          <w:rFonts w:ascii="Arial" w:hAnsi="Arial" w:cs="Arial"/>
          <w:color w:val="000000"/>
        </w:rPr>
        <w:t xml:space="preserve"> </w:t>
      </w:r>
      <w:proofErr w:type="spellStart"/>
      <w:r>
        <w:rPr>
          <w:rFonts w:ascii="Arial" w:hAnsi="Arial" w:cs="Arial"/>
          <w:color w:val="000000"/>
        </w:rPr>
        <w:t>Durall</w:t>
      </w:r>
      <w:proofErr w:type="spellEnd"/>
      <w:r>
        <w:rPr>
          <w:rFonts w:ascii="Arial" w:hAnsi="Arial" w:cs="Arial"/>
          <w:color w:val="000000"/>
        </w:rPr>
        <w:t xml:space="preserve"> indica que tiene que haber un código de inversiones para valorar el riesgo o si fue aprobado en asamblea.</w:t>
      </w:r>
    </w:p>
    <w:p w:rsidR="00E52B2F" w:rsidRDefault="00311BFA" w:rsidP="00311BFA">
      <w:pPr>
        <w:pStyle w:val="NormalWeb"/>
        <w:spacing w:before="0" w:beforeAutospacing="0" w:after="0" w:afterAutospacing="0" w:line="360" w:lineRule="auto"/>
        <w:rPr>
          <w:rFonts w:ascii="Arial" w:hAnsi="Arial" w:cs="Arial"/>
          <w:color w:val="000000"/>
        </w:rPr>
      </w:pPr>
      <w:r>
        <w:rPr>
          <w:rFonts w:ascii="Arial" w:hAnsi="Arial" w:cs="Arial"/>
          <w:color w:val="000000"/>
        </w:rPr>
        <w:t>Se indica que l</w:t>
      </w:r>
      <w:r w:rsidR="00E52B2F">
        <w:rPr>
          <w:rFonts w:ascii="Arial" w:hAnsi="Arial" w:cs="Arial"/>
          <w:color w:val="000000"/>
        </w:rPr>
        <w:t>a asamblea en la que se aprobó fue</w:t>
      </w:r>
      <w:r>
        <w:rPr>
          <w:rFonts w:ascii="Arial" w:hAnsi="Arial" w:cs="Arial"/>
          <w:color w:val="000000"/>
        </w:rPr>
        <w:t xml:space="preserve"> la 27</w:t>
      </w:r>
      <w:r w:rsidR="00E52B2F">
        <w:rPr>
          <w:rFonts w:ascii="Arial" w:hAnsi="Arial" w:cs="Arial"/>
          <w:color w:val="000000"/>
        </w:rPr>
        <w:t xml:space="preserve"> de </w:t>
      </w:r>
      <w:proofErr w:type="gramStart"/>
      <w:r w:rsidR="00E52B2F">
        <w:rPr>
          <w:rFonts w:ascii="Arial" w:hAnsi="Arial" w:cs="Arial"/>
          <w:color w:val="000000"/>
        </w:rPr>
        <w:t>Octubre</w:t>
      </w:r>
      <w:proofErr w:type="gramEnd"/>
      <w:r w:rsidR="00E52B2F">
        <w:rPr>
          <w:rFonts w:ascii="Arial" w:hAnsi="Arial" w:cs="Arial"/>
          <w:color w:val="000000"/>
        </w:rPr>
        <w:t xml:space="preserve"> de 2021 en la que se explicó que la comisión por tener el saldo en cuenta era alta.</w:t>
      </w:r>
    </w:p>
    <w:p w:rsidR="00E52B2F" w:rsidRDefault="00E52B2F" w:rsidP="00311BFA">
      <w:pPr>
        <w:pStyle w:val="NormalWeb"/>
        <w:spacing w:before="0" w:beforeAutospacing="0" w:after="0" w:afterAutospacing="0" w:line="360" w:lineRule="auto"/>
        <w:rPr>
          <w:rFonts w:ascii="Arial" w:hAnsi="Arial" w:cs="Arial"/>
          <w:color w:val="000000"/>
        </w:rPr>
      </w:pPr>
      <w:r>
        <w:rPr>
          <w:rFonts w:ascii="Arial" w:hAnsi="Arial" w:cs="Arial"/>
          <w:color w:val="000000"/>
        </w:rPr>
        <w:t>Los gestores explican que se realiza una inversión de bajo riesgo para no tener que pagar la comisión.</w:t>
      </w:r>
    </w:p>
    <w:p w:rsidR="00E52B2F" w:rsidRDefault="006C4446" w:rsidP="006C4446">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Enric </w:t>
      </w:r>
      <w:proofErr w:type="spellStart"/>
      <w:r w:rsidR="00E52B2F" w:rsidRPr="00E52B2F">
        <w:rPr>
          <w:rFonts w:ascii="Arial" w:hAnsi="Arial" w:cs="Arial"/>
          <w:color w:val="000000"/>
        </w:rPr>
        <w:t>Sobrans</w:t>
      </w:r>
      <w:proofErr w:type="spellEnd"/>
      <w:r w:rsidR="00E52B2F" w:rsidRPr="00E52B2F">
        <w:rPr>
          <w:rFonts w:ascii="Arial" w:hAnsi="Arial" w:cs="Arial"/>
          <w:color w:val="000000"/>
        </w:rPr>
        <w:t xml:space="preserve"> explica que las a</w:t>
      </w:r>
      <w:r w:rsidR="00E52B2F">
        <w:rPr>
          <w:rFonts w:ascii="Arial" w:hAnsi="Arial" w:cs="Arial"/>
          <w:color w:val="000000"/>
        </w:rPr>
        <w:t xml:space="preserve">sociaciones no tienen código de conducta para las inversiones. </w:t>
      </w:r>
      <w:proofErr w:type="spellStart"/>
      <w:r w:rsidR="00E52B2F">
        <w:rPr>
          <w:rFonts w:ascii="Arial" w:hAnsi="Arial" w:cs="Arial"/>
          <w:color w:val="000000"/>
        </w:rPr>
        <w:t>Ignaci</w:t>
      </w:r>
      <w:proofErr w:type="spellEnd"/>
      <w:r w:rsidR="00E52B2F">
        <w:rPr>
          <w:rFonts w:ascii="Arial" w:hAnsi="Arial" w:cs="Arial"/>
          <w:color w:val="000000"/>
        </w:rPr>
        <w:t xml:space="preserve"> </w:t>
      </w:r>
      <w:proofErr w:type="spellStart"/>
      <w:r w:rsidR="00E52B2F">
        <w:rPr>
          <w:rFonts w:ascii="Arial" w:hAnsi="Arial" w:cs="Arial"/>
          <w:color w:val="000000"/>
        </w:rPr>
        <w:t>Durall</w:t>
      </w:r>
      <w:proofErr w:type="spellEnd"/>
      <w:r w:rsidR="00E52B2F">
        <w:rPr>
          <w:rFonts w:ascii="Arial" w:hAnsi="Arial" w:cs="Arial"/>
          <w:color w:val="000000"/>
        </w:rPr>
        <w:t xml:space="preserve"> indica </w:t>
      </w:r>
      <w:proofErr w:type="gramStart"/>
      <w:r w:rsidR="00E52B2F">
        <w:rPr>
          <w:rFonts w:ascii="Arial" w:hAnsi="Arial" w:cs="Arial"/>
          <w:color w:val="000000"/>
        </w:rPr>
        <w:t>que</w:t>
      </w:r>
      <w:proofErr w:type="gramEnd"/>
      <w:r w:rsidR="00E52B2F">
        <w:rPr>
          <w:rFonts w:ascii="Arial" w:hAnsi="Arial" w:cs="Arial"/>
          <w:color w:val="000000"/>
        </w:rPr>
        <w:t xml:space="preserve"> aunque no es obligado sería conveniente que hubiera este códigos de conducta.</w:t>
      </w:r>
    </w:p>
    <w:p w:rsidR="00E52B2F" w:rsidRDefault="00E52B2F" w:rsidP="006C4446">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Amalia indica que se decide en </w:t>
      </w:r>
      <w:r w:rsidR="00311BFA">
        <w:rPr>
          <w:rFonts w:ascii="Arial" w:hAnsi="Arial" w:cs="Arial"/>
          <w:color w:val="000000"/>
        </w:rPr>
        <w:t>la Junta Directiva,</w:t>
      </w:r>
      <w:r>
        <w:rPr>
          <w:rFonts w:ascii="Arial" w:hAnsi="Arial" w:cs="Arial"/>
          <w:color w:val="000000"/>
        </w:rPr>
        <w:t xml:space="preserve"> pero se valorará para aprobar un código ético de inversiones.</w:t>
      </w:r>
    </w:p>
    <w:p w:rsidR="00C07D3A" w:rsidRDefault="00C07D3A" w:rsidP="006C4446">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Se vota la aprobación de las cuentas con 27 votos a favor y 1 abstención </w:t>
      </w:r>
    </w:p>
    <w:p w:rsidR="003302E7" w:rsidRDefault="003302E7" w:rsidP="006C4446">
      <w:pPr>
        <w:pStyle w:val="NormalWeb"/>
        <w:spacing w:before="0" w:beforeAutospacing="0" w:after="0" w:afterAutospacing="0" w:line="360" w:lineRule="auto"/>
        <w:rPr>
          <w:rFonts w:ascii="Arial" w:hAnsi="Arial" w:cs="Arial"/>
          <w:color w:val="000000"/>
        </w:rPr>
      </w:pPr>
      <w:r w:rsidRPr="00E52B2F">
        <w:rPr>
          <w:rFonts w:ascii="Arial" w:hAnsi="Arial" w:cs="Arial"/>
          <w:color w:val="000000"/>
        </w:rPr>
        <w:t>Juanjo Mínguez informará vía telemática</w:t>
      </w:r>
    </w:p>
    <w:p w:rsidR="00C07D3A" w:rsidRDefault="00C07D3A" w:rsidP="006C4446">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Indica que el ejercicio es favorable y </w:t>
      </w:r>
      <w:r w:rsidR="00311BFA">
        <w:rPr>
          <w:rFonts w:ascii="Arial" w:hAnsi="Arial" w:cs="Arial"/>
          <w:color w:val="000000"/>
        </w:rPr>
        <w:t>da</w:t>
      </w:r>
      <w:r>
        <w:rPr>
          <w:rFonts w:ascii="Arial" w:hAnsi="Arial" w:cs="Arial"/>
          <w:color w:val="000000"/>
        </w:rPr>
        <w:t xml:space="preserve"> las gracias los ajustes de presupuestos en el que todos estamos implicados manteniendo la rigurosidad. </w:t>
      </w:r>
    </w:p>
    <w:p w:rsidR="00C07D3A" w:rsidRDefault="00311BFA" w:rsidP="006C4446">
      <w:pPr>
        <w:pStyle w:val="NormalWeb"/>
        <w:spacing w:before="0" w:beforeAutospacing="0" w:after="0" w:afterAutospacing="0" w:line="360" w:lineRule="auto"/>
        <w:rPr>
          <w:rFonts w:ascii="Arial" w:hAnsi="Arial" w:cs="Arial"/>
          <w:color w:val="000000"/>
        </w:rPr>
      </w:pPr>
      <w:r>
        <w:rPr>
          <w:rFonts w:ascii="Arial" w:hAnsi="Arial" w:cs="Arial"/>
          <w:color w:val="000000"/>
        </w:rPr>
        <w:t>Da</w:t>
      </w:r>
      <w:r w:rsidR="00C07D3A">
        <w:rPr>
          <w:rFonts w:ascii="Arial" w:hAnsi="Arial" w:cs="Arial"/>
          <w:color w:val="000000"/>
        </w:rPr>
        <w:t xml:space="preserve"> las gracias por los últimos 8 años</w:t>
      </w:r>
    </w:p>
    <w:p w:rsidR="00311BFA" w:rsidRDefault="00311BFA" w:rsidP="006C4446">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 Informa que AVEPA ha aumentado en </w:t>
      </w:r>
      <w:proofErr w:type="spellStart"/>
      <w:r>
        <w:rPr>
          <w:rFonts w:ascii="Arial" w:hAnsi="Arial" w:cs="Arial"/>
          <w:color w:val="000000"/>
        </w:rPr>
        <w:t>nº</w:t>
      </w:r>
      <w:proofErr w:type="spellEnd"/>
      <w:r>
        <w:rPr>
          <w:rFonts w:ascii="Arial" w:hAnsi="Arial" w:cs="Arial"/>
          <w:color w:val="000000"/>
        </w:rPr>
        <w:t xml:space="preserve"> de socios y en apoyo de empresa.</w:t>
      </w:r>
    </w:p>
    <w:p w:rsidR="00311BFA" w:rsidRDefault="00311BFA" w:rsidP="006C4446">
      <w:pPr>
        <w:pStyle w:val="NormalWeb"/>
        <w:spacing w:before="0" w:beforeAutospacing="0" w:after="0" w:afterAutospacing="0" w:line="360" w:lineRule="auto"/>
        <w:rPr>
          <w:rFonts w:ascii="Arial" w:hAnsi="Arial" w:cs="Arial"/>
          <w:color w:val="000000"/>
        </w:rPr>
      </w:pPr>
      <w:r>
        <w:rPr>
          <w:rFonts w:ascii="Arial" w:hAnsi="Arial" w:cs="Arial"/>
          <w:color w:val="000000"/>
        </w:rPr>
        <w:t>- Los presupuestos anuales se han aumentado en un 3%</w:t>
      </w:r>
    </w:p>
    <w:p w:rsidR="00311BFA" w:rsidRPr="00E52B2F" w:rsidRDefault="00311BFA" w:rsidP="006C4446">
      <w:pPr>
        <w:pStyle w:val="NormalWeb"/>
        <w:spacing w:before="0" w:beforeAutospacing="0" w:after="0" w:afterAutospacing="0" w:line="360" w:lineRule="auto"/>
        <w:rPr>
          <w:rFonts w:ascii="Arial" w:hAnsi="Arial" w:cs="Arial"/>
          <w:color w:val="000000"/>
        </w:rPr>
      </w:pPr>
      <w:r>
        <w:rPr>
          <w:rFonts w:ascii="Arial" w:hAnsi="Arial" w:cs="Arial"/>
          <w:color w:val="000000"/>
        </w:rPr>
        <w:t>Se aprueba el presupuesto con 30 votos a favor y ninguno en contra y 1 abstención.</w:t>
      </w:r>
    </w:p>
    <w:p w:rsidR="00311BFA" w:rsidRDefault="00311BFA" w:rsidP="003302E7">
      <w:pPr>
        <w:pStyle w:val="NormalWeb"/>
        <w:spacing w:before="0" w:beforeAutospacing="0" w:after="0" w:afterAutospacing="0" w:line="360" w:lineRule="auto"/>
        <w:ind w:left="720"/>
        <w:rPr>
          <w:rFonts w:ascii="Arial" w:hAnsi="Arial" w:cs="Arial"/>
          <w:color w:val="000000"/>
        </w:rPr>
      </w:pPr>
    </w:p>
    <w:p w:rsidR="00E52419" w:rsidRDefault="00D42C8D" w:rsidP="00311BFA">
      <w:pPr>
        <w:pStyle w:val="NormalWeb"/>
        <w:spacing w:before="0" w:beforeAutospacing="0" w:after="0" w:afterAutospacing="0" w:line="360" w:lineRule="auto"/>
        <w:rPr>
          <w:rFonts w:ascii="Arial" w:hAnsi="Arial" w:cs="Arial"/>
          <w:b/>
          <w:bCs/>
          <w:color w:val="000000"/>
        </w:rPr>
      </w:pPr>
      <w:r w:rsidRPr="00311BFA">
        <w:rPr>
          <w:rFonts w:ascii="Arial" w:hAnsi="Arial" w:cs="Arial"/>
          <w:b/>
          <w:bCs/>
          <w:color w:val="000000"/>
        </w:rPr>
        <w:t>6</w:t>
      </w:r>
      <w:r w:rsidR="003302E7" w:rsidRPr="00311BFA">
        <w:rPr>
          <w:rFonts w:ascii="Arial" w:hAnsi="Arial" w:cs="Arial"/>
          <w:b/>
          <w:bCs/>
          <w:color w:val="000000"/>
        </w:rPr>
        <w:t>. Informe de grupos de trabajo</w:t>
      </w:r>
      <w:r w:rsidR="006C4446">
        <w:rPr>
          <w:rFonts w:ascii="Arial" w:hAnsi="Arial" w:cs="Arial"/>
          <w:b/>
          <w:bCs/>
          <w:color w:val="000000"/>
        </w:rPr>
        <w:t xml:space="preserve"> y comité científico</w:t>
      </w:r>
    </w:p>
    <w:p w:rsidR="003302E7" w:rsidRPr="00EA4EFF" w:rsidRDefault="003302E7" w:rsidP="00311BFA">
      <w:pPr>
        <w:pStyle w:val="NormalWeb"/>
        <w:spacing w:before="0" w:beforeAutospacing="0" w:after="0" w:afterAutospacing="0" w:line="360" w:lineRule="auto"/>
        <w:rPr>
          <w:rFonts w:ascii="Arial" w:hAnsi="Arial" w:cs="Arial"/>
          <w:color w:val="000000"/>
          <w:lang w:val="pt-BR"/>
        </w:rPr>
      </w:pPr>
      <w:r w:rsidRPr="00E52419">
        <w:rPr>
          <w:rFonts w:ascii="Arial" w:hAnsi="Arial" w:cs="Arial"/>
          <w:color w:val="000000"/>
        </w:rPr>
        <w:t xml:space="preserve"> </w:t>
      </w:r>
      <w:proofErr w:type="spellStart"/>
      <w:r w:rsidRPr="00EA4EFF">
        <w:rPr>
          <w:rFonts w:ascii="Arial" w:hAnsi="Arial" w:cs="Arial"/>
          <w:color w:val="000000"/>
          <w:lang w:val="pt-BR"/>
        </w:rPr>
        <w:t>Maruska</w:t>
      </w:r>
      <w:proofErr w:type="spellEnd"/>
      <w:r w:rsidRPr="00EA4EFF">
        <w:rPr>
          <w:rFonts w:ascii="Arial" w:hAnsi="Arial" w:cs="Arial"/>
          <w:color w:val="000000"/>
          <w:lang w:val="pt-BR"/>
        </w:rPr>
        <w:t xml:space="preserve"> Suárez</w:t>
      </w:r>
      <w:r w:rsidR="00E52419" w:rsidRPr="00EA4EFF">
        <w:rPr>
          <w:rFonts w:ascii="Arial" w:hAnsi="Arial" w:cs="Arial"/>
          <w:color w:val="000000"/>
          <w:lang w:val="pt-BR"/>
        </w:rPr>
        <w:t xml:space="preserve"> informa:</w:t>
      </w:r>
    </w:p>
    <w:p w:rsidR="005106DE" w:rsidRPr="00EA4EFF" w:rsidRDefault="005106DE" w:rsidP="00311BFA">
      <w:pPr>
        <w:spacing w:line="360" w:lineRule="auto"/>
        <w:rPr>
          <w:rFonts w:asciiTheme="minorBidi" w:hAnsiTheme="minorBidi"/>
          <w:b/>
          <w:bCs/>
          <w:lang w:val="pt-BR"/>
        </w:rPr>
      </w:pPr>
      <w:r w:rsidRPr="00EA4EFF">
        <w:rPr>
          <w:rFonts w:asciiTheme="minorBidi" w:hAnsiTheme="minorBidi"/>
          <w:b/>
          <w:bCs/>
          <w:lang w:val="pt-BR"/>
        </w:rPr>
        <w:t xml:space="preserve">Biblioteca digital: </w:t>
      </w:r>
    </w:p>
    <w:p w:rsidR="005106DE" w:rsidRPr="00311BFA" w:rsidRDefault="005106DE" w:rsidP="00311BFA">
      <w:pPr>
        <w:spacing w:line="360" w:lineRule="auto"/>
        <w:rPr>
          <w:rFonts w:asciiTheme="minorBidi" w:hAnsiTheme="minorBidi"/>
        </w:rPr>
      </w:pPr>
      <w:r w:rsidRPr="00311BFA">
        <w:rPr>
          <w:rFonts w:asciiTheme="minorBidi" w:hAnsiTheme="minorBidi"/>
        </w:rPr>
        <w:t xml:space="preserve">Tenemos </w:t>
      </w:r>
      <w:r w:rsidRPr="00311BFA">
        <w:rPr>
          <w:rFonts w:asciiTheme="minorBidi" w:hAnsiTheme="minorBidi"/>
          <w:b/>
          <w:bCs/>
        </w:rPr>
        <w:t>21 revistas</w:t>
      </w:r>
      <w:r w:rsidRPr="00311BFA">
        <w:rPr>
          <w:rFonts w:asciiTheme="minorBidi" w:hAnsiTheme="minorBidi"/>
        </w:rPr>
        <w:t xml:space="preserve"> cuatro de las cuales 3 son en abierto, el resto son suscripciones. Estos títulos cubren y dan soporte a las peticiones de los grupos. Estamos abiertos a peticiones, pero en el momento actual parece que estos títulos de los que disponemos cubran las necesidades de la mayoría de los grupos. </w:t>
      </w:r>
    </w:p>
    <w:p w:rsidR="005106DE" w:rsidRDefault="005106DE" w:rsidP="005106DE"/>
    <w:p w:rsidR="005106DE" w:rsidRDefault="005106DE" w:rsidP="005106DE"/>
    <w:p w:rsidR="006C4446" w:rsidRDefault="006C4446" w:rsidP="005106DE"/>
    <w:p w:rsidR="006C4446" w:rsidRDefault="006C4446" w:rsidP="005106DE"/>
    <w:p w:rsidR="006C4446" w:rsidRDefault="006C4446" w:rsidP="005106DE"/>
    <w:p w:rsidR="006C4446" w:rsidRDefault="006C4446" w:rsidP="005106DE"/>
    <w:p w:rsidR="006C4446" w:rsidRDefault="006C4446" w:rsidP="005106DE"/>
    <w:p w:rsidR="006C4446" w:rsidRDefault="006C4446" w:rsidP="005106DE"/>
    <w:p w:rsidR="005106DE" w:rsidRDefault="005106DE" w:rsidP="005106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5"/>
      </w:tblGrid>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the American Animal Hospital Association (JAAHA)</w:t>
            </w:r>
          </w:p>
        </w:tc>
      </w:tr>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the American Veterinary Medical Association</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 xml:space="preserve">Veterinary </w:t>
            </w:r>
            <w:proofErr w:type="spellStart"/>
            <w:r w:rsidRPr="00A451C2">
              <w:rPr>
                <w:rFonts w:cstheme="minorHAnsi"/>
                <w:sz w:val="16"/>
                <w:szCs w:val="16"/>
                <w:lang w:val="en-US"/>
              </w:rPr>
              <w:t>Anaesthesia</w:t>
            </w:r>
            <w:proofErr w:type="spellEnd"/>
            <w:r w:rsidRPr="00A451C2">
              <w:rPr>
                <w:rFonts w:cstheme="minorHAnsi"/>
                <w:sz w:val="16"/>
                <w:szCs w:val="16"/>
                <w:lang w:val="en-US"/>
              </w:rPr>
              <w:t xml:space="preserve"> &amp; Analgesia</w:t>
            </w:r>
          </w:p>
        </w:tc>
      </w:tr>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Clinics of North America: Small Animal Practice</w:t>
            </w:r>
          </w:p>
        </w:tc>
      </w:tr>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Clinics of North America: Exotic Animal Practice</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Veterinary Behavior</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veterinary cardiology</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 xml:space="preserve">Revue </w:t>
            </w:r>
            <w:proofErr w:type="spellStart"/>
            <w:r w:rsidRPr="00A451C2">
              <w:rPr>
                <w:rFonts w:cstheme="minorHAnsi"/>
                <w:sz w:val="16"/>
                <w:szCs w:val="16"/>
                <w:lang w:val="en-US"/>
              </w:rPr>
              <w:t>Vétérinaire</w:t>
            </w:r>
            <w:proofErr w:type="spellEnd"/>
            <w:r w:rsidRPr="00A451C2">
              <w:rPr>
                <w:rFonts w:cstheme="minorHAnsi"/>
                <w:sz w:val="16"/>
                <w:szCs w:val="16"/>
                <w:lang w:val="en-US"/>
              </w:rPr>
              <w:t xml:space="preserve"> Clinique</w:t>
            </w:r>
          </w:p>
        </w:tc>
      </w:tr>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Small Animal Practice</w:t>
            </w:r>
          </w:p>
        </w:tc>
      </w:tr>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Veterinary Emergency and Critical Care</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Radiology &amp; Ultrasound</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Surgery</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Clinical Pathology</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Dermatology</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Ophthalmology</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Reproduction in domestic animals</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and Comparative Oncology</w:t>
            </w:r>
          </w:p>
        </w:tc>
      </w:tr>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Veterinary Internal Medicine</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VCOT Open</w:t>
            </w:r>
          </w:p>
        </w:tc>
      </w:tr>
      <w:tr w:rsidR="005106DE" w:rsidRPr="00A451C2"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Veterinary Sciences</w:t>
            </w:r>
          </w:p>
        </w:tc>
      </w:tr>
      <w:tr w:rsidR="005106DE" w:rsidRPr="00EA4EFF" w:rsidTr="00480987">
        <w:tc>
          <w:tcPr>
            <w:tcW w:w="5765" w:type="dxa"/>
            <w:shd w:val="clear" w:color="auto" w:fill="auto"/>
            <w:noWrap/>
            <w:vAlign w:val="bottom"/>
            <w:hideMark/>
          </w:tcPr>
          <w:p w:rsidR="005106DE" w:rsidRPr="00A451C2" w:rsidRDefault="005106DE" w:rsidP="00480987">
            <w:pPr>
              <w:rPr>
                <w:rFonts w:cstheme="minorHAnsi"/>
                <w:sz w:val="16"/>
                <w:szCs w:val="16"/>
                <w:lang w:val="en-US"/>
              </w:rPr>
            </w:pPr>
            <w:r w:rsidRPr="00A451C2">
              <w:rPr>
                <w:rFonts w:cstheme="minorHAnsi"/>
                <w:sz w:val="16"/>
                <w:szCs w:val="16"/>
                <w:lang w:val="en-US"/>
              </w:rPr>
              <w:t>Journal of Feline Medicine and Surgery</w:t>
            </w:r>
          </w:p>
        </w:tc>
      </w:tr>
    </w:tbl>
    <w:p w:rsidR="005106DE" w:rsidRPr="00A451C2" w:rsidRDefault="005106DE" w:rsidP="005106DE">
      <w:pPr>
        <w:rPr>
          <w:lang w:val="en-US"/>
        </w:rPr>
      </w:pPr>
    </w:p>
    <w:p w:rsidR="005106DE" w:rsidRPr="000801C7" w:rsidRDefault="005106DE" w:rsidP="005106DE">
      <w:pPr>
        <w:rPr>
          <w:b/>
          <w:bCs/>
        </w:rPr>
      </w:pPr>
      <w:r>
        <w:t xml:space="preserve">Tenemos 78 libros que intentan cubrir todas las especialidades. </w:t>
      </w:r>
      <w:r w:rsidRPr="000801C7">
        <w:rPr>
          <w:b/>
          <w:bCs/>
        </w:rPr>
        <w:t xml:space="preserve">Las incorporaciones de este año son 11 libros: </w:t>
      </w:r>
    </w:p>
    <w:p w:rsidR="005106DE" w:rsidRDefault="005106DE" w:rsidP="005106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6"/>
        <w:gridCol w:w="3648"/>
      </w:tblGrid>
      <w:tr w:rsidR="005106DE" w:rsidRPr="00A80E7A"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Canine and Feline Respiratory Medicine (2nd ed.)</w:t>
            </w:r>
          </w:p>
        </w:tc>
        <w:tc>
          <w:tcPr>
            <w:tcW w:w="2247" w:type="pct"/>
            <w:shd w:val="clear" w:color="auto" w:fill="auto"/>
            <w:noWrap/>
            <w:vAlign w:val="center"/>
            <w:hideMark/>
          </w:tcPr>
          <w:p w:rsidR="005106DE" w:rsidRPr="00A80E7A" w:rsidRDefault="005106DE" w:rsidP="00480987">
            <w:pPr>
              <w:rPr>
                <w:rFonts w:cstheme="minorHAnsi"/>
                <w:sz w:val="16"/>
                <w:szCs w:val="16"/>
              </w:rPr>
            </w:pPr>
            <w:r w:rsidRPr="00A80E7A">
              <w:rPr>
                <w:rFonts w:cstheme="minorHAnsi"/>
                <w:sz w:val="16"/>
                <w:szCs w:val="16"/>
              </w:rPr>
              <w:t xml:space="preserve">Johnson, </w:t>
            </w:r>
            <w:proofErr w:type="spellStart"/>
            <w:r w:rsidRPr="00A80E7A">
              <w:rPr>
                <w:rFonts w:cstheme="minorHAnsi"/>
                <w:sz w:val="16"/>
                <w:szCs w:val="16"/>
              </w:rPr>
              <w:t>Lynelle</w:t>
            </w:r>
            <w:proofErr w:type="spellEnd"/>
            <w:r w:rsidRPr="00A80E7A">
              <w:rPr>
                <w:rFonts w:cstheme="minorHAnsi"/>
                <w:sz w:val="16"/>
                <w:szCs w:val="16"/>
              </w:rPr>
              <w:t xml:space="preserve"> R.</w:t>
            </w:r>
          </w:p>
        </w:tc>
      </w:tr>
      <w:tr w:rsidR="005106DE" w:rsidRPr="00BE67CA" w:rsidTr="00480987">
        <w:tc>
          <w:tcPr>
            <w:tcW w:w="2753" w:type="pct"/>
            <w:shd w:val="clear" w:color="auto" w:fill="auto"/>
            <w:noWrap/>
            <w:vAlign w:val="center"/>
            <w:hideMark/>
          </w:tcPr>
          <w:p w:rsidR="005106DE" w:rsidRPr="00A80E7A" w:rsidRDefault="005106DE" w:rsidP="00480987">
            <w:pPr>
              <w:rPr>
                <w:rFonts w:cstheme="minorHAnsi"/>
                <w:sz w:val="16"/>
                <w:szCs w:val="16"/>
              </w:rPr>
            </w:pPr>
            <w:proofErr w:type="spellStart"/>
            <w:r w:rsidRPr="00A80E7A">
              <w:rPr>
                <w:rFonts w:cstheme="minorHAnsi"/>
                <w:sz w:val="16"/>
                <w:szCs w:val="16"/>
              </w:rPr>
              <w:t>Clinical</w:t>
            </w:r>
            <w:proofErr w:type="spellEnd"/>
            <w:r w:rsidRPr="00A80E7A">
              <w:rPr>
                <w:rFonts w:cstheme="minorHAnsi"/>
                <w:sz w:val="16"/>
                <w:szCs w:val="16"/>
              </w:rPr>
              <w:t xml:space="preserve"> Small Animal </w:t>
            </w:r>
            <w:proofErr w:type="spellStart"/>
            <w:r w:rsidRPr="00A80E7A">
              <w:rPr>
                <w:rFonts w:cstheme="minorHAnsi"/>
                <w:sz w:val="16"/>
                <w:szCs w:val="16"/>
              </w:rPr>
              <w:t>Internal</w:t>
            </w:r>
            <w:proofErr w:type="spellEnd"/>
            <w:r w:rsidRPr="00A80E7A">
              <w:rPr>
                <w:rFonts w:cstheme="minorHAnsi"/>
                <w:sz w:val="16"/>
                <w:szCs w:val="16"/>
              </w:rPr>
              <w:t xml:space="preserve"> Medicine</w:t>
            </w:r>
          </w:p>
        </w:tc>
        <w:tc>
          <w:tcPr>
            <w:tcW w:w="2247" w:type="pct"/>
            <w:shd w:val="clear" w:color="auto" w:fill="auto"/>
            <w:noWrap/>
            <w:vAlign w:val="center"/>
            <w:hideMark/>
          </w:tcPr>
          <w:p w:rsidR="005106DE" w:rsidRPr="005106DE" w:rsidRDefault="005106DE" w:rsidP="00480987">
            <w:pPr>
              <w:rPr>
                <w:rFonts w:cstheme="minorHAnsi"/>
                <w:sz w:val="16"/>
                <w:szCs w:val="16"/>
              </w:rPr>
            </w:pPr>
            <w:proofErr w:type="spellStart"/>
            <w:r w:rsidRPr="005106DE">
              <w:rPr>
                <w:rFonts w:cstheme="minorHAnsi"/>
                <w:sz w:val="16"/>
                <w:szCs w:val="16"/>
              </w:rPr>
              <w:t>Bruyette</w:t>
            </w:r>
            <w:proofErr w:type="spellEnd"/>
            <w:r w:rsidRPr="005106DE">
              <w:rPr>
                <w:rFonts w:cstheme="minorHAnsi"/>
                <w:sz w:val="16"/>
                <w:szCs w:val="16"/>
              </w:rPr>
              <w:t xml:space="preserve">, David </w:t>
            </w:r>
            <w:proofErr w:type="gramStart"/>
            <w:r w:rsidRPr="005106DE">
              <w:rPr>
                <w:rFonts w:cstheme="minorHAnsi"/>
                <w:sz w:val="16"/>
                <w:szCs w:val="16"/>
              </w:rPr>
              <w:t>S. ;</w:t>
            </w:r>
            <w:proofErr w:type="gramEnd"/>
            <w:r w:rsidRPr="005106DE">
              <w:rPr>
                <w:rFonts w:cstheme="minorHAnsi"/>
                <w:sz w:val="16"/>
                <w:szCs w:val="16"/>
              </w:rPr>
              <w:t xml:space="preserve"> </w:t>
            </w:r>
            <w:proofErr w:type="spellStart"/>
            <w:r w:rsidRPr="005106DE">
              <w:rPr>
                <w:rFonts w:cstheme="minorHAnsi"/>
                <w:sz w:val="16"/>
                <w:szCs w:val="16"/>
              </w:rPr>
              <w:t>Bexfield</w:t>
            </w:r>
            <w:proofErr w:type="spellEnd"/>
            <w:r w:rsidRPr="005106DE">
              <w:rPr>
                <w:rFonts w:cstheme="minorHAnsi"/>
                <w:sz w:val="16"/>
                <w:szCs w:val="16"/>
              </w:rPr>
              <w:t xml:space="preserve">, Nick ; </w:t>
            </w:r>
            <w:proofErr w:type="spellStart"/>
            <w:r w:rsidRPr="005106DE">
              <w:rPr>
                <w:rFonts w:cstheme="minorHAnsi"/>
                <w:sz w:val="16"/>
                <w:szCs w:val="16"/>
              </w:rPr>
              <w:t>Chretin</w:t>
            </w:r>
            <w:proofErr w:type="spellEnd"/>
            <w:r w:rsidRPr="005106DE">
              <w:rPr>
                <w:rFonts w:cstheme="minorHAnsi"/>
                <w:sz w:val="16"/>
                <w:szCs w:val="16"/>
              </w:rPr>
              <w:t>,  Johnny D.</w:t>
            </w:r>
          </w:p>
        </w:tc>
      </w:tr>
      <w:tr w:rsidR="005106DE" w:rsidRPr="00EA4EFF"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Exotic Animal Emergency and Critical Care Medicine</w:t>
            </w:r>
          </w:p>
        </w:tc>
        <w:tc>
          <w:tcPr>
            <w:tcW w:w="2247"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 xml:space="preserve">Graham, Jennifer </w:t>
            </w:r>
            <w:proofErr w:type="gramStart"/>
            <w:r w:rsidRPr="00A80E7A">
              <w:rPr>
                <w:rFonts w:cstheme="minorHAnsi"/>
                <w:sz w:val="16"/>
                <w:szCs w:val="16"/>
                <w:lang w:val="en-US"/>
              </w:rPr>
              <w:t>E. ;</w:t>
            </w:r>
            <w:proofErr w:type="gramEnd"/>
            <w:r w:rsidRPr="00A80E7A">
              <w:rPr>
                <w:rFonts w:cstheme="minorHAnsi"/>
                <w:sz w:val="16"/>
                <w:szCs w:val="16"/>
                <w:lang w:val="en-US"/>
              </w:rPr>
              <w:t xml:space="preserve"> Doss, Grayson A. ; </w:t>
            </w:r>
            <w:proofErr w:type="spellStart"/>
            <w:r w:rsidRPr="00A80E7A">
              <w:rPr>
                <w:rFonts w:cstheme="minorHAnsi"/>
                <w:sz w:val="16"/>
                <w:szCs w:val="16"/>
                <w:lang w:val="en-US"/>
              </w:rPr>
              <w:t>Beaufrère</w:t>
            </w:r>
            <w:proofErr w:type="spellEnd"/>
            <w:r w:rsidRPr="00A80E7A">
              <w:rPr>
                <w:rFonts w:cstheme="minorHAnsi"/>
                <w:sz w:val="16"/>
                <w:szCs w:val="16"/>
                <w:lang w:val="en-US"/>
              </w:rPr>
              <w:t>, Hugues</w:t>
            </w:r>
          </w:p>
        </w:tc>
      </w:tr>
      <w:tr w:rsidR="005106DE" w:rsidRPr="00BE67CA"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Exotic Animal Hematology and Cytology (5th Edition)</w:t>
            </w:r>
          </w:p>
        </w:tc>
        <w:tc>
          <w:tcPr>
            <w:tcW w:w="2247"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 xml:space="preserve">Campbell, Terry </w:t>
            </w:r>
            <w:proofErr w:type="gramStart"/>
            <w:r w:rsidRPr="00A80E7A">
              <w:rPr>
                <w:rFonts w:cstheme="minorHAnsi"/>
                <w:sz w:val="16"/>
                <w:szCs w:val="16"/>
                <w:lang w:val="en-US"/>
              </w:rPr>
              <w:t>W. ;</w:t>
            </w:r>
            <w:proofErr w:type="gramEnd"/>
            <w:r w:rsidRPr="00A80E7A">
              <w:rPr>
                <w:rFonts w:cstheme="minorHAnsi"/>
                <w:sz w:val="16"/>
                <w:szCs w:val="16"/>
                <w:lang w:val="en-US"/>
              </w:rPr>
              <w:t xml:space="preserve"> Grant, </w:t>
            </w:r>
            <w:proofErr w:type="spellStart"/>
            <w:r w:rsidRPr="00A80E7A">
              <w:rPr>
                <w:rFonts w:cstheme="minorHAnsi"/>
                <w:sz w:val="16"/>
                <w:szCs w:val="16"/>
                <w:lang w:val="en-US"/>
              </w:rPr>
              <w:t>Krystan</w:t>
            </w:r>
            <w:proofErr w:type="spellEnd"/>
            <w:r w:rsidRPr="00A80E7A">
              <w:rPr>
                <w:rFonts w:cstheme="minorHAnsi"/>
                <w:sz w:val="16"/>
                <w:szCs w:val="16"/>
                <w:lang w:val="en-US"/>
              </w:rPr>
              <w:t xml:space="preserve"> R.</w:t>
            </w:r>
          </w:p>
        </w:tc>
      </w:tr>
      <w:tr w:rsidR="005106DE" w:rsidRPr="00A80E7A" w:rsidTr="00480987">
        <w:tc>
          <w:tcPr>
            <w:tcW w:w="2753" w:type="pct"/>
            <w:shd w:val="clear" w:color="auto" w:fill="auto"/>
            <w:noWrap/>
            <w:vAlign w:val="center"/>
            <w:hideMark/>
          </w:tcPr>
          <w:p w:rsidR="005106DE" w:rsidRPr="00A80E7A" w:rsidRDefault="005106DE" w:rsidP="00480987">
            <w:pPr>
              <w:rPr>
                <w:rFonts w:cstheme="minorHAnsi"/>
                <w:sz w:val="16"/>
                <w:szCs w:val="16"/>
              </w:rPr>
            </w:pPr>
            <w:r w:rsidRPr="00A80E7A">
              <w:rPr>
                <w:rFonts w:cstheme="minorHAnsi"/>
                <w:sz w:val="16"/>
                <w:szCs w:val="16"/>
              </w:rPr>
              <w:t xml:space="preserve">Feline </w:t>
            </w:r>
            <w:proofErr w:type="spellStart"/>
            <w:r w:rsidRPr="00A80E7A">
              <w:rPr>
                <w:rFonts w:cstheme="minorHAnsi"/>
                <w:sz w:val="16"/>
                <w:szCs w:val="16"/>
              </w:rPr>
              <w:t>Diagnostic</w:t>
            </w:r>
            <w:proofErr w:type="spellEnd"/>
            <w:r w:rsidRPr="00A80E7A">
              <w:rPr>
                <w:rFonts w:cstheme="minorHAnsi"/>
                <w:sz w:val="16"/>
                <w:szCs w:val="16"/>
              </w:rPr>
              <w:t xml:space="preserve"> </w:t>
            </w:r>
            <w:proofErr w:type="spellStart"/>
            <w:r w:rsidRPr="00A80E7A">
              <w:rPr>
                <w:rFonts w:cstheme="minorHAnsi"/>
                <w:sz w:val="16"/>
                <w:szCs w:val="16"/>
              </w:rPr>
              <w:t>Imaging</w:t>
            </w:r>
            <w:proofErr w:type="spellEnd"/>
          </w:p>
        </w:tc>
        <w:tc>
          <w:tcPr>
            <w:tcW w:w="2247" w:type="pct"/>
            <w:shd w:val="clear" w:color="auto" w:fill="auto"/>
            <w:noWrap/>
            <w:vAlign w:val="center"/>
            <w:hideMark/>
          </w:tcPr>
          <w:p w:rsidR="005106DE" w:rsidRPr="00A80E7A" w:rsidRDefault="005106DE" w:rsidP="00480987">
            <w:pPr>
              <w:rPr>
                <w:rFonts w:cstheme="minorHAnsi"/>
                <w:sz w:val="16"/>
                <w:szCs w:val="16"/>
              </w:rPr>
            </w:pPr>
            <w:proofErr w:type="spellStart"/>
            <w:r w:rsidRPr="00A80E7A">
              <w:rPr>
                <w:rFonts w:cstheme="minorHAnsi"/>
                <w:sz w:val="16"/>
                <w:szCs w:val="16"/>
              </w:rPr>
              <w:t>Holland</w:t>
            </w:r>
            <w:proofErr w:type="spellEnd"/>
            <w:r w:rsidRPr="00A80E7A">
              <w:rPr>
                <w:rFonts w:cstheme="minorHAnsi"/>
                <w:sz w:val="16"/>
                <w:szCs w:val="16"/>
              </w:rPr>
              <w:t xml:space="preserve">, </w:t>
            </w:r>
            <w:proofErr w:type="spellStart"/>
            <w:proofErr w:type="gramStart"/>
            <w:r w:rsidRPr="00A80E7A">
              <w:rPr>
                <w:rFonts w:cstheme="minorHAnsi"/>
                <w:sz w:val="16"/>
                <w:szCs w:val="16"/>
              </w:rPr>
              <w:t>Merrilee</w:t>
            </w:r>
            <w:proofErr w:type="spellEnd"/>
            <w:r w:rsidRPr="00A80E7A">
              <w:rPr>
                <w:rFonts w:cstheme="minorHAnsi"/>
                <w:sz w:val="16"/>
                <w:szCs w:val="16"/>
              </w:rPr>
              <w:t xml:space="preserve"> ;</w:t>
            </w:r>
            <w:proofErr w:type="gramEnd"/>
            <w:r w:rsidRPr="00A80E7A">
              <w:rPr>
                <w:rFonts w:cstheme="minorHAnsi"/>
                <w:sz w:val="16"/>
                <w:szCs w:val="16"/>
              </w:rPr>
              <w:t xml:space="preserve"> Hudson, Judith</w:t>
            </w:r>
          </w:p>
        </w:tc>
      </w:tr>
      <w:tr w:rsidR="005106DE" w:rsidRPr="00EA4EFF"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Feline Emergency and Critical Care Medicine, 2nd Edition</w:t>
            </w:r>
          </w:p>
        </w:tc>
        <w:tc>
          <w:tcPr>
            <w:tcW w:w="2247" w:type="pct"/>
            <w:shd w:val="clear" w:color="auto" w:fill="auto"/>
            <w:noWrap/>
            <w:vAlign w:val="center"/>
            <w:hideMark/>
          </w:tcPr>
          <w:p w:rsidR="005106DE" w:rsidRPr="005106DE" w:rsidRDefault="005106DE" w:rsidP="00480987">
            <w:pPr>
              <w:rPr>
                <w:rFonts w:cstheme="minorHAnsi"/>
                <w:sz w:val="16"/>
                <w:szCs w:val="16"/>
                <w:lang w:val="en-US"/>
              </w:rPr>
            </w:pPr>
            <w:proofErr w:type="spellStart"/>
            <w:r w:rsidRPr="005106DE">
              <w:rPr>
                <w:rFonts w:cstheme="minorHAnsi"/>
                <w:sz w:val="16"/>
                <w:szCs w:val="16"/>
                <w:lang w:val="en-US"/>
              </w:rPr>
              <w:t>Drobatz</w:t>
            </w:r>
            <w:proofErr w:type="spellEnd"/>
            <w:r w:rsidRPr="005106DE">
              <w:rPr>
                <w:rFonts w:cstheme="minorHAnsi"/>
                <w:sz w:val="16"/>
                <w:szCs w:val="16"/>
                <w:lang w:val="en-US"/>
              </w:rPr>
              <w:t xml:space="preserve">, Kenneth </w:t>
            </w:r>
            <w:proofErr w:type="gramStart"/>
            <w:r w:rsidRPr="005106DE">
              <w:rPr>
                <w:rFonts w:cstheme="minorHAnsi"/>
                <w:sz w:val="16"/>
                <w:szCs w:val="16"/>
                <w:lang w:val="en-US"/>
              </w:rPr>
              <w:t>J. ;</w:t>
            </w:r>
            <w:proofErr w:type="gramEnd"/>
            <w:r w:rsidRPr="005106DE">
              <w:rPr>
                <w:rFonts w:cstheme="minorHAnsi"/>
                <w:sz w:val="16"/>
                <w:szCs w:val="16"/>
                <w:lang w:val="en-US"/>
              </w:rPr>
              <w:t xml:space="preserve"> </w:t>
            </w:r>
            <w:proofErr w:type="spellStart"/>
            <w:r w:rsidRPr="005106DE">
              <w:rPr>
                <w:rFonts w:cstheme="minorHAnsi"/>
                <w:sz w:val="16"/>
                <w:szCs w:val="16"/>
                <w:lang w:val="en-US"/>
              </w:rPr>
              <w:t>Reineke</w:t>
            </w:r>
            <w:proofErr w:type="spellEnd"/>
            <w:r w:rsidRPr="005106DE">
              <w:rPr>
                <w:rFonts w:cstheme="minorHAnsi"/>
                <w:sz w:val="16"/>
                <w:szCs w:val="16"/>
                <w:lang w:val="en-US"/>
              </w:rPr>
              <w:t>, Erica ; Costello, Merilee F.</w:t>
            </w:r>
          </w:p>
        </w:tc>
      </w:tr>
      <w:tr w:rsidR="005106DE" w:rsidRPr="00EA4EFF"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Gastrointestinal Surgical Techniques in Small Animals</w:t>
            </w:r>
          </w:p>
        </w:tc>
        <w:tc>
          <w:tcPr>
            <w:tcW w:w="2247" w:type="pct"/>
            <w:shd w:val="clear" w:color="auto" w:fill="auto"/>
            <w:noWrap/>
            <w:vAlign w:val="center"/>
            <w:hideMark/>
          </w:tcPr>
          <w:p w:rsidR="005106DE" w:rsidRPr="005106DE" w:rsidRDefault="005106DE" w:rsidP="00480987">
            <w:pPr>
              <w:rPr>
                <w:rFonts w:cstheme="minorHAnsi"/>
                <w:sz w:val="16"/>
                <w:szCs w:val="16"/>
                <w:lang w:val="de-DE"/>
              </w:rPr>
            </w:pPr>
            <w:r w:rsidRPr="005106DE">
              <w:rPr>
                <w:rFonts w:cstheme="minorHAnsi"/>
                <w:sz w:val="16"/>
                <w:szCs w:val="16"/>
                <w:lang w:val="de-DE"/>
              </w:rPr>
              <w:t xml:space="preserve">Monnet, </w:t>
            </w:r>
            <w:proofErr w:type="gramStart"/>
            <w:r w:rsidRPr="005106DE">
              <w:rPr>
                <w:rFonts w:cstheme="minorHAnsi"/>
                <w:sz w:val="16"/>
                <w:szCs w:val="16"/>
                <w:lang w:val="de-DE"/>
              </w:rPr>
              <w:t>Eric ;</w:t>
            </w:r>
            <w:proofErr w:type="gramEnd"/>
            <w:r w:rsidRPr="005106DE">
              <w:rPr>
                <w:rFonts w:cstheme="minorHAnsi"/>
                <w:sz w:val="16"/>
                <w:szCs w:val="16"/>
                <w:lang w:val="de-DE"/>
              </w:rPr>
              <w:t xml:space="preserve"> </w:t>
            </w:r>
            <w:proofErr w:type="spellStart"/>
            <w:r w:rsidRPr="005106DE">
              <w:rPr>
                <w:rFonts w:cstheme="minorHAnsi"/>
                <w:sz w:val="16"/>
                <w:szCs w:val="16"/>
                <w:lang w:val="de-DE"/>
              </w:rPr>
              <w:t>Smeak</w:t>
            </w:r>
            <w:proofErr w:type="spellEnd"/>
            <w:r w:rsidRPr="005106DE">
              <w:rPr>
                <w:rFonts w:cstheme="minorHAnsi"/>
                <w:sz w:val="16"/>
                <w:szCs w:val="16"/>
                <w:lang w:val="de-DE"/>
              </w:rPr>
              <w:t>, Daniel D.</w:t>
            </w:r>
          </w:p>
        </w:tc>
      </w:tr>
      <w:tr w:rsidR="005106DE" w:rsidRPr="00A80E7A"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Point‐of‐Care Ultrasound Techniques for the Small Animal Practitioner. 2nd ed.</w:t>
            </w:r>
          </w:p>
        </w:tc>
        <w:tc>
          <w:tcPr>
            <w:tcW w:w="2247" w:type="pct"/>
            <w:shd w:val="clear" w:color="auto" w:fill="auto"/>
            <w:noWrap/>
            <w:vAlign w:val="center"/>
            <w:hideMark/>
          </w:tcPr>
          <w:p w:rsidR="005106DE" w:rsidRPr="00A80E7A" w:rsidRDefault="005106DE" w:rsidP="00480987">
            <w:pPr>
              <w:rPr>
                <w:rFonts w:cstheme="minorHAnsi"/>
                <w:sz w:val="16"/>
                <w:szCs w:val="16"/>
              </w:rPr>
            </w:pPr>
            <w:proofErr w:type="spellStart"/>
            <w:r w:rsidRPr="00A80E7A">
              <w:rPr>
                <w:rFonts w:cstheme="minorHAnsi"/>
                <w:sz w:val="16"/>
                <w:szCs w:val="16"/>
              </w:rPr>
              <w:t>Lisciandro</w:t>
            </w:r>
            <w:proofErr w:type="spellEnd"/>
            <w:r w:rsidRPr="00A80E7A">
              <w:rPr>
                <w:rFonts w:cstheme="minorHAnsi"/>
                <w:sz w:val="16"/>
                <w:szCs w:val="16"/>
              </w:rPr>
              <w:t>, Gregory R.</w:t>
            </w:r>
          </w:p>
        </w:tc>
      </w:tr>
      <w:tr w:rsidR="005106DE" w:rsidRPr="00EA4EFF"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A Practical Approach to Neurology for the Small Animal Practitioner</w:t>
            </w:r>
          </w:p>
        </w:tc>
        <w:tc>
          <w:tcPr>
            <w:tcW w:w="2247"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 xml:space="preserve">Freeman, Paul </w:t>
            </w:r>
            <w:proofErr w:type="gramStart"/>
            <w:r w:rsidRPr="00A80E7A">
              <w:rPr>
                <w:rFonts w:cstheme="minorHAnsi"/>
                <w:sz w:val="16"/>
                <w:szCs w:val="16"/>
                <w:lang w:val="en-US"/>
              </w:rPr>
              <w:t>M. ;</w:t>
            </w:r>
            <w:proofErr w:type="gramEnd"/>
            <w:r w:rsidRPr="00A80E7A">
              <w:rPr>
                <w:rFonts w:cstheme="minorHAnsi"/>
                <w:sz w:val="16"/>
                <w:szCs w:val="16"/>
                <w:lang w:val="en-US"/>
              </w:rPr>
              <w:t xml:space="preserve"> Ives, Edward</w:t>
            </w:r>
          </w:p>
        </w:tc>
      </w:tr>
      <w:tr w:rsidR="005106DE" w:rsidRPr="00A80E7A"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The Veterinary Dental Patient: A Multidisciplinary Approach</w:t>
            </w:r>
          </w:p>
        </w:tc>
        <w:tc>
          <w:tcPr>
            <w:tcW w:w="2247" w:type="pct"/>
            <w:shd w:val="clear" w:color="auto" w:fill="auto"/>
            <w:noWrap/>
            <w:vAlign w:val="center"/>
            <w:hideMark/>
          </w:tcPr>
          <w:p w:rsidR="005106DE" w:rsidRPr="00A80E7A" w:rsidRDefault="005106DE" w:rsidP="00480987">
            <w:pPr>
              <w:rPr>
                <w:rFonts w:cstheme="minorHAnsi"/>
                <w:sz w:val="16"/>
                <w:szCs w:val="16"/>
              </w:rPr>
            </w:pPr>
            <w:proofErr w:type="spellStart"/>
            <w:r w:rsidRPr="00A80E7A">
              <w:rPr>
                <w:rFonts w:cstheme="minorHAnsi"/>
                <w:sz w:val="16"/>
                <w:szCs w:val="16"/>
              </w:rPr>
              <w:t>Gawor</w:t>
            </w:r>
            <w:proofErr w:type="spellEnd"/>
            <w:r w:rsidRPr="00A80E7A">
              <w:rPr>
                <w:rFonts w:cstheme="minorHAnsi"/>
                <w:sz w:val="16"/>
                <w:szCs w:val="16"/>
              </w:rPr>
              <w:t xml:space="preserve">, </w:t>
            </w:r>
            <w:proofErr w:type="spellStart"/>
            <w:proofErr w:type="gramStart"/>
            <w:r w:rsidRPr="00A80E7A">
              <w:rPr>
                <w:rFonts w:cstheme="minorHAnsi"/>
                <w:sz w:val="16"/>
                <w:szCs w:val="16"/>
              </w:rPr>
              <w:t>Jerzy</w:t>
            </w:r>
            <w:proofErr w:type="spellEnd"/>
            <w:r w:rsidRPr="00A80E7A">
              <w:rPr>
                <w:rFonts w:cstheme="minorHAnsi"/>
                <w:sz w:val="16"/>
                <w:szCs w:val="16"/>
              </w:rPr>
              <w:t xml:space="preserve"> ;</w:t>
            </w:r>
            <w:proofErr w:type="gramEnd"/>
            <w:r w:rsidRPr="00A80E7A">
              <w:rPr>
                <w:rFonts w:cstheme="minorHAnsi"/>
                <w:sz w:val="16"/>
                <w:szCs w:val="16"/>
              </w:rPr>
              <w:t xml:space="preserve"> </w:t>
            </w:r>
            <w:proofErr w:type="spellStart"/>
            <w:r w:rsidRPr="00A80E7A">
              <w:rPr>
                <w:rFonts w:cstheme="minorHAnsi"/>
                <w:sz w:val="16"/>
                <w:szCs w:val="16"/>
              </w:rPr>
              <w:t>Niemiec</w:t>
            </w:r>
            <w:proofErr w:type="spellEnd"/>
            <w:r w:rsidRPr="00A80E7A">
              <w:rPr>
                <w:rFonts w:cstheme="minorHAnsi"/>
                <w:sz w:val="16"/>
                <w:szCs w:val="16"/>
              </w:rPr>
              <w:t>, Brook</w:t>
            </w:r>
          </w:p>
        </w:tc>
      </w:tr>
      <w:tr w:rsidR="005106DE" w:rsidRPr="00A80E7A" w:rsidTr="00480987">
        <w:tc>
          <w:tcPr>
            <w:tcW w:w="2753" w:type="pct"/>
            <w:shd w:val="clear" w:color="auto" w:fill="auto"/>
            <w:noWrap/>
            <w:vAlign w:val="center"/>
            <w:hideMark/>
          </w:tcPr>
          <w:p w:rsidR="005106DE" w:rsidRPr="00A80E7A" w:rsidRDefault="005106DE" w:rsidP="00480987">
            <w:pPr>
              <w:rPr>
                <w:rFonts w:cstheme="minorHAnsi"/>
                <w:sz w:val="16"/>
                <w:szCs w:val="16"/>
                <w:lang w:val="en-US"/>
              </w:rPr>
            </w:pPr>
            <w:r w:rsidRPr="00A80E7A">
              <w:rPr>
                <w:rFonts w:cstheme="minorHAnsi"/>
                <w:sz w:val="16"/>
                <w:szCs w:val="16"/>
                <w:lang w:val="en-US"/>
              </w:rPr>
              <w:t>Veterinary Endoscopy for the Small Animal Practitioner</w:t>
            </w:r>
          </w:p>
        </w:tc>
        <w:tc>
          <w:tcPr>
            <w:tcW w:w="2247" w:type="pct"/>
            <w:shd w:val="clear" w:color="auto" w:fill="auto"/>
            <w:noWrap/>
            <w:vAlign w:val="center"/>
            <w:hideMark/>
          </w:tcPr>
          <w:p w:rsidR="005106DE" w:rsidRPr="00A80E7A" w:rsidRDefault="005106DE" w:rsidP="00480987">
            <w:pPr>
              <w:rPr>
                <w:rFonts w:cstheme="minorHAnsi"/>
                <w:sz w:val="16"/>
                <w:szCs w:val="16"/>
              </w:rPr>
            </w:pPr>
            <w:r w:rsidRPr="00A80E7A">
              <w:rPr>
                <w:rFonts w:cstheme="minorHAnsi"/>
                <w:sz w:val="16"/>
                <w:szCs w:val="16"/>
              </w:rPr>
              <w:t>McCarthy, Timothy C.</w:t>
            </w:r>
          </w:p>
        </w:tc>
      </w:tr>
    </w:tbl>
    <w:p w:rsidR="005106DE" w:rsidRDefault="005106DE" w:rsidP="005106DE"/>
    <w:p w:rsidR="005106DE" w:rsidRPr="00311BFA" w:rsidRDefault="005106DE" w:rsidP="00311BFA">
      <w:pPr>
        <w:spacing w:line="360" w:lineRule="auto"/>
        <w:rPr>
          <w:rFonts w:asciiTheme="minorBidi" w:hAnsiTheme="minorBidi"/>
        </w:rPr>
      </w:pPr>
      <w:r w:rsidRPr="00311BFA">
        <w:rPr>
          <w:rFonts w:asciiTheme="minorBidi" w:hAnsiTheme="minorBidi"/>
        </w:rPr>
        <w:t>Este año 2023 está teniendo lugar el curso de TC, que se está haciendo mediante la plataforma Zoom con las clases impartidas de manera sincrónica. En esta edición hay dos jornadas presenciales. Curso con reconocimiento a la Comisión de Formación Continuada de las Profesiones Sanitarias</w:t>
      </w:r>
      <w:r w:rsidR="00D42C8D" w:rsidRPr="00311BFA">
        <w:rPr>
          <w:rFonts w:asciiTheme="minorBidi" w:hAnsiTheme="minorBidi"/>
        </w:rPr>
        <w:t>.</w:t>
      </w:r>
    </w:p>
    <w:p w:rsidR="005106DE" w:rsidRPr="00311BFA" w:rsidRDefault="005106DE" w:rsidP="00311BFA">
      <w:pPr>
        <w:spacing w:line="360" w:lineRule="auto"/>
        <w:rPr>
          <w:rFonts w:asciiTheme="minorBidi" w:hAnsiTheme="minorBidi"/>
        </w:rPr>
      </w:pPr>
      <w:r w:rsidRPr="00311BFA">
        <w:rPr>
          <w:rFonts w:asciiTheme="minorBidi" w:hAnsiTheme="minorBidi"/>
        </w:rPr>
        <w:t>El año que viene se realizará el curso de Resonancia. Se propone también la realización de Curso de Radiografía que se realice periódicamente.</w:t>
      </w:r>
    </w:p>
    <w:p w:rsidR="005106DE" w:rsidRPr="00311BFA" w:rsidRDefault="005106DE" w:rsidP="00311BFA">
      <w:pPr>
        <w:spacing w:line="360" w:lineRule="auto"/>
        <w:rPr>
          <w:rFonts w:asciiTheme="minorBidi" w:hAnsiTheme="minorBidi"/>
        </w:rPr>
      </w:pPr>
      <w:r w:rsidRPr="00311BFA">
        <w:rPr>
          <w:rFonts w:asciiTheme="minorBidi" w:hAnsiTheme="minorBidi"/>
        </w:rPr>
        <w:t xml:space="preserve">Programa de geriatría. Once módulos que se imparten en 30 semanas. Está financiado por Boehringer. </w:t>
      </w:r>
    </w:p>
    <w:p w:rsidR="005106DE" w:rsidRDefault="005106DE" w:rsidP="005106DE"/>
    <w:p w:rsidR="006C4446" w:rsidRDefault="006C4446" w:rsidP="005106DE"/>
    <w:p w:rsidR="006C4446" w:rsidRDefault="006C4446" w:rsidP="005106DE"/>
    <w:p w:rsidR="006C4446" w:rsidRDefault="006C4446" w:rsidP="005106DE"/>
    <w:p w:rsidR="006C4446" w:rsidRPr="00A54809" w:rsidRDefault="006C4446" w:rsidP="005106DE"/>
    <w:tbl>
      <w:tblPr>
        <w:tblStyle w:val="Tablaconcuadrcula1clara-nfasis1"/>
        <w:tblW w:w="0" w:type="auto"/>
        <w:tblLook w:val="04A0" w:firstRow="1" w:lastRow="0" w:firstColumn="1" w:lastColumn="0" w:noHBand="0" w:noVBand="1"/>
      </w:tblPr>
      <w:tblGrid>
        <w:gridCol w:w="2405"/>
        <w:gridCol w:w="2693"/>
        <w:gridCol w:w="3390"/>
      </w:tblGrid>
      <w:tr w:rsidR="005106DE" w:rsidRPr="00270273" w:rsidTr="00480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5106DE" w:rsidRPr="00270273" w:rsidRDefault="005106DE" w:rsidP="00480987">
            <w:pPr>
              <w:rPr>
                <w:szCs w:val="20"/>
              </w:rPr>
            </w:pPr>
            <w:r w:rsidRPr="00270273">
              <w:rPr>
                <w:szCs w:val="20"/>
              </w:rPr>
              <w:t>Títulos</w:t>
            </w:r>
          </w:p>
        </w:tc>
        <w:tc>
          <w:tcPr>
            <w:tcW w:w="2693" w:type="dxa"/>
          </w:tcPr>
          <w:p w:rsidR="005106DE" w:rsidRPr="00270273" w:rsidRDefault="005106DE" w:rsidP="00480987">
            <w:pPr>
              <w:cnfStyle w:val="100000000000" w:firstRow="1" w:lastRow="0" w:firstColumn="0" w:lastColumn="0" w:oddVBand="0" w:evenVBand="0" w:oddHBand="0" w:evenHBand="0" w:firstRowFirstColumn="0" w:firstRowLastColumn="0" w:lastRowFirstColumn="0" w:lastRowLastColumn="0"/>
              <w:rPr>
                <w:szCs w:val="20"/>
              </w:rPr>
            </w:pPr>
            <w:r w:rsidRPr="00270273">
              <w:rPr>
                <w:szCs w:val="20"/>
              </w:rPr>
              <w:t>Ponentes</w:t>
            </w:r>
          </w:p>
        </w:tc>
        <w:tc>
          <w:tcPr>
            <w:tcW w:w="3390" w:type="dxa"/>
          </w:tcPr>
          <w:p w:rsidR="005106DE" w:rsidRPr="00270273" w:rsidRDefault="005106DE" w:rsidP="00480987">
            <w:pPr>
              <w:cnfStyle w:val="100000000000" w:firstRow="1" w:lastRow="0" w:firstColumn="0" w:lastColumn="0" w:oddVBand="0" w:evenVBand="0" w:oddHBand="0" w:evenHBand="0" w:firstRowFirstColumn="0" w:firstRowLastColumn="0" w:lastRowFirstColumn="0" w:lastRowLastColumn="0"/>
              <w:rPr>
                <w:szCs w:val="20"/>
              </w:rPr>
            </w:pPr>
            <w:r w:rsidRPr="00270273">
              <w:rPr>
                <w:szCs w:val="20"/>
              </w:rPr>
              <w:t>Temario</w:t>
            </w:r>
          </w:p>
        </w:tc>
      </w:tr>
      <w:tr w:rsidR="005106DE" w:rsidRPr="00270273" w:rsidTr="00480987">
        <w:tc>
          <w:tcPr>
            <w:cnfStyle w:val="001000000000" w:firstRow="0" w:lastRow="0" w:firstColumn="1" w:lastColumn="0" w:oddVBand="0" w:evenVBand="0" w:oddHBand="0" w:evenHBand="0" w:firstRowFirstColumn="0" w:firstRowLastColumn="0" w:lastRowFirstColumn="0" w:lastRowLastColumn="0"/>
            <w:tcW w:w="2405" w:type="dxa"/>
            <w:vAlign w:val="center"/>
          </w:tcPr>
          <w:p w:rsidR="005106DE" w:rsidRPr="00270273" w:rsidRDefault="005106DE" w:rsidP="00480987">
            <w:pPr>
              <w:rPr>
                <w:sz w:val="18"/>
                <w:szCs w:val="18"/>
              </w:rPr>
            </w:pPr>
            <w:r w:rsidRPr="00270273">
              <w:rPr>
                <w:sz w:val="18"/>
                <w:szCs w:val="18"/>
              </w:rPr>
              <w:t>Mínima invasión: aplicaciones y técnicas, desde las más frecuentes a las nuevas perspectivas</w:t>
            </w:r>
          </w:p>
        </w:tc>
        <w:tc>
          <w:tcPr>
            <w:tcW w:w="2693" w:type="dxa"/>
            <w:vAlign w:val="center"/>
          </w:tcPr>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Laura Fresno Bermejo</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David García Rubio</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 xml:space="preserve">Francisco Martínez </w:t>
            </w:r>
            <w:proofErr w:type="spellStart"/>
            <w:r w:rsidRPr="00270273">
              <w:rPr>
                <w:sz w:val="18"/>
                <w:szCs w:val="18"/>
              </w:rPr>
              <w:t>Gomariz</w:t>
            </w:r>
            <w:proofErr w:type="spellEnd"/>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Francisco Julián Pérez Duarte</w:t>
            </w:r>
          </w:p>
        </w:tc>
        <w:tc>
          <w:tcPr>
            <w:tcW w:w="3390" w:type="dxa"/>
            <w:vAlign w:val="center"/>
          </w:tcPr>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Equipamiento, instrumental y principios básicos de la cirugía de mínima invasión</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Aplicaciones de la cirugía de mínima invasión en el aparato reproductor</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Biopsias y técnicas asistidas en cirugía de mínima invasión</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Cirugía de mínima invasión. ¿Realidad o ficción? Hacia donde nos dirigimos en veterinaria</w:t>
            </w:r>
          </w:p>
        </w:tc>
      </w:tr>
      <w:tr w:rsidR="005106DE" w:rsidRPr="00270273" w:rsidTr="00480987">
        <w:tc>
          <w:tcPr>
            <w:cnfStyle w:val="001000000000" w:firstRow="0" w:lastRow="0" w:firstColumn="1" w:lastColumn="0" w:oddVBand="0" w:evenVBand="0" w:oddHBand="0" w:evenHBand="0" w:firstRowFirstColumn="0" w:firstRowLastColumn="0" w:lastRowFirstColumn="0" w:lastRowLastColumn="0"/>
            <w:tcW w:w="2405" w:type="dxa"/>
            <w:vAlign w:val="center"/>
          </w:tcPr>
          <w:p w:rsidR="005106DE" w:rsidRPr="00270273" w:rsidRDefault="005106DE" w:rsidP="00480987">
            <w:pPr>
              <w:rPr>
                <w:sz w:val="18"/>
                <w:szCs w:val="18"/>
              </w:rPr>
            </w:pPr>
            <w:r w:rsidRPr="00270273">
              <w:rPr>
                <w:sz w:val="18"/>
                <w:szCs w:val="18"/>
              </w:rPr>
              <w:t>Medicina Felina</w:t>
            </w:r>
          </w:p>
        </w:tc>
        <w:tc>
          <w:tcPr>
            <w:tcW w:w="2693" w:type="dxa"/>
            <w:vAlign w:val="center"/>
          </w:tcPr>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Antonio Peña Rodríguez</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 xml:space="preserve">Pablo </w:t>
            </w:r>
            <w:proofErr w:type="spellStart"/>
            <w:r w:rsidRPr="00270273">
              <w:rPr>
                <w:sz w:val="18"/>
                <w:szCs w:val="18"/>
              </w:rPr>
              <w:t>Cigüenza</w:t>
            </w:r>
            <w:proofErr w:type="spellEnd"/>
            <w:r w:rsidRPr="00270273">
              <w:rPr>
                <w:sz w:val="18"/>
                <w:szCs w:val="18"/>
              </w:rPr>
              <w:t xml:space="preserve"> del Ojo</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Susana García Pérez de Ayala</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 xml:space="preserve">Noemi del Castillo </w:t>
            </w:r>
            <w:proofErr w:type="spellStart"/>
            <w:r w:rsidRPr="00270273">
              <w:rPr>
                <w:sz w:val="18"/>
                <w:szCs w:val="18"/>
              </w:rPr>
              <w:t>Magan</w:t>
            </w:r>
            <w:proofErr w:type="spellEnd"/>
          </w:p>
        </w:tc>
        <w:tc>
          <w:tcPr>
            <w:tcW w:w="3390" w:type="dxa"/>
            <w:vAlign w:val="center"/>
          </w:tcPr>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Cirugía Oncológica</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 xml:space="preserve">Síndromes </w:t>
            </w:r>
            <w:proofErr w:type="spellStart"/>
            <w:r w:rsidRPr="00270273">
              <w:rPr>
                <w:sz w:val="18"/>
                <w:szCs w:val="18"/>
              </w:rPr>
              <w:t>paraneoplásicos</w:t>
            </w:r>
            <w:proofErr w:type="spellEnd"/>
            <w:r w:rsidRPr="00270273">
              <w:rPr>
                <w:sz w:val="18"/>
                <w:szCs w:val="18"/>
              </w:rPr>
              <w:t>, la mejor pista para detectar un tumor</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El linfoma, ¿cómo no?, vamos hablar también de los menos frecuentes</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Abordaje diagnóstico y terapéutico de otros tumores frecuentes en gatos</w:t>
            </w:r>
          </w:p>
        </w:tc>
      </w:tr>
      <w:tr w:rsidR="005106DE" w:rsidRPr="00270273" w:rsidTr="00480987">
        <w:tc>
          <w:tcPr>
            <w:cnfStyle w:val="001000000000" w:firstRow="0" w:lastRow="0" w:firstColumn="1" w:lastColumn="0" w:oddVBand="0" w:evenVBand="0" w:oddHBand="0" w:evenHBand="0" w:firstRowFirstColumn="0" w:firstRowLastColumn="0" w:lastRowFirstColumn="0" w:lastRowLastColumn="0"/>
            <w:tcW w:w="2405" w:type="dxa"/>
            <w:vAlign w:val="center"/>
          </w:tcPr>
          <w:p w:rsidR="005106DE" w:rsidRPr="00270273" w:rsidRDefault="005106DE" w:rsidP="00480987">
            <w:pPr>
              <w:rPr>
                <w:sz w:val="18"/>
                <w:szCs w:val="18"/>
              </w:rPr>
            </w:pPr>
            <w:r w:rsidRPr="00270273">
              <w:rPr>
                <w:sz w:val="18"/>
                <w:szCs w:val="18"/>
              </w:rPr>
              <w:t>Anestesia</w:t>
            </w:r>
            <w:r>
              <w:rPr>
                <w:sz w:val="18"/>
                <w:szCs w:val="18"/>
              </w:rPr>
              <w:t xml:space="preserve"> (se trasladó a on-line)</w:t>
            </w:r>
          </w:p>
        </w:tc>
        <w:tc>
          <w:tcPr>
            <w:tcW w:w="2693" w:type="dxa"/>
            <w:vAlign w:val="center"/>
          </w:tcPr>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 xml:space="preserve">Verónica Salazar </w:t>
            </w:r>
            <w:proofErr w:type="spellStart"/>
            <w:r w:rsidRPr="00270273">
              <w:rPr>
                <w:sz w:val="18"/>
                <w:szCs w:val="18"/>
              </w:rPr>
              <w:t>Nussio</w:t>
            </w:r>
            <w:proofErr w:type="spellEnd"/>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 xml:space="preserve">Alejandra García de </w:t>
            </w:r>
            <w:proofErr w:type="spellStart"/>
            <w:r w:rsidRPr="00270273">
              <w:rPr>
                <w:sz w:val="18"/>
                <w:szCs w:val="18"/>
              </w:rPr>
              <w:t>Carellán</w:t>
            </w:r>
            <w:proofErr w:type="spellEnd"/>
            <w:r w:rsidRPr="00270273">
              <w:rPr>
                <w:sz w:val="18"/>
                <w:szCs w:val="18"/>
              </w:rPr>
              <w:t xml:space="preserve"> Mateo</w:t>
            </w:r>
          </w:p>
          <w:p w:rsidR="005106DE" w:rsidRPr="005106DE" w:rsidRDefault="005106DE" w:rsidP="00480987">
            <w:pPr>
              <w:cnfStyle w:val="000000000000" w:firstRow="0" w:lastRow="0" w:firstColumn="0" w:lastColumn="0" w:oddVBand="0" w:evenVBand="0" w:oddHBand="0" w:evenHBand="0" w:firstRowFirstColumn="0" w:firstRowLastColumn="0" w:lastRowFirstColumn="0" w:lastRowLastColumn="0"/>
              <w:rPr>
                <w:sz w:val="18"/>
                <w:szCs w:val="18"/>
                <w:lang w:val="it-IT"/>
              </w:rPr>
            </w:pPr>
            <w:r w:rsidRPr="005106DE">
              <w:rPr>
                <w:sz w:val="18"/>
                <w:szCs w:val="18"/>
                <w:lang w:val="it-IT"/>
              </w:rPr>
              <w:t xml:space="preserve">Daniel </w:t>
            </w:r>
            <w:proofErr w:type="spellStart"/>
            <w:r w:rsidRPr="005106DE">
              <w:rPr>
                <w:sz w:val="18"/>
                <w:szCs w:val="18"/>
                <w:lang w:val="it-IT"/>
              </w:rPr>
              <w:t>Torralbo</w:t>
            </w:r>
            <w:proofErr w:type="spellEnd"/>
            <w:r w:rsidRPr="005106DE">
              <w:rPr>
                <w:sz w:val="18"/>
                <w:szCs w:val="18"/>
                <w:lang w:val="it-IT"/>
              </w:rPr>
              <w:t xml:space="preserve"> del Moral</w:t>
            </w:r>
          </w:p>
          <w:p w:rsidR="005106DE" w:rsidRPr="005106DE" w:rsidRDefault="005106DE" w:rsidP="00480987">
            <w:pPr>
              <w:cnfStyle w:val="000000000000" w:firstRow="0" w:lastRow="0" w:firstColumn="0" w:lastColumn="0" w:oddVBand="0" w:evenVBand="0" w:oddHBand="0" w:evenHBand="0" w:firstRowFirstColumn="0" w:firstRowLastColumn="0" w:lastRowFirstColumn="0" w:lastRowLastColumn="0"/>
              <w:rPr>
                <w:sz w:val="18"/>
                <w:szCs w:val="18"/>
                <w:lang w:val="it-IT"/>
              </w:rPr>
            </w:pPr>
            <w:r w:rsidRPr="005106DE">
              <w:rPr>
                <w:sz w:val="18"/>
                <w:szCs w:val="18"/>
                <w:lang w:val="it-IT"/>
              </w:rPr>
              <w:t xml:space="preserve">Cristina </w:t>
            </w:r>
            <w:proofErr w:type="spellStart"/>
            <w:r w:rsidRPr="005106DE">
              <w:rPr>
                <w:sz w:val="18"/>
                <w:szCs w:val="18"/>
                <w:lang w:val="it-IT"/>
              </w:rPr>
              <w:t>Bonastre</w:t>
            </w:r>
            <w:proofErr w:type="spellEnd"/>
            <w:r w:rsidRPr="005106DE">
              <w:rPr>
                <w:sz w:val="18"/>
                <w:szCs w:val="18"/>
                <w:lang w:val="it-IT"/>
              </w:rPr>
              <w:t xml:space="preserve"> </w:t>
            </w:r>
            <w:proofErr w:type="spellStart"/>
            <w:r w:rsidRPr="005106DE">
              <w:rPr>
                <w:sz w:val="18"/>
                <w:szCs w:val="18"/>
                <w:lang w:val="it-IT"/>
              </w:rPr>
              <w:t>Ráfale</w:t>
            </w:r>
            <w:hyperlink r:id="rId6" w:history="1">
              <w:r w:rsidRPr="005106DE">
                <w:rPr>
                  <w:rStyle w:val="Hipervnculo"/>
                  <w:sz w:val="18"/>
                  <w:szCs w:val="18"/>
                  <w:lang w:val="it-IT"/>
                </w:rPr>
                <w:t>s</w:t>
              </w:r>
              <w:proofErr w:type="spellEnd"/>
            </w:hyperlink>
          </w:p>
        </w:tc>
        <w:tc>
          <w:tcPr>
            <w:tcW w:w="3390" w:type="dxa"/>
            <w:vAlign w:val="center"/>
          </w:tcPr>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Anestesia en Odontología</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Anestesia en pacientes braquiocefálicos</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Anestesia en pacientes con cardiopatías adquiridas</w:t>
            </w:r>
          </w:p>
          <w:p w:rsidR="005106DE" w:rsidRPr="00270273" w:rsidRDefault="005106DE" w:rsidP="00480987">
            <w:pPr>
              <w:cnfStyle w:val="000000000000" w:firstRow="0" w:lastRow="0" w:firstColumn="0" w:lastColumn="0" w:oddVBand="0" w:evenVBand="0" w:oddHBand="0" w:evenHBand="0" w:firstRowFirstColumn="0" w:firstRowLastColumn="0" w:lastRowFirstColumn="0" w:lastRowLastColumn="0"/>
              <w:rPr>
                <w:sz w:val="18"/>
                <w:szCs w:val="18"/>
              </w:rPr>
            </w:pPr>
            <w:r w:rsidRPr="00270273">
              <w:rPr>
                <w:sz w:val="18"/>
                <w:szCs w:val="18"/>
              </w:rPr>
              <w:t>Anestesia en cesáreas</w:t>
            </w:r>
          </w:p>
        </w:tc>
      </w:tr>
    </w:tbl>
    <w:p w:rsidR="005106DE" w:rsidRDefault="005106DE" w:rsidP="005106DE"/>
    <w:p w:rsidR="00D42C8D" w:rsidRPr="00311BFA" w:rsidRDefault="00D42C8D" w:rsidP="00311BFA">
      <w:pPr>
        <w:spacing w:line="360" w:lineRule="auto"/>
        <w:rPr>
          <w:rFonts w:asciiTheme="minorBidi" w:hAnsiTheme="minorBidi"/>
        </w:rPr>
      </w:pPr>
      <w:r w:rsidRPr="00311BFA">
        <w:rPr>
          <w:rFonts w:asciiTheme="minorBidi" w:hAnsiTheme="minorBidi"/>
        </w:rPr>
        <w:t>Se plantea un nuevo modelo de Formación Continuada buscando trabajar de forma conjunta con colegios y consejos de veterinarios buscando ponentes de reconocido prestigio.</w:t>
      </w:r>
    </w:p>
    <w:p w:rsidR="00D42C8D" w:rsidRPr="00311BFA" w:rsidRDefault="00D42C8D" w:rsidP="00311BFA">
      <w:pPr>
        <w:spacing w:line="360" w:lineRule="auto"/>
        <w:rPr>
          <w:rFonts w:asciiTheme="minorBidi" w:hAnsiTheme="minorBidi"/>
          <w:b/>
          <w:bCs/>
        </w:rPr>
      </w:pPr>
      <w:r w:rsidRPr="00311BFA">
        <w:rPr>
          <w:rFonts w:asciiTheme="minorBidi" w:hAnsiTheme="minorBidi"/>
          <w:b/>
          <w:bCs/>
        </w:rPr>
        <w:t xml:space="preserve">Formación continuada </w:t>
      </w:r>
      <w:r w:rsidR="006C4446">
        <w:rPr>
          <w:rFonts w:asciiTheme="minorBidi" w:hAnsiTheme="minorBidi"/>
          <w:b/>
          <w:bCs/>
        </w:rPr>
        <w:t>20</w:t>
      </w:r>
      <w:r w:rsidRPr="00311BFA">
        <w:rPr>
          <w:rFonts w:asciiTheme="minorBidi" w:hAnsiTheme="minorBidi"/>
          <w:b/>
          <w:bCs/>
        </w:rPr>
        <w:t xml:space="preserve">24. </w:t>
      </w:r>
    </w:p>
    <w:p w:rsidR="00D42C8D" w:rsidRPr="00311BFA" w:rsidRDefault="00D42C8D" w:rsidP="00311BFA">
      <w:pPr>
        <w:spacing w:line="360" w:lineRule="auto"/>
        <w:rPr>
          <w:rFonts w:asciiTheme="minorBidi" w:hAnsiTheme="minorBidi"/>
        </w:rPr>
      </w:pPr>
      <w:r w:rsidRPr="00311BFA">
        <w:rPr>
          <w:rFonts w:asciiTheme="minorBidi" w:hAnsiTheme="minorBidi"/>
          <w:szCs w:val="20"/>
        </w:rPr>
        <w:t xml:space="preserve">La </w:t>
      </w:r>
      <w:r w:rsidRPr="00311BFA">
        <w:rPr>
          <w:rFonts w:asciiTheme="minorBidi" w:hAnsiTheme="minorBidi"/>
        </w:rPr>
        <w:t xml:space="preserve">formación continua propuesta para 2024 es un nuevo modelo en el que las actividades se llevaran a cabo de forma conjunta con los colegios/consejos de veterinarios con los que AVEPA ha firmado convenios de colaboración. </w:t>
      </w:r>
    </w:p>
    <w:p w:rsidR="00D42C8D" w:rsidRPr="00311BFA" w:rsidRDefault="00D42C8D" w:rsidP="00311BFA">
      <w:pPr>
        <w:spacing w:line="360" w:lineRule="auto"/>
        <w:rPr>
          <w:rFonts w:asciiTheme="minorBidi" w:hAnsiTheme="minorBidi"/>
        </w:rPr>
      </w:pPr>
      <w:r w:rsidRPr="00311BFA">
        <w:rPr>
          <w:rFonts w:asciiTheme="minorBidi" w:hAnsiTheme="minorBidi"/>
        </w:rPr>
        <w:t xml:space="preserve">Este nuevo modelo propuesto elimina el concepto de que “cada especialidad” se presente en las 10 vocalías de AVEPA” y basa la formación en un ponente que se desplazará a 2-3 sedes para presentar sus 2-3 horas de charla. Destinado a actualizar a los clínicos de Medicina General independientemente de su experiencia. Mas que centrada en contenidos se centra en el ponente, en cuanto que aporta su experiencia en relación a un tema concreta. </w:t>
      </w:r>
    </w:p>
    <w:p w:rsidR="00D42C8D" w:rsidRPr="00311BFA" w:rsidRDefault="00D42C8D" w:rsidP="00311BFA">
      <w:pPr>
        <w:spacing w:line="360" w:lineRule="auto"/>
        <w:rPr>
          <w:rFonts w:asciiTheme="minorBidi" w:hAnsiTheme="minorBidi"/>
          <w:b/>
          <w:bCs/>
        </w:rPr>
      </w:pPr>
      <w:r w:rsidRPr="00311BFA">
        <w:rPr>
          <w:rFonts w:asciiTheme="minorBidi" w:hAnsiTheme="minorBidi"/>
          <w:b/>
          <w:bCs/>
        </w:rPr>
        <w:t>Objetivos:</w:t>
      </w:r>
    </w:p>
    <w:p w:rsidR="00D42C8D" w:rsidRPr="006C4446" w:rsidRDefault="00D42C8D" w:rsidP="00311BFA">
      <w:pPr>
        <w:spacing w:line="360" w:lineRule="auto"/>
        <w:rPr>
          <w:rFonts w:asciiTheme="minorBidi" w:hAnsiTheme="minorBidi"/>
        </w:rPr>
      </w:pPr>
      <w:r w:rsidRPr="006C4446">
        <w:rPr>
          <w:rFonts w:asciiTheme="minorBidi" w:hAnsiTheme="minorBidi"/>
        </w:rPr>
        <w:t>Ayudar a los socios a practicar Medicina General con excelencia, mantenerse actualizados en patologías comunes y conocer las opciones avanzadas y a que dispongan de material de consulta práctico para la clínica diaria.</w:t>
      </w:r>
    </w:p>
    <w:p w:rsidR="00D42C8D" w:rsidRPr="006C4446" w:rsidRDefault="00D42C8D" w:rsidP="00D42C8D">
      <w:pPr>
        <w:pStyle w:val="Prrafodelista"/>
        <w:numPr>
          <w:ilvl w:val="0"/>
          <w:numId w:val="12"/>
        </w:numPr>
        <w:spacing w:before="120"/>
        <w:jc w:val="both"/>
        <w:rPr>
          <w:rFonts w:asciiTheme="minorBidi" w:hAnsiTheme="minorBidi" w:cstheme="minorBidi"/>
        </w:rPr>
      </w:pPr>
      <w:r w:rsidRPr="006C4446">
        <w:rPr>
          <w:rFonts w:asciiTheme="minorBidi" w:hAnsiTheme="minorBidi" w:cstheme="minorBidi"/>
        </w:rPr>
        <w:t>Medicina del Comportamiento (Tomas Camps)</w:t>
      </w:r>
    </w:p>
    <w:p w:rsidR="00D42C8D" w:rsidRPr="006C4446" w:rsidRDefault="00D42C8D" w:rsidP="00D42C8D">
      <w:pPr>
        <w:pStyle w:val="Prrafodelista"/>
        <w:numPr>
          <w:ilvl w:val="0"/>
          <w:numId w:val="12"/>
        </w:numPr>
        <w:spacing w:before="120"/>
        <w:jc w:val="both"/>
        <w:rPr>
          <w:rFonts w:asciiTheme="minorBidi" w:hAnsiTheme="minorBidi" w:cstheme="minorBidi"/>
        </w:rPr>
      </w:pPr>
      <w:r w:rsidRPr="006C4446">
        <w:rPr>
          <w:rFonts w:asciiTheme="minorBidi" w:hAnsiTheme="minorBidi" w:cstheme="minorBidi"/>
        </w:rPr>
        <w:t>Medicina Interna (Luis Feo)</w:t>
      </w:r>
    </w:p>
    <w:p w:rsidR="00D42C8D" w:rsidRPr="006C4446" w:rsidRDefault="00D42C8D" w:rsidP="00D42C8D">
      <w:pPr>
        <w:pStyle w:val="Prrafodelista"/>
        <w:numPr>
          <w:ilvl w:val="0"/>
          <w:numId w:val="12"/>
        </w:numPr>
        <w:spacing w:before="120"/>
        <w:jc w:val="both"/>
        <w:rPr>
          <w:rFonts w:asciiTheme="minorBidi" w:hAnsiTheme="minorBidi" w:cstheme="minorBidi"/>
        </w:rPr>
      </w:pPr>
      <w:r w:rsidRPr="006C4446">
        <w:rPr>
          <w:rFonts w:asciiTheme="minorBidi" w:hAnsiTheme="minorBidi" w:cstheme="minorBidi"/>
        </w:rPr>
        <w:t xml:space="preserve">Neurología (Elsa </w:t>
      </w:r>
      <w:proofErr w:type="spellStart"/>
      <w:r w:rsidRPr="006C4446">
        <w:rPr>
          <w:rFonts w:asciiTheme="minorBidi" w:hAnsiTheme="minorBidi" w:cstheme="minorBidi"/>
        </w:rPr>
        <w:t>Beltran</w:t>
      </w:r>
      <w:proofErr w:type="spellEnd"/>
      <w:r w:rsidRPr="006C4446">
        <w:rPr>
          <w:rFonts w:asciiTheme="minorBidi" w:hAnsiTheme="minorBidi" w:cstheme="minorBidi"/>
        </w:rPr>
        <w:t>)</w:t>
      </w:r>
    </w:p>
    <w:p w:rsidR="00D42C8D" w:rsidRPr="006C4446" w:rsidRDefault="00D42C8D" w:rsidP="00D42C8D">
      <w:pPr>
        <w:pStyle w:val="Prrafodelista"/>
        <w:numPr>
          <w:ilvl w:val="0"/>
          <w:numId w:val="12"/>
        </w:numPr>
        <w:spacing w:before="120"/>
        <w:jc w:val="both"/>
        <w:rPr>
          <w:rFonts w:asciiTheme="minorBidi" w:hAnsiTheme="minorBidi" w:cstheme="minorBidi"/>
        </w:rPr>
      </w:pPr>
      <w:r w:rsidRPr="006C4446">
        <w:rPr>
          <w:rFonts w:asciiTheme="minorBidi" w:hAnsiTheme="minorBidi" w:cstheme="minorBidi"/>
        </w:rPr>
        <w:t>Oncología (Pachi Clemente)</w:t>
      </w:r>
    </w:p>
    <w:p w:rsidR="00311BFA" w:rsidRPr="006C4446" w:rsidRDefault="00311BFA" w:rsidP="00D42C8D">
      <w:pPr>
        <w:pStyle w:val="Prrafodelista"/>
        <w:numPr>
          <w:ilvl w:val="0"/>
          <w:numId w:val="12"/>
        </w:numPr>
        <w:spacing w:before="120"/>
        <w:jc w:val="both"/>
        <w:rPr>
          <w:rFonts w:asciiTheme="minorBidi" w:hAnsiTheme="minorBidi" w:cstheme="minorBidi"/>
        </w:rPr>
      </w:pPr>
      <w:r w:rsidRPr="006C4446">
        <w:rPr>
          <w:rFonts w:asciiTheme="minorBidi" w:hAnsiTheme="minorBidi" w:cstheme="minorBidi"/>
        </w:rPr>
        <w:lastRenderedPageBreak/>
        <w:t>Colonias Felinas (Valentina Aybar)</w:t>
      </w:r>
    </w:p>
    <w:p w:rsidR="006C4446" w:rsidRDefault="006C4446" w:rsidP="006C4446">
      <w:pPr>
        <w:spacing w:line="360" w:lineRule="auto"/>
        <w:rPr>
          <w:rFonts w:asciiTheme="minorBidi" w:hAnsiTheme="minorBidi"/>
        </w:rPr>
      </w:pPr>
    </w:p>
    <w:p w:rsidR="00D42C8D" w:rsidRPr="006C4446" w:rsidRDefault="00D42C8D" w:rsidP="006C4446">
      <w:pPr>
        <w:spacing w:line="360" w:lineRule="auto"/>
        <w:rPr>
          <w:rFonts w:asciiTheme="minorBidi" w:hAnsiTheme="minorBidi"/>
        </w:rPr>
      </w:pPr>
      <w:r w:rsidRPr="006C4446">
        <w:rPr>
          <w:rFonts w:asciiTheme="minorBidi" w:hAnsiTheme="minorBidi"/>
        </w:rPr>
        <w:t>Una vez definidos estos ponentes y la temática se trasladarán a los colegios el planteamiento de esta actividad para conocer cuales estarían en disposición de colaborar o desean que AVEPA lleve la formación a sus sedes. </w:t>
      </w:r>
    </w:p>
    <w:p w:rsidR="00D42C8D" w:rsidRPr="006C4446" w:rsidRDefault="00D42C8D" w:rsidP="006C4446">
      <w:pPr>
        <w:spacing w:line="360" w:lineRule="auto"/>
        <w:rPr>
          <w:rFonts w:asciiTheme="minorBidi" w:hAnsiTheme="minorBidi"/>
          <w:b/>
          <w:bCs/>
        </w:rPr>
      </w:pPr>
      <w:r w:rsidRPr="006C4446">
        <w:rPr>
          <w:rFonts w:asciiTheme="minorBidi" w:hAnsiTheme="minorBidi"/>
          <w:b/>
          <w:bCs/>
        </w:rPr>
        <w:t xml:space="preserve">Talleres: </w:t>
      </w:r>
    </w:p>
    <w:p w:rsidR="00D42C8D" w:rsidRPr="006C4446" w:rsidRDefault="00D42C8D" w:rsidP="006C4446">
      <w:pPr>
        <w:pStyle w:val="Prrafodelista"/>
        <w:numPr>
          <w:ilvl w:val="0"/>
          <w:numId w:val="13"/>
        </w:numPr>
        <w:spacing w:before="120" w:line="360" w:lineRule="auto"/>
        <w:jc w:val="both"/>
        <w:rPr>
          <w:rFonts w:asciiTheme="minorBidi" w:hAnsiTheme="minorBidi" w:cstheme="minorBidi"/>
        </w:rPr>
      </w:pPr>
      <w:r w:rsidRPr="006C4446">
        <w:rPr>
          <w:rFonts w:asciiTheme="minorBidi" w:hAnsiTheme="minorBidi" w:cstheme="minorBidi"/>
        </w:rPr>
        <w:t>Taller de toraco laparoscopia realizado en A Coruña.</w:t>
      </w:r>
    </w:p>
    <w:p w:rsidR="00D42C8D" w:rsidRPr="006C4446" w:rsidRDefault="00D42C8D" w:rsidP="006C4446">
      <w:pPr>
        <w:pStyle w:val="Prrafodelista"/>
        <w:numPr>
          <w:ilvl w:val="0"/>
          <w:numId w:val="13"/>
        </w:numPr>
        <w:spacing w:before="120" w:line="360" w:lineRule="auto"/>
        <w:jc w:val="both"/>
        <w:rPr>
          <w:rFonts w:asciiTheme="minorBidi" w:hAnsiTheme="minorBidi" w:cstheme="minorBidi"/>
        </w:rPr>
      </w:pPr>
      <w:r w:rsidRPr="006C4446">
        <w:rPr>
          <w:rFonts w:asciiTheme="minorBidi" w:hAnsiTheme="minorBidi" w:cstheme="minorBidi"/>
        </w:rPr>
        <w:t>Taller de Luxación rotula en León</w:t>
      </w:r>
    </w:p>
    <w:p w:rsidR="00D42C8D" w:rsidRPr="006C4446" w:rsidRDefault="00D42C8D" w:rsidP="006C4446">
      <w:pPr>
        <w:pStyle w:val="Prrafodelista"/>
        <w:numPr>
          <w:ilvl w:val="0"/>
          <w:numId w:val="13"/>
        </w:numPr>
        <w:spacing w:before="120" w:line="360" w:lineRule="auto"/>
        <w:jc w:val="both"/>
        <w:rPr>
          <w:rFonts w:asciiTheme="minorBidi" w:hAnsiTheme="minorBidi" w:cstheme="minorBidi"/>
        </w:rPr>
      </w:pPr>
      <w:r w:rsidRPr="006C4446">
        <w:rPr>
          <w:rFonts w:asciiTheme="minorBidi" w:hAnsiTheme="minorBidi" w:cstheme="minorBidi"/>
        </w:rPr>
        <w:t xml:space="preserve">Taller de odontología en León. </w:t>
      </w:r>
    </w:p>
    <w:p w:rsidR="006C4446" w:rsidRDefault="006C4446" w:rsidP="00D42C8D">
      <w:pPr>
        <w:rPr>
          <w:rFonts w:asciiTheme="minorBidi" w:hAnsiTheme="minorBidi"/>
          <w:b/>
          <w:bCs/>
        </w:rPr>
      </w:pPr>
    </w:p>
    <w:p w:rsidR="00D42C8D" w:rsidRPr="006C4446" w:rsidRDefault="00D42C8D" w:rsidP="00D42C8D">
      <w:pPr>
        <w:rPr>
          <w:rFonts w:asciiTheme="minorBidi" w:hAnsiTheme="minorBidi"/>
          <w:b/>
          <w:bCs/>
        </w:rPr>
      </w:pPr>
      <w:r w:rsidRPr="006C4446">
        <w:rPr>
          <w:rFonts w:asciiTheme="minorBidi" w:hAnsiTheme="minorBidi"/>
          <w:b/>
          <w:bCs/>
        </w:rPr>
        <w:t>Congreso SEVC</w:t>
      </w:r>
    </w:p>
    <w:p w:rsidR="00D42C8D" w:rsidRPr="006C4446" w:rsidRDefault="00D42C8D" w:rsidP="006C4446">
      <w:pPr>
        <w:spacing w:line="360" w:lineRule="auto"/>
        <w:rPr>
          <w:rFonts w:asciiTheme="minorBidi" w:hAnsiTheme="minorBidi"/>
        </w:rPr>
      </w:pPr>
      <w:r w:rsidRPr="006C4446">
        <w:rPr>
          <w:rFonts w:asciiTheme="minorBidi" w:hAnsiTheme="minorBidi"/>
        </w:rPr>
        <w:t xml:space="preserve">Posters: </w:t>
      </w:r>
    </w:p>
    <w:p w:rsidR="00D42C8D" w:rsidRPr="006C4446" w:rsidRDefault="00D42C8D" w:rsidP="006C4446">
      <w:pPr>
        <w:spacing w:line="360" w:lineRule="auto"/>
        <w:ind w:left="360"/>
        <w:rPr>
          <w:rFonts w:asciiTheme="minorBidi" w:hAnsiTheme="minorBidi"/>
        </w:rPr>
      </w:pPr>
      <w:r w:rsidRPr="006C4446">
        <w:rPr>
          <w:rFonts w:asciiTheme="minorBidi" w:hAnsiTheme="minorBidi"/>
        </w:rPr>
        <w:t xml:space="preserve">Hemos recibido 190 posters. Se aceptan el 60% (113) después de proceso de selección. Seguimos teniendo muchos trabajos internacionales y muchos laboratorios siguen eligiendo este congreso para presentar sus posters. </w:t>
      </w:r>
    </w:p>
    <w:p w:rsidR="00D42C8D" w:rsidRPr="006C4446" w:rsidRDefault="00D42C8D" w:rsidP="006C4446">
      <w:pPr>
        <w:spacing w:line="360" w:lineRule="auto"/>
        <w:rPr>
          <w:rFonts w:asciiTheme="minorBidi" w:hAnsiTheme="minorBidi"/>
        </w:rPr>
      </w:pPr>
      <w:r w:rsidRPr="006C4446">
        <w:rPr>
          <w:rFonts w:asciiTheme="minorBidi" w:hAnsiTheme="minorBidi"/>
        </w:rPr>
        <w:t>Premios a las mejores comunicaciones:</w:t>
      </w:r>
    </w:p>
    <w:p w:rsidR="00D42C8D" w:rsidRPr="006C4446" w:rsidRDefault="00D42C8D" w:rsidP="006C4446">
      <w:pPr>
        <w:spacing w:line="360" w:lineRule="auto"/>
        <w:ind w:left="708"/>
        <w:rPr>
          <w:rFonts w:asciiTheme="minorBidi" w:hAnsiTheme="minorBidi"/>
          <w:b/>
          <w:bCs/>
        </w:rPr>
      </w:pPr>
      <w:r w:rsidRPr="006C4446">
        <w:rPr>
          <w:rFonts w:asciiTheme="minorBidi" w:hAnsiTheme="minorBidi"/>
          <w:b/>
          <w:bCs/>
        </w:rPr>
        <w:t xml:space="preserve">Premio joven: </w:t>
      </w:r>
    </w:p>
    <w:p w:rsidR="00D42C8D" w:rsidRPr="006C4446" w:rsidRDefault="00D42C8D" w:rsidP="006C4446">
      <w:pPr>
        <w:spacing w:line="360" w:lineRule="auto"/>
        <w:ind w:left="1416"/>
        <w:rPr>
          <w:rFonts w:asciiTheme="minorBidi" w:hAnsiTheme="minorBidi"/>
        </w:rPr>
      </w:pPr>
      <w:r w:rsidRPr="006C4446">
        <w:rPr>
          <w:rFonts w:asciiTheme="minorBidi" w:hAnsiTheme="minorBidi"/>
        </w:rPr>
        <w:t xml:space="preserve">Utilidad de la determinación de la resistencia vascular pulmonar estimada por ecocardiografía en la </w:t>
      </w:r>
      <w:proofErr w:type="spellStart"/>
      <w:r w:rsidRPr="006C4446">
        <w:rPr>
          <w:rFonts w:asciiTheme="minorBidi" w:hAnsiTheme="minorBidi"/>
        </w:rPr>
        <w:t>dirofilariosis</w:t>
      </w:r>
      <w:proofErr w:type="spellEnd"/>
      <w:r w:rsidRPr="006C4446">
        <w:rPr>
          <w:rFonts w:asciiTheme="minorBidi" w:hAnsiTheme="minorBidi"/>
        </w:rPr>
        <w:t xml:space="preserve"> canina.</w:t>
      </w:r>
    </w:p>
    <w:p w:rsidR="00D42C8D" w:rsidRPr="006C4446" w:rsidRDefault="00D42C8D" w:rsidP="006C4446">
      <w:pPr>
        <w:spacing w:line="360" w:lineRule="auto"/>
        <w:ind w:left="708"/>
        <w:rPr>
          <w:rFonts w:asciiTheme="minorBidi" w:hAnsiTheme="minorBidi"/>
          <w:b/>
          <w:bCs/>
        </w:rPr>
      </w:pPr>
      <w:r w:rsidRPr="006C4446">
        <w:rPr>
          <w:rFonts w:asciiTheme="minorBidi" w:hAnsiTheme="minorBidi"/>
          <w:b/>
          <w:bCs/>
        </w:rPr>
        <w:t>Mejor caso clínico:</w:t>
      </w:r>
    </w:p>
    <w:p w:rsidR="00D42C8D" w:rsidRPr="006C4446" w:rsidRDefault="00D42C8D" w:rsidP="006C4446">
      <w:pPr>
        <w:spacing w:line="360" w:lineRule="auto"/>
        <w:ind w:left="1416"/>
        <w:rPr>
          <w:rFonts w:asciiTheme="minorBidi" w:hAnsiTheme="minorBidi"/>
        </w:rPr>
      </w:pPr>
      <w:proofErr w:type="spellStart"/>
      <w:r w:rsidRPr="006C4446">
        <w:rPr>
          <w:rFonts w:asciiTheme="minorBidi" w:hAnsiTheme="minorBidi"/>
        </w:rPr>
        <w:t>Clinical</w:t>
      </w:r>
      <w:proofErr w:type="spellEnd"/>
      <w:r w:rsidRPr="006C4446">
        <w:rPr>
          <w:rFonts w:asciiTheme="minorBidi" w:hAnsiTheme="minorBidi"/>
        </w:rPr>
        <w:t xml:space="preserve">, </w:t>
      </w:r>
      <w:proofErr w:type="spellStart"/>
      <w:r w:rsidRPr="006C4446">
        <w:rPr>
          <w:rFonts w:asciiTheme="minorBidi" w:hAnsiTheme="minorBidi"/>
        </w:rPr>
        <w:t>histopathological</w:t>
      </w:r>
      <w:proofErr w:type="spellEnd"/>
      <w:r w:rsidRPr="006C4446">
        <w:rPr>
          <w:rFonts w:asciiTheme="minorBidi" w:hAnsiTheme="minorBidi"/>
        </w:rPr>
        <w:t xml:space="preserve"> and </w:t>
      </w:r>
      <w:proofErr w:type="spellStart"/>
      <w:r w:rsidRPr="006C4446">
        <w:rPr>
          <w:rFonts w:asciiTheme="minorBidi" w:hAnsiTheme="minorBidi"/>
        </w:rPr>
        <w:t>immunohistochemical</w:t>
      </w:r>
      <w:proofErr w:type="spellEnd"/>
      <w:r w:rsidRPr="006C4446">
        <w:rPr>
          <w:rFonts w:asciiTheme="minorBidi" w:hAnsiTheme="minorBidi"/>
        </w:rPr>
        <w:t xml:space="preserve"> </w:t>
      </w:r>
      <w:proofErr w:type="spellStart"/>
      <w:r w:rsidRPr="006C4446">
        <w:rPr>
          <w:rFonts w:asciiTheme="minorBidi" w:hAnsiTheme="minorBidi"/>
        </w:rPr>
        <w:t>description</w:t>
      </w:r>
      <w:proofErr w:type="spellEnd"/>
      <w:r w:rsidRPr="006C4446">
        <w:rPr>
          <w:rFonts w:asciiTheme="minorBidi" w:hAnsiTheme="minorBidi"/>
        </w:rPr>
        <w:t xml:space="preserve"> </w:t>
      </w:r>
      <w:proofErr w:type="spellStart"/>
      <w:r w:rsidRPr="006C4446">
        <w:rPr>
          <w:rFonts w:asciiTheme="minorBidi" w:hAnsiTheme="minorBidi"/>
        </w:rPr>
        <w:t>of</w:t>
      </w:r>
      <w:proofErr w:type="spellEnd"/>
      <w:r w:rsidRPr="006C4446">
        <w:rPr>
          <w:rFonts w:asciiTheme="minorBidi" w:hAnsiTheme="minorBidi"/>
        </w:rPr>
        <w:t xml:space="preserve"> </w:t>
      </w:r>
      <w:proofErr w:type="spellStart"/>
      <w:r w:rsidRPr="006C4446">
        <w:rPr>
          <w:rFonts w:asciiTheme="minorBidi" w:hAnsiTheme="minorBidi"/>
        </w:rPr>
        <w:t>two</w:t>
      </w:r>
      <w:proofErr w:type="spellEnd"/>
      <w:r w:rsidRPr="006C4446">
        <w:rPr>
          <w:rFonts w:asciiTheme="minorBidi" w:hAnsiTheme="minorBidi"/>
        </w:rPr>
        <w:t xml:space="preserve"> </w:t>
      </w:r>
      <w:proofErr w:type="spellStart"/>
      <w:r w:rsidRPr="006C4446">
        <w:rPr>
          <w:rFonts w:asciiTheme="minorBidi" w:hAnsiTheme="minorBidi"/>
        </w:rPr>
        <w:t>littermates</w:t>
      </w:r>
      <w:proofErr w:type="spellEnd"/>
      <w:r w:rsidRPr="006C4446">
        <w:rPr>
          <w:rFonts w:asciiTheme="minorBidi" w:hAnsiTheme="minorBidi"/>
        </w:rPr>
        <w:t xml:space="preserve"> compatible </w:t>
      </w:r>
      <w:proofErr w:type="spellStart"/>
      <w:r w:rsidRPr="006C4446">
        <w:rPr>
          <w:rFonts w:asciiTheme="minorBidi" w:hAnsiTheme="minorBidi"/>
        </w:rPr>
        <w:t>with</w:t>
      </w:r>
      <w:proofErr w:type="spellEnd"/>
      <w:r w:rsidRPr="006C4446">
        <w:rPr>
          <w:rFonts w:asciiTheme="minorBidi" w:hAnsiTheme="minorBidi"/>
        </w:rPr>
        <w:t xml:space="preserve"> canine exfoliative </w:t>
      </w:r>
      <w:proofErr w:type="spellStart"/>
      <w:r w:rsidRPr="006C4446">
        <w:rPr>
          <w:rFonts w:asciiTheme="minorBidi" w:hAnsiTheme="minorBidi"/>
        </w:rPr>
        <w:t>cutaneous</w:t>
      </w:r>
      <w:proofErr w:type="spellEnd"/>
      <w:r w:rsidRPr="006C4446">
        <w:rPr>
          <w:rFonts w:asciiTheme="minorBidi" w:hAnsiTheme="minorBidi"/>
        </w:rPr>
        <w:t xml:space="preserve"> lupus </w:t>
      </w:r>
      <w:proofErr w:type="spellStart"/>
      <w:r w:rsidRPr="006C4446">
        <w:rPr>
          <w:rFonts w:asciiTheme="minorBidi" w:hAnsiTheme="minorBidi"/>
        </w:rPr>
        <w:t>erythematosus</w:t>
      </w:r>
      <w:proofErr w:type="spellEnd"/>
      <w:r w:rsidRPr="006C4446">
        <w:rPr>
          <w:rFonts w:asciiTheme="minorBidi" w:hAnsiTheme="minorBidi"/>
        </w:rPr>
        <w:t xml:space="preserve"> in non-</w:t>
      </w:r>
      <w:proofErr w:type="spellStart"/>
      <w:r w:rsidRPr="006C4446">
        <w:rPr>
          <w:rFonts w:asciiTheme="minorBidi" w:hAnsiTheme="minorBidi"/>
        </w:rPr>
        <w:t>predisposed</w:t>
      </w:r>
      <w:proofErr w:type="spellEnd"/>
      <w:r w:rsidRPr="006C4446">
        <w:rPr>
          <w:rFonts w:asciiTheme="minorBidi" w:hAnsiTheme="minorBidi"/>
        </w:rPr>
        <w:t xml:space="preserve"> </w:t>
      </w:r>
      <w:proofErr w:type="spellStart"/>
      <w:r w:rsidRPr="006C4446">
        <w:rPr>
          <w:rFonts w:asciiTheme="minorBidi" w:hAnsiTheme="minorBidi"/>
        </w:rPr>
        <w:t>breeds</w:t>
      </w:r>
      <w:proofErr w:type="spellEnd"/>
      <w:r w:rsidRPr="006C4446">
        <w:rPr>
          <w:rFonts w:asciiTheme="minorBidi" w:hAnsiTheme="minorBidi"/>
        </w:rPr>
        <w:t>.</w:t>
      </w:r>
    </w:p>
    <w:p w:rsidR="00D42C8D" w:rsidRPr="006C4446" w:rsidRDefault="00D42C8D" w:rsidP="006C4446">
      <w:pPr>
        <w:spacing w:line="360" w:lineRule="auto"/>
        <w:ind w:left="708"/>
        <w:rPr>
          <w:rFonts w:asciiTheme="minorBidi" w:hAnsiTheme="minorBidi"/>
          <w:b/>
          <w:bCs/>
        </w:rPr>
      </w:pPr>
      <w:r w:rsidRPr="006C4446">
        <w:rPr>
          <w:rFonts w:asciiTheme="minorBidi" w:hAnsiTheme="minorBidi"/>
          <w:b/>
          <w:bCs/>
        </w:rPr>
        <w:t xml:space="preserve">Mejor comunicación (ARTUR FONT): </w:t>
      </w:r>
    </w:p>
    <w:p w:rsidR="00D42C8D" w:rsidRPr="006C4446" w:rsidRDefault="00D42C8D" w:rsidP="006C4446">
      <w:pPr>
        <w:spacing w:line="360" w:lineRule="auto"/>
        <w:ind w:left="1416"/>
        <w:rPr>
          <w:rFonts w:asciiTheme="minorBidi" w:hAnsiTheme="minorBidi"/>
        </w:rPr>
      </w:pPr>
      <w:r w:rsidRPr="006C4446">
        <w:rPr>
          <w:rFonts w:asciiTheme="minorBidi" w:hAnsiTheme="minorBidi"/>
        </w:rPr>
        <w:t xml:space="preserve">Prevalencia de cistitis esporádica bacteriana en perros con síndrome de </w:t>
      </w:r>
      <w:proofErr w:type="spellStart"/>
      <w:r w:rsidRPr="006C4446">
        <w:rPr>
          <w:rFonts w:asciiTheme="minorBidi" w:hAnsiTheme="minorBidi"/>
        </w:rPr>
        <w:t>cushing</w:t>
      </w:r>
      <w:proofErr w:type="spellEnd"/>
      <w:r w:rsidRPr="006C4446">
        <w:rPr>
          <w:rFonts w:asciiTheme="minorBidi" w:hAnsiTheme="minorBidi"/>
        </w:rPr>
        <w:t xml:space="preserve"> al momento del diagnóstico</w:t>
      </w:r>
    </w:p>
    <w:p w:rsidR="006C4446" w:rsidRPr="006C4446" w:rsidRDefault="006C4446" w:rsidP="006C4446">
      <w:pPr>
        <w:pStyle w:val="Sinespaciado"/>
        <w:rPr>
          <w:b/>
          <w:bCs/>
        </w:rPr>
      </w:pPr>
    </w:p>
    <w:p w:rsidR="00D42C8D" w:rsidRPr="006C4446" w:rsidRDefault="006C4446" w:rsidP="006C4446">
      <w:pPr>
        <w:pStyle w:val="Sinespaciado"/>
        <w:rPr>
          <w:b/>
          <w:bCs/>
        </w:rPr>
      </w:pPr>
      <w:r w:rsidRPr="006C4446">
        <w:rPr>
          <w:b/>
          <w:bCs/>
        </w:rPr>
        <w:t xml:space="preserve">INFORME SOBRE </w:t>
      </w:r>
      <w:r w:rsidR="00D42C8D" w:rsidRPr="006C4446">
        <w:rPr>
          <w:b/>
          <w:bCs/>
        </w:rPr>
        <w:t>GRUPOS</w:t>
      </w:r>
      <w:r w:rsidRPr="006C4446">
        <w:rPr>
          <w:b/>
          <w:bCs/>
        </w:rPr>
        <w:t xml:space="preserve"> de TRABAJO</w:t>
      </w:r>
    </w:p>
    <w:p w:rsidR="00D42C8D" w:rsidRDefault="00D42C8D" w:rsidP="006C4446">
      <w:pPr>
        <w:spacing w:line="360" w:lineRule="auto"/>
        <w:rPr>
          <w:rFonts w:cstheme="minorHAnsi"/>
        </w:rPr>
      </w:pPr>
      <w:r w:rsidRPr="00C35A07">
        <w:rPr>
          <w:rFonts w:cstheme="minorHAnsi"/>
        </w:rPr>
        <w:t xml:space="preserve">Enhorabuena a todos los </w:t>
      </w:r>
      <w:r w:rsidRPr="00C35A07">
        <w:rPr>
          <w:rFonts w:cstheme="minorHAnsi"/>
          <w:b/>
          <w:bCs/>
        </w:rPr>
        <w:t>nuevos acreditados</w:t>
      </w:r>
      <w:r w:rsidRPr="00C35A07">
        <w:rPr>
          <w:rFonts w:cstheme="minorHAnsi"/>
        </w:rPr>
        <w:t xml:space="preserve"> y a sus tutores. Extendemos nuestro agradecimiento también a todos los comités de credenciales y de evaluación</w:t>
      </w:r>
      <w:r>
        <w:rPr>
          <w:rFonts w:cstheme="minorHAnsi"/>
        </w:rPr>
        <w:t xml:space="preserve"> y a los gestores de grupos por su dedicación al programa de acreditación. </w:t>
      </w:r>
    </w:p>
    <w:p w:rsidR="00D42C8D" w:rsidRDefault="00D42C8D" w:rsidP="006C4446">
      <w:pPr>
        <w:spacing w:line="360" w:lineRule="auto"/>
        <w:rPr>
          <w:rFonts w:cstheme="minorHAnsi"/>
        </w:rPr>
      </w:pPr>
      <w:r>
        <w:rPr>
          <w:rFonts w:cstheme="minorHAnsi"/>
        </w:rPr>
        <w:t xml:space="preserve">Recordar también los recursos que este programa supone para la secretaria y agradecer su trabajo. </w:t>
      </w:r>
    </w:p>
    <w:p w:rsidR="00D42C8D" w:rsidRPr="00350BF3" w:rsidRDefault="00D42C8D" w:rsidP="00D42C8D">
      <w:pPr>
        <w:rPr>
          <w:rFonts w:cstheme="minorHAnsi"/>
          <w:b/>
          <w:bCs/>
        </w:rPr>
      </w:pPr>
      <w:r w:rsidRPr="00350BF3">
        <w:rPr>
          <w:rFonts w:cstheme="minorHAnsi"/>
          <w:b/>
          <w:bCs/>
        </w:rPr>
        <w:t>Nuevos acreditados:</w:t>
      </w:r>
    </w:p>
    <w:p w:rsidR="00D42C8D" w:rsidRPr="00350BF3" w:rsidRDefault="00D42C8D" w:rsidP="00D42C8D">
      <w:pPr>
        <w:pStyle w:val="Prrafodelista"/>
        <w:numPr>
          <w:ilvl w:val="0"/>
          <w:numId w:val="14"/>
        </w:numPr>
        <w:tabs>
          <w:tab w:val="left" w:pos="4253"/>
        </w:tabs>
        <w:spacing w:before="120"/>
        <w:jc w:val="both"/>
      </w:pPr>
      <w:proofErr w:type="spellStart"/>
      <w:r w:rsidRPr="00350BF3">
        <w:lastRenderedPageBreak/>
        <w:t>Mª</w:t>
      </w:r>
      <w:proofErr w:type="spellEnd"/>
      <w:r w:rsidRPr="00350BF3">
        <w:t xml:space="preserve"> </w:t>
      </w:r>
      <w:proofErr w:type="spellStart"/>
      <w:r w:rsidRPr="00350BF3">
        <w:t>Angeles</w:t>
      </w:r>
      <w:proofErr w:type="spellEnd"/>
      <w:r w:rsidRPr="00350BF3">
        <w:t xml:space="preserve"> </w:t>
      </w:r>
      <w:proofErr w:type="spellStart"/>
      <w:r w:rsidRPr="00350BF3">
        <w:t>Carrion</w:t>
      </w:r>
      <w:proofErr w:type="spellEnd"/>
      <w:r w:rsidRPr="00350BF3">
        <w:t xml:space="preserve"> Alias</w:t>
      </w:r>
      <w:r w:rsidRPr="00350BF3">
        <w:tab/>
        <w:t>Cardiología</w:t>
      </w:r>
    </w:p>
    <w:p w:rsidR="00D42C8D" w:rsidRPr="00341B9F" w:rsidRDefault="00D42C8D" w:rsidP="00D42C8D">
      <w:pPr>
        <w:pStyle w:val="Prrafodelista"/>
        <w:numPr>
          <w:ilvl w:val="0"/>
          <w:numId w:val="14"/>
        </w:numPr>
        <w:tabs>
          <w:tab w:val="left" w:pos="4253"/>
        </w:tabs>
        <w:spacing w:before="120"/>
        <w:jc w:val="both"/>
      </w:pPr>
      <w:r w:rsidRPr="00341B9F">
        <w:t>Diego Bobis Villagra</w:t>
      </w:r>
      <w:r w:rsidRPr="00341B9F">
        <w:tab/>
        <w:t>Cirugía de tejidos blandos</w:t>
      </w:r>
    </w:p>
    <w:p w:rsidR="00D42C8D" w:rsidRPr="00341B9F" w:rsidRDefault="00D42C8D" w:rsidP="00D42C8D">
      <w:pPr>
        <w:pStyle w:val="Prrafodelista"/>
        <w:numPr>
          <w:ilvl w:val="0"/>
          <w:numId w:val="14"/>
        </w:numPr>
        <w:tabs>
          <w:tab w:val="left" w:pos="4253"/>
        </w:tabs>
        <w:spacing w:before="120"/>
        <w:jc w:val="both"/>
      </w:pPr>
      <w:r w:rsidRPr="00341B9F">
        <w:t>Marina Serrano Echalecu</w:t>
      </w:r>
      <w:r w:rsidRPr="00341B9F">
        <w:tab/>
        <w:t>Cirugía de tejidos blandos</w:t>
      </w:r>
    </w:p>
    <w:p w:rsidR="00D42C8D" w:rsidRPr="00350BF3" w:rsidRDefault="00D42C8D" w:rsidP="00D42C8D">
      <w:pPr>
        <w:pStyle w:val="Prrafodelista"/>
        <w:numPr>
          <w:ilvl w:val="0"/>
          <w:numId w:val="14"/>
        </w:numPr>
        <w:tabs>
          <w:tab w:val="left" w:pos="4253"/>
        </w:tabs>
        <w:spacing w:before="120"/>
        <w:jc w:val="both"/>
        <w:rPr>
          <w:lang w:val="en-US"/>
        </w:rPr>
      </w:pPr>
      <w:r w:rsidRPr="00350BF3">
        <w:rPr>
          <w:lang w:val="en-US"/>
        </w:rPr>
        <w:t xml:space="preserve">Veronica </w:t>
      </w:r>
      <w:proofErr w:type="spellStart"/>
      <w:r w:rsidRPr="00350BF3">
        <w:rPr>
          <w:lang w:val="en-US"/>
        </w:rPr>
        <w:t>Peraile</w:t>
      </w:r>
      <w:proofErr w:type="spellEnd"/>
      <w:r w:rsidRPr="00350BF3">
        <w:rPr>
          <w:lang w:val="en-US"/>
        </w:rPr>
        <w:t xml:space="preserve"> </w:t>
      </w:r>
      <w:proofErr w:type="spellStart"/>
      <w:r w:rsidRPr="00350BF3">
        <w:rPr>
          <w:lang w:val="en-US"/>
        </w:rPr>
        <w:t>Paños</w:t>
      </w:r>
      <w:proofErr w:type="spellEnd"/>
      <w:r w:rsidRPr="00350BF3">
        <w:rPr>
          <w:lang w:val="en-US"/>
        </w:rPr>
        <w:tab/>
      </w:r>
      <w:proofErr w:type="spellStart"/>
      <w:r w:rsidRPr="00350BF3">
        <w:rPr>
          <w:lang w:val="en-US"/>
        </w:rPr>
        <w:t>Dermatolog</w:t>
      </w:r>
      <w:r>
        <w:rPr>
          <w:lang w:val="en-US"/>
        </w:rPr>
        <w:t>ía</w:t>
      </w:r>
      <w:proofErr w:type="spellEnd"/>
    </w:p>
    <w:p w:rsidR="00D42C8D" w:rsidRPr="00350BF3" w:rsidRDefault="00D42C8D" w:rsidP="00D42C8D">
      <w:pPr>
        <w:pStyle w:val="Prrafodelista"/>
        <w:numPr>
          <w:ilvl w:val="0"/>
          <w:numId w:val="14"/>
        </w:numPr>
        <w:tabs>
          <w:tab w:val="left" w:pos="4253"/>
        </w:tabs>
        <w:spacing w:before="120"/>
        <w:jc w:val="both"/>
        <w:rPr>
          <w:lang w:val="en-US"/>
        </w:rPr>
      </w:pPr>
      <w:r w:rsidRPr="00350BF3">
        <w:rPr>
          <w:lang w:val="en-US"/>
        </w:rPr>
        <w:t xml:space="preserve">Judith Perez </w:t>
      </w:r>
      <w:proofErr w:type="spellStart"/>
      <w:r w:rsidRPr="00350BF3">
        <w:rPr>
          <w:lang w:val="en-US"/>
        </w:rPr>
        <w:t>Gaviro</w:t>
      </w:r>
      <w:proofErr w:type="spellEnd"/>
      <w:r w:rsidRPr="00350BF3">
        <w:rPr>
          <w:lang w:val="en-US"/>
        </w:rPr>
        <w:tab/>
      </w:r>
      <w:proofErr w:type="spellStart"/>
      <w:r w:rsidRPr="00350BF3">
        <w:rPr>
          <w:lang w:val="en-US"/>
        </w:rPr>
        <w:t>Dermatolog</w:t>
      </w:r>
      <w:r>
        <w:rPr>
          <w:lang w:val="en-US"/>
        </w:rPr>
        <w:t>ía</w:t>
      </w:r>
      <w:proofErr w:type="spellEnd"/>
    </w:p>
    <w:p w:rsidR="00D42C8D" w:rsidRPr="00D42C8D" w:rsidRDefault="00D42C8D" w:rsidP="00D42C8D">
      <w:pPr>
        <w:pStyle w:val="Prrafodelista"/>
        <w:numPr>
          <w:ilvl w:val="0"/>
          <w:numId w:val="14"/>
        </w:numPr>
        <w:tabs>
          <w:tab w:val="left" w:pos="4253"/>
        </w:tabs>
        <w:spacing w:before="120"/>
        <w:jc w:val="both"/>
        <w:rPr>
          <w:lang w:val="pt-BR"/>
        </w:rPr>
      </w:pPr>
      <w:r w:rsidRPr="00D42C8D">
        <w:rPr>
          <w:lang w:val="pt-BR"/>
        </w:rPr>
        <w:t xml:space="preserve">Maria Lorenzo </w:t>
      </w:r>
      <w:proofErr w:type="spellStart"/>
      <w:r w:rsidRPr="00D42C8D">
        <w:rPr>
          <w:lang w:val="pt-BR"/>
        </w:rPr>
        <w:t>Toja</w:t>
      </w:r>
      <w:proofErr w:type="spellEnd"/>
      <w:r w:rsidRPr="00D42C8D">
        <w:rPr>
          <w:lang w:val="pt-BR"/>
        </w:rPr>
        <w:tab/>
        <w:t xml:space="preserve">Diagnóstico por </w:t>
      </w:r>
      <w:proofErr w:type="spellStart"/>
      <w:r w:rsidRPr="00D42C8D">
        <w:rPr>
          <w:lang w:val="pt-BR"/>
        </w:rPr>
        <w:t>Imagen</w:t>
      </w:r>
      <w:proofErr w:type="spellEnd"/>
    </w:p>
    <w:p w:rsidR="00D42C8D" w:rsidRPr="00D42C8D" w:rsidRDefault="00D42C8D" w:rsidP="00D42C8D">
      <w:pPr>
        <w:pStyle w:val="Prrafodelista"/>
        <w:numPr>
          <w:ilvl w:val="0"/>
          <w:numId w:val="14"/>
        </w:numPr>
        <w:tabs>
          <w:tab w:val="left" w:pos="4253"/>
        </w:tabs>
        <w:spacing w:before="120"/>
        <w:jc w:val="both"/>
        <w:rPr>
          <w:lang w:val="pt-BR"/>
        </w:rPr>
      </w:pPr>
      <w:r w:rsidRPr="00D42C8D">
        <w:rPr>
          <w:lang w:val="pt-BR"/>
        </w:rPr>
        <w:t>Beatriz Mena Rico</w:t>
      </w:r>
      <w:r w:rsidRPr="00D42C8D">
        <w:rPr>
          <w:lang w:val="pt-BR"/>
        </w:rPr>
        <w:tab/>
        <w:t xml:space="preserve">Diagnóstico por </w:t>
      </w:r>
      <w:proofErr w:type="spellStart"/>
      <w:r w:rsidRPr="00D42C8D">
        <w:rPr>
          <w:lang w:val="pt-BR"/>
        </w:rPr>
        <w:t>Imagen</w:t>
      </w:r>
      <w:proofErr w:type="spellEnd"/>
    </w:p>
    <w:p w:rsidR="00D42C8D" w:rsidRPr="00341B9F" w:rsidRDefault="00D42C8D" w:rsidP="00D42C8D">
      <w:pPr>
        <w:pStyle w:val="Prrafodelista"/>
        <w:numPr>
          <w:ilvl w:val="0"/>
          <w:numId w:val="14"/>
        </w:numPr>
        <w:tabs>
          <w:tab w:val="left" w:pos="4253"/>
        </w:tabs>
        <w:spacing w:before="120"/>
        <w:jc w:val="both"/>
      </w:pPr>
      <w:r w:rsidRPr="00341B9F">
        <w:t xml:space="preserve">Amaya Segarra </w:t>
      </w:r>
      <w:proofErr w:type="spellStart"/>
      <w:r w:rsidRPr="00341B9F">
        <w:t>Larrazabal</w:t>
      </w:r>
      <w:proofErr w:type="spellEnd"/>
      <w:r w:rsidRPr="00341B9F">
        <w:tab/>
        <w:t>Diagnóstico por Imagen</w:t>
      </w:r>
    </w:p>
    <w:p w:rsidR="00D42C8D" w:rsidRPr="00341B9F" w:rsidRDefault="00D42C8D" w:rsidP="00D42C8D">
      <w:pPr>
        <w:pStyle w:val="Prrafodelista"/>
        <w:numPr>
          <w:ilvl w:val="0"/>
          <w:numId w:val="14"/>
        </w:numPr>
        <w:tabs>
          <w:tab w:val="left" w:pos="4253"/>
        </w:tabs>
        <w:spacing w:before="120"/>
        <w:jc w:val="both"/>
      </w:pPr>
      <w:r w:rsidRPr="00341B9F">
        <w:t xml:space="preserve">Alberto </w:t>
      </w:r>
      <w:proofErr w:type="spellStart"/>
      <w:r w:rsidRPr="00341B9F">
        <w:t>Hernandez</w:t>
      </w:r>
      <w:proofErr w:type="spellEnd"/>
      <w:r w:rsidRPr="00341B9F">
        <w:t xml:space="preserve"> </w:t>
      </w:r>
      <w:proofErr w:type="spellStart"/>
      <w:r w:rsidRPr="00341B9F">
        <w:t>Perez</w:t>
      </w:r>
      <w:proofErr w:type="spellEnd"/>
      <w:r w:rsidRPr="00341B9F">
        <w:tab/>
        <w:t xml:space="preserve">Nuevos animales de </w:t>
      </w:r>
      <w:proofErr w:type="spellStart"/>
      <w:r w:rsidRPr="00341B9F">
        <w:t>compañia</w:t>
      </w:r>
      <w:proofErr w:type="spellEnd"/>
      <w:r w:rsidRPr="00341B9F">
        <w:t xml:space="preserve"> / </w:t>
      </w:r>
      <w:proofErr w:type="spellStart"/>
      <w:r w:rsidRPr="00341B9F">
        <w:t>Exoticos</w:t>
      </w:r>
      <w:proofErr w:type="spellEnd"/>
    </w:p>
    <w:p w:rsidR="00D42C8D" w:rsidRPr="00350BF3" w:rsidRDefault="00D42C8D" w:rsidP="00D42C8D">
      <w:pPr>
        <w:pStyle w:val="Prrafodelista"/>
        <w:numPr>
          <w:ilvl w:val="0"/>
          <w:numId w:val="14"/>
        </w:numPr>
        <w:tabs>
          <w:tab w:val="left" w:pos="4253"/>
        </w:tabs>
        <w:spacing w:before="120"/>
        <w:jc w:val="both"/>
        <w:rPr>
          <w:lang w:val="en-US"/>
        </w:rPr>
      </w:pPr>
      <w:r w:rsidRPr="00350BF3">
        <w:rPr>
          <w:lang w:val="en-US"/>
        </w:rPr>
        <w:t>Elena Alvarez Quesada</w:t>
      </w:r>
      <w:r w:rsidRPr="00350BF3">
        <w:rPr>
          <w:lang w:val="en-US"/>
        </w:rPr>
        <w:tab/>
      </w:r>
      <w:proofErr w:type="spellStart"/>
      <w:r w:rsidRPr="00350BF3">
        <w:rPr>
          <w:lang w:val="en-US"/>
        </w:rPr>
        <w:t>Medicina</w:t>
      </w:r>
      <w:proofErr w:type="spellEnd"/>
      <w:r w:rsidRPr="00350BF3">
        <w:rPr>
          <w:lang w:val="en-US"/>
        </w:rPr>
        <w:t xml:space="preserve"> </w:t>
      </w:r>
      <w:proofErr w:type="spellStart"/>
      <w:r w:rsidRPr="00350BF3">
        <w:rPr>
          <w:lang w:val="en-US"/>
        </w:rPr>
        <w:t>Felina</w:t>
      </w:r>
      <w:proofErr w:type="spellEnd"/>
    </w:p>
    <w:p w:rsidR="00D42C8D" w:rsidRPr="00350BF3" w:rsidRDefault="00D42C8D" w:rsidP="00D42C8D">
      <w:pPr>
        <w:pStyle w:val="Prrafodelista"/>
        <w:numPr>
          <w:ilvl w:val="0"/>
          <w:numId w:val="14"/>
        </w:numPr>
        <w:tabs>
          <w:tab w:val="left" w:pos="4253"/>
        </w:tabs>
        <w:spacing w:before="120"/>
        <w:jc w:val="both"/>
        <w:rPr>
          <w:lang w:val="en-US"/>
        </w:rPr>
      </w:pPr>
      <w:r w:rsidRPr="00350BF3">
        <w:rPr>
          <w:lang w:val="en-US"/>
        </w:rPr>
        <w:t>Patricia Alvarez Mansur</w:t>
      </w:r>
      <w:r w:rsidRPr="00350BF3">
        <w:rPr>
          <w:lang w:val="en-US"/>
        </w:rPr>
        <w:tab/>
      </w:r>
      <w:proofErr w:type="spellStart"/>
      <w:r w:rsidRPr="00350BF3">
        <w:rPr>
          <w:lang w:val="en-US"/>
        </w:rPr>
        <w:t>Medicina</w:t>
      </w:r>
      <w:proofErr w:type="spellEnd"/>
      <w:r w:rsidRPr="00350BF3">
        <w:rPr>
          <w:lang w:val="en-US"/>
        </w:rPr>
        <w:t xml:space="preserve"> Interna</w:t>
      </w:r>
    </w:p>
    <w:p w:rsidR="00D42C8D" w:rsidRPr="00341B9F" w:rsidRDefault="00D42C8D" w:rsidP="00D42C8D">
      <w:pPr>
        <w:pStyle w:val="Prrafodelista"/>
        <w:numPr>
          <w:ilvl w:val="0"/>
          <w:numId w:val="14"/>
        </w:numPr>
        <w:tabs>
          <w:tab w:val="left" w:pos="4253"/>
        </w:tabs>
        <w:spacing w:before="120"/>
        <w:jc w:val="both"/>
      </w:pPr>
      <w:r w:rsidRPr="00341B9F">
        <w:t xml:space="preserve">Miguel </w:t>
      </w:r>
      <w:proofErr w:type="spellStart"/>
      <w:r w:rsidRPr="00341B9F">
        <w:t>Gomez</w:t>
      </w:r>
      <w:proofErr w:type="spellEnd"/>
      <w:r w:rsidRPr="00341B9F">
        <w:t xml:space="preserve"> </w:t>
      </w:r>
      <w:proofErr w:type="spellStart"/>
      <w:r w:rsidRPr="00341B9F">
        <w:t>Gomez</w:t>
      </w:r>
      <w:proofErr w:type="spellEnd"/>
      <w:r w:rsidRPr="00341B9F">
        <w:tab/>
        <w:t>Medicina Interna</w:t>
      </w:r>
    </w:p>
    <w:p w:rsidR="00D42C8D" w:rsidRPr="00341B9F" w:rsidRDefault="00D42C8D" w:rsidP="00D42C8D">
      <w:pPr>
        <w:pStyle w:val="Prrafodelista"/>
        <w:numPr>
          <w:ilvl w:val="0"/>
          <w:numId w:val="14"/>
        </w:numPr>
        <w:tabs>
          <w:tab w:val="left" w:pos="4253"/>
        </w:tabs>
        <w:spacing w:before="120"/>
        <w:jc w:val="both"/>
      </w:pPr>
      <w:r w:rsidRPr="00341B9F">
        <w:t>Pedro Pablo Mayo Robles</w:t>
      </w:r>
      <w:r w:rsidRPr="00341B9F">
        <w:tab/>
        <w:t>Medicina Interna</w:t>
      </w:r>
    </w:p>
    <w:p w:rsidR="00D42C8D" w:rsidRPr="00D42C8D" w:rsidRDefault="00D42C8D" w:rsidP="00D42C8D">
      <w:pPr>
        <w:pStyle w:val="Prrafodelista"/>
        <w:numPr>
          <w:ilvl w:val="0"/>
          <w:numId w:val="14"/>
        </w:numPr>
        <w:tabs>
          <w:tab w:val="left" w:pos="4253"/>
        </w:tabs>
        <w:spacing w:before="120"/>
        <w:jc w:val="both"/>
        <w:rPr>
          <w:lang w:val="it-IT"/>
        </w:rPr>
      </w:pPr>
      <w:r w:rsidRPr="00D42C8D">
        <w:rPr>
          <w:lang w:val="it-IT"/>
        </w:rPr>
        <w:t xml:space="preserve">Arantxa </w:t>
      </w:r>
      <w:proofErr w:type="spellStart"/>
      <w:r w:rsidRPr="00D42C8D">
        <w:rPr>
          <w:lang w:val="it-IT"/>
        </w:rPr>
        <w:t>Cascallar</w:t>
      </w:r>
      <w:proofErr w:type="spellEnd"/>
      <w:r w:rsidRPr="00D42C8D">
        <w:rPr>
          <w:lang w:val="it-IT"/>
        </w:rPr>
        <w:t xml:space="preserve"> Pasqual del </w:t>
      </w:r>
      <w:proofErr w:type="spellStart"/>
      <w:r w:rsidRPr="00D42C8D">
        <w:rPr>
          <w:lang w:val="it-IT"/>
        </w:rPr>
        <w:t>Pobil</w:t>
      </w:r>
      <w:proofErr w:type="spellEnd"/>
      <w:r w:rsidRPr="00D42C8D">
        <w:rPr>
          <w:lang w:val="it-IT"/>
        </w:rPr>
        <w:tab/>
        <w:t>Medicina Interna</w:t>
      </w:r>
    </w:p>
    <w:p w:rsidR="00D42C8D" w:rsidRPr="00350BF3" w:rsidRDefault="00D42C8D" w:rsidP="00D42C8D">
      <w:pPr>
        <w:pStyle w:val="Prrafodelista"/>
        <w:numPr>
          <w:ilvl w:val="0"/>
          <w:numId w:val="14"/>
        </w:numPr>
        <w:tabs>
          <w:tab w:val="left" w:pos="4253"/>
        </w:tabs>
        <w:spacing w:before="120"/>
        <w:jc w:val="both"/>
        <w:rPr>
          <w:lang w:val="en-US"/>
        </w:rPr>
      </w:pPr>
      <w:r w:rsidRPr="00350BF3">
        <w:rPr>
          <w:lang w:val="en-US"/>
        </w:rPr>
        <w:t>Antonia Hernandez Madrid</w:t>
      </w:r>
      <w:r w:rsidRPr="00350BF3">
        <w:rPr>
          <w:lang w:val="en-US"/>
        </w:rPr>
        <w:tab/>
      </w:r>
      <w:proofErr w:type="spellStart"/>
      <w:r w:rsidRPr="00350BF3">
        <w:rPr>
          <w:lang w:val="en-US"/>
        </w:rPr>
        <w:t>Oncolog</w:t>
      </w:r>
      <w:r>
        <w:rPr>
          <w:lang w:val="en-US"/>
        </w:rPr>
        <w:t>ía</w:t>
      </w:r>
      <w:proofErr w:type="spellEnd"/>
    </w:p>
    <w:p w:rsidR="00D42C8D" w:rsidRPr="00341B9F" w:rsidRDefault="00D42C8D" w:rsidP="00D42C8D">
      <w:pPr>
        <w:pStyle w:val="Prrafodelista"/>
        <w:numPr>
          <w:ilvl w:val="0"/>
          <w:numId w:val="14"/>
        </w:numPr>
        <w:tabs>
          <w:tab w:val="left" w:pos="4253"/>
        </w:tabs>
        <w:spacing w:before="120"/>
        <w:jc w:val="both"/>
      </w:pPr>
      <w:r w:rsidRPr="00341B9F">
        <w:t xml:space="preserve">Fidel San </w:t>
      </w:r>
      <w:proofErr w:type="spellStart"/>
      <w:r w:rsidRPr="00341B9F">
        <w:t>Roman</w:t>
      </w:r>
      <w:proofErr w:type="spellEnd"/>
      <w:r w:rsidRPr="00341B9F">
        <w:t xml:space="preserve"> Llorens</w:t>
      </w:r>
      <w:r w:rsidRPr="00341B9F">
        <w:tab/>
        <w:t>Traumatología y Ortopedia</w:t>
      </w:r>
    </w:p>
    <w:p w:rsidR="00D42C8D" w:rsidRPr="00341B9F" w:rsidRDefault="00D42C8D" w:rsidP="00D42C8D">
      <w:pPr>
        <w:pStyle w:val="Prrafodelista"/>
        <w:numPr>
          <w:ilvl w:val="0"/>
          <w:numId w:val="14"/>
        </w:numPr>
        <w:tabs>
          <w:tab w:val="left" w:pos="4253"/>
        </w:tabs>
        <w:spacing w:before="120"/>
        <w:jc w:val="both"/>
      </w:pPr>
      <w:proofErr w:type="spellStart"/>
      <w:r w:rsidRPr="00341B9F">
        <w:t>Victor</w:t>
      </w:r>
      <w:proofErr w:type="spellEnd"/>
      <w:r w:rsidRPr="00341B9F">
        <w:t xml:space="preserve"> Jurado Sánchez</w:t>
      </w:r>
      <w:r w:rsidRPr="00341B9F">
        <w:tab/>
        <w:t>Traumatología y Ortopedia</w:t>
      </w:r>
    </w:p>
    <w:p w:rsidR="00D42C8D" w:rsidRDefault="00D42C8D" w:rsidP="00D42C8D">
      <w:pPr>
        <w:rPr>
          <w:b/>
          <w:bCs/>
        </w:rPr>
      </w:pPr>
    </w:p>
    <w:p w:rsidR="00D42C8D" w:rsidRDefault="00D42C8D" w:rsidP="00D42C8D">
      <w:pPr>
        <w:rPr>
          <w:b/>
          <w:bCs/>
        </w:rPr>
      </w:pPr>
      <w:r>
        <w:rPr>
          <w:b/>
          <w:bCs/>
        </w:rPr>
        <w:t>Procedentes de diplomas se incorporan como acreditados:</w:t>
      </w:r>
    </w:p>
    <w:p w:rsidR="00D42C8D" w:rsidRPr="00341B9F" w:rsidRDefault="00D42C8D" w:rsidP="00D42C8D">
      <w:pPr>
        <w:pStyle w:val="Prrafodelista"/>
        <w:numPr>
          <w:ilvl w:val="0"/>
          <w:numId w:val="15"/>
        </w:numPr>
        <w:tabs>
          <w:tab w:val="left" w:pos="3119"/>
        </w:tabs>
        <w:spacing w:before="120"/>
        <w:jc w:val="both"/>
      </w:pPr>
      <w:r w:rsidRPr="00341B9F">
        <w:t xml:space="preserve">Diego Rodrigo </w:t>
      </w:r>
      <w:proofErr w:type="spellStart"/>
      <w:r w:rsidRPr="00341B9F">
        <w:t>Mocholi</w:t>
      </w:r>
      <w:proofErr w:type="spellEnd"/>
      <w:r w:rsidRPr="00341B9F">
        <w:tab/>
        <w:t>Anestesia y Analgesia</w:t>
      </w:r>
    </w:p>
    <w:p w:rsidR="00D42C8D" w:rsidRPr="00350BF3" w:rsidRDefault="00D42C8D" w:rsidP="00D42C8D">
      <w:pPr>
        <w:pStyle w:val="Prrafodelista"/>
        <w:numPr>
          <w:ilvl w:val="0"/>
          <w:numId w:val="15"/>
        </w:numPr>
        <w:tabs>
          <w:tab w:val="left" w:pos="3119"/>
        </w:tabs>
        <w:spacing w:before="120"/>
        <w:jc w:val="both"/>
        <w:rPr>
          <w:lang w:val="en-US"/>
        </w:rPr>
      </w:pPr>
      <w:proofErr w:type="gramStart"/>
      <w:r w:rsidRPr="00350BF3">
        <w:rPr>
          <w:lang w:val="en-US"/>
        </w:rPr>
        <w:t xml:space="preserve">Emili  </w:t>
      </w:r>
      <w:proofErr w:type="spellStart"/>
      <w:r w:rsidRPr="00350BF3">
        <w:rPr>
          <w:lang w:val="en-US"/>
        </w:rPr>
        <w:t>Alcoverro</w:t>
      </w:r>
      <w:proofErr w:type="spellEnd"/>
      <w:proofErr w:type="gramEnd"/>
      <w:r w:rsidRPr="00350BF3">
        <w:rPr>
          <w:lang w:val="en-US"/>
        </w:rPr>
        <w:t xml:space="preserve"> Balart</w:t>
      </w:r>
      <w:r w:rsidRPr="00350BF3">
        <w:rPr>
          <w:lang w:val="en-US"/>
        </w:rPr>
        <w:tab/>
      </w:r>
      <w:proofErr w:type="spellStart"/>
      <w:r w:rsidRPr="00350BF3">
        <w:rPr>
          <w:lang w:val="en-US"/>
        </w:rPr>
        <w:t>Neurologia</w:t>
      </w:r>
      <w:proofErr w:type="spellEnd"/>
    </w:p>
    <w:p w:rsidR="00D42C8D" w:rsidRPr="00341B9F" w:rsidRDefault="00D42C8D" w:rsidP="00D42C8D">
      <w:pPr>
        <w:pStyle w:val="Prrafodelista"/>
        <w:numPr>
          <w:ilvl w:val="0"/>
          <w:numId w:val="15"/>
        </w:numPr>
        <w:tabs>
          <w:tab w:val="left" w:pos="3119"/>
        </w:tabs>
        <w:spacing w:before="120"/>
        <w:jc w:val="both"/>
      </w:pPr>
      <w:r w:rsidRPr="00341B9F">
        <w:t>Gabriel Carbonell Rosselló</w:t>
      </w:r>
      <w:r w:rsidRPr="00341B9F">
        <w:tab/>
      </w:r>
      <w:proofErr w:type="spellStart"/>
      <w:r w:rsidRPr="00341B9F">
        <w:t>Traumatologia</w:t>
      </w:r>
      <w:proofErr w:type="spellEnd"/>
      <w:r w:rsidRPr="00341B9F">
        <w:t xml:space="preserve"> y Ortopedia y Cirugía de tejidos blandos</w:t>
      </w:r>
    </w:p>
    <w:p w:rsidR="00D42C8D" w:rsidRPr="00350BF3" w:rsidRDefault="00D42C8D" w:rsidP="00D42C8D">
      <w:pPr>
        <w:pStyle w:val="Prrafodelista"/>
        <w:numPr>
          <w:ilvl w:val="0"/>
          <w:numId w:val="15"/>
        </w:numPr>
        <w:tabs>
          <w:tab w:val="left" w:pos="3119"/>
        </w:tabs>
        <w:spacing w:before="120"/>
        <w:jc w:val="both"/>
        <w:rPr>
          <w:lang w:val="en-US"/>
        </w:rPr>
      </w:pPr>
      <w:r w:rsidRPr="00350BF3">
        <w:rPr>
          <w:lang w:val="en-US"/>
        </w:rPr>
        <w:t xml:space="preserve">Juan </w:t>
      </w:r>
      <w:proofErr w:type="gramStart"/>
      <w:r w:rsidRPr="00350BF3">
        <w:rPr>
          <w:lang w:val="en-US"/>
        </w:rPr>
        <w:t>Carlos  Serra</w:t>
      </w:r>
      <w:proofErr w:type="gramEnd"/>
      <w:r w:rsidRPr="00350BF3">
        <w:rPr>
          <w:lang w:val="en-US"/>
        </w:rPr>
        <w:t xml:space="preserve"> Varela</w:t>
      </w:r>
      <w:r w:rsidRPr="00350BF3">
        <w:rPr>
          <w:lang w:val="en-US"/>
        </w:rPr>
        <w:tab/>
      </w:r>
      <w:proofErr w:type="spellStart"/>
      <w:r w:rsidRPr="00350BF3">
        <w:rPr>
          <w:lang w:val="en-US"/>
        </w:rPr>
        <w:t>Oncologia</w:t>
      </w:r>
      <w:proofErr w:type="spellEnd"/>
    </w:p>
    <w:p w:rsidR="00D42C8D" w:rsidRPr="00350BF3" w:rsidRDefault="00D42C8D" w:rsidP="00D42C8D">
      <w:pPr>
        <w:pStyle w:val="Prrafodelista"/>
        <w:numPr>
          <w:ilvl w:val="0"/>
          <w:numId w:val="15"/>
        </w:numPr>
        <w:tabs>
          <w:tab w:val="left" w:pos="3119"/>
        </w:tabs>
        <w:spacing w:before="120"/>
        <w:jc w:val="both"/>
        <w:rPr>
          <w:lang w:val="en-US"/>
        </w:rPr>
      </w:pPr>
      <w:r w:rsidRPr="00350BF3">
        <w:rPr>
          <w:lang w:val="en-US"/>
        </w:rPr>
        <w:t>Virginia Merino Gutierrez</w:t>
      </w:r>
      <w:r w:rsidRPr="00350BF3">
        <w:rPr>
          <w:lang w:val="en-US"/>
        </w:rPr>
        <w:tab/>
      </w:r>
      <w:proofErr w:type="spellStart"/>
      <w:r w:rsidRPr="00350BF3">
        <w:rPr>
          <w:lang w:val="en-US"/>
        </w:rPr>
        <w:t>Medicina</w:t>
      </w:r>
      <w:proofErr w:type="spellEnd"/>
      <w:r w:rsidRPr="00350BF3">
        <w:rPr>
          <w:lang w:val="en-US"/>
        </w:rPr>
        <w:t xml:space="preserve"> Interna</w:t>
      </w:r>
    </w:p>
    <w:p w:rsidR="00D42C8D" w:rsidRPr="00341B9F" w:rsidRDefault="00D42C8D" w:rsidP="00D42C8D">
      <w:pPr>
        <w:pStyle w:val="Prrafodelista"/>
        <w:numPr>
          <w:ilvl w:val="0"/>
          <w:numId w:val="15"/>
        </w:numPr>
        <w:tabs>
          <w:tab w:val="left" w:pos="3119"/>
        </w:tabs>
        <w:spacing w:before="120"/>
        <w:jc w:val="both"/>
      </w:pPr>
      <w:r w:rsidRPr="00341B9F">
        <w:t xml:space="preserve">Luis </w:t>
      </w:r>
      <w:proofErr w:type="spellStart"/>
      <w:r w:rsidRPr="00341B9F">
        <w:t>Matres</w:t>
      </w:r>
      <w:proofErr w:type="spellEnd"/>
      <w:r w:rsidRPr="00341B9F">
        <w:t xml:space="preserve"> Lorenzo</w:t>
      </w:r>
      <w:r w:rsidRPr="00341B9F">
        <w:tab/>
      </w:r>
      <w:proofErr w:type="spellStart"/>
      <w:r w:rsidRPr="00341B9F">
        <w:t>Traumatologia</w:t>
      </w:r>
      <w:proofErr w:type="spellEnd"/>
      <w:r w:rsidRPr="00341B9F">
        <w:t xml:space="preserve"> y Ortopedia y Cirugía de tejidos blandos</w:t>
      </w:r>
    </w:p>
    <w:p w:rsidR="00D42C8D" w:rsidRPr="00341B9F" w:rsidRDefault="00D42C8D" w:rsidP="00D42C8D">
      <w:pPr>
        <w:pStyle w:val="Prrafodelista"/>
        <w:numPr>
          <w:ilvl w:val="0"/>
          <w:numId w:val="15"/>
        </w:numPr>
        <w:tabs>
          <w:tab w:val="left" w:pos="3119"/>
        </w:tabs>
        <w:spacing w:before="120"/>
        <w:jc w:val="both"/>
      </w:pPr>
      <w:r w:rsidRPr="00341B9F">
        <w:t>Esteban Pujol Luna</w:t>
      </w:r>
      <w:r w:rsidRPr="00341B9F">
        <w:tab/>
      </w:r>
      <w:proofErr w:type="spellStart"/>
      <w:r w:rsidRPr="00341B9F">
        <w:t>Traumatologia</w:t>
      </w:r>
      <w:proofErr w:type="spellEnd"/>
      <w:r w:rsidRPr="00341B9F">
        <w:t xml:space="preserve"> y Ortopedia</w:t>
      </w:r>
    </w:p>
    <w:p w:rsidR="00D42C8D" w:rsidRPr="00341B9F" w:rsidRDefault="00D42C8D" w:rsidP="00D42C8D">
      <w:pPr>
        <w:pStyle w:val="Prrafodelista"/>
        <w:numPr>
          <w:ilvl w:val="0"/>
          <w:numId w:val="15"/>
        </w:numPr>
        <w:tabs>
          <w:tab w:val="left" w:pos="3119"/>
        </w:tabs>
        <w:spacing w:before="120"/>
        <w:jc w:val="both"/>
      </w:pPr>
      <w:r w:rsidRPr="00341B9F">
        <w:t xml:space="preserve">Isabel </w:t>
      </w:r>
      <w:proofErr w:type="spellStart"/>
      <w:r w:rsidRPr="00341B9F">
        <w:t>Luño</w:t>
      </w:r>
      <w:proofErr w:type="spellEnd"/>
      <w:r w:rsidRPr="00341B9F">
        <w:t xml:space="preserve"> </w:t>
      </w:r>
      <w:proofErr w:type="spellStart"/>
      <w:r w:rsidRPr="00341B9F">
        <w:t>Muniesa</w:t>
      </w:r>
      <w:proofErr w:type="spellEnd"/>
      <w:r w:rsidRPr="00341B9F">
        <w:tab/>
        <w:t>Medicina del Comportamiento</w:t>
      </w:r>
    </w:p>
    <w:p w:rsidR="00E52419" w:rsidRDefault="00E52419" w:rsidP="00D42C8D">
      <w:pPr>
        <w:rPr>
          <w:b/>
          <w:bCs/>
        </w:rPr>
      </w:pPr>
    </w:p>
    <w:p w:rsidR="00D42C8D" w:rsidRPr="00341B9F" w:rsidRDefault="00D42C8D" w:rsidP="00D42C8D">
      <w:pPr>
        <w:rPr>
          <w:b/>
          <w:bCs/>
        </w:rPr>
      </w:pPr>
      <w:r w:rsidRPr="00341B9F">
        <w:rPr>
          <w:b/>
          <w:bCs/>
        </w:rPr>
        <w:t xml:space="preserve">Datos sobre grupos: </w:t>
      </w:r>
      <w:r>
        <w:rPr>
          <w:b/>
          <w:bCs/>
        </w:rPr>
        <w:t>(9 de octubre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7"/>
        <w:gridCol w:w="1136"/>
        <w:gridCol w:w="1099"/>
        <w:gridCol w:w="732"/>
      </w:tblGrid>
      <w:tr w:rsidR="00D42C8D" w:rsidRPr="00C35A07" w:rsidTr="00480987">
        <w:trPr>
          <w:tblHeader/>
        </w:trPr>
        <w:tc>
          <w:tcPr>
            <w:tcW w:w="3253" w:type="pct"/>
            <w:shd w:val="clear" w:color="auto" w:fill="auto"/>
            <w:noWrap/>
            <w:vAlign w:val="bottom"/>
            <w:hideMark/>
          </w:tcPr>
          <w:p w:rsidR="00D42C8D" w:rsidRPr="00BE67CA" w:rsidRDefault="00D42C8D" w:rsidP="00480987">
            <w:pPr>
              <w:rPr>
                <w:rFonts w:cstheme="minorHAnsi"/>
                <w:b/>
                <w:bCs/>
                <w:color w:val="000000"/>
                <w:sz w:val="16"/>
                <w:szCs w:val="16"/>
              </w:rPr>
            </w:pPr>
            <w:r w:rsidRPr="00BE67CA">
              <w:rPr>
                <w:rFonts w:cstheme="minorHAnsi"/>
                <w:b/>
                <w:bCs/>
                <w:color w:val="000000"/>
                <w:sz w:val="16"/>
                <w:szCs w:val="16"/>
              </w:rPr>
              <w:t>GRUPO</w:t>
            </w:r>
          </w:p>
        </w:tc>
        <w:tc>
          <w:tcPr>
            <w:tcW w:w="669" w:type="pct"/>
            <w:shd w:val="clear" w:color="auto" w:fill="auto"/>
            <w:noWrap/>
            <w:vAlign w:val="bottom"/>
            <w:hideMark/>
          </w:tcPr>
          <w:p w:rsidR="00D42C8D" w:rsidRPr="00C35A07" w:rsidRDefault="00D42C8D" w:rsidP="00480987">
            <w:pPr>
              <w:jc w:val="center"/>
              <w:rPr>
                <w:rFonts w:cstheme="minorHAnsi"/>
                <w:b/>
                <w:bCs/>
                <w:color w:val="000000"/>
                <w:sz w:val="16"/>
                <w:szCs w:val="16"/>
              </w:rPr>
            </w:pPr>
            <w:r w:rsidRPr="00C35A07">
              <w:rPr>
                <w:rFonts w:cstheme="minorHAnsi"/>
                <w:b/>
                <w:bCs/>
                <w:color w:val="000000"/>
                <w:sz w:val="16"/>
                <w:szCs w:val="16"/>
              </w:rPr>
              <w:t>Miembros</w:t>
            </w:r>
          </w:p>
        </w:tc>
        <w:tc>
          <w:tcPr>
            <w:tcW w:w="647" w:type="pct"/>
            <w:shd w:val="clear" w:color="auto" w:fill="auto"/>
            <w:noWrap/>
            <w:vAlign w:val="bottom"/>
            <w:hideMark/>
          </w:tcPr>
          <w:p w:rsidR="00D42C8D" w:rsidRPr="00C35A07" w:rsidRDefault="00D42C8D" w:rsidP="00480987">
            <w:pPr>
              <w:jc w:val="center"/>
              <w:rPr>
                <w:rFonts w:cstheme="minorHAnsi"/>
                <w:b/>
                <w:bCs/>
                <w:color w:val="000000"/>
                <w:sz w:val="16"/>
                <w:szCs w:val="16"/>
              </w:rPr>
            </w:pPr>
            <w:r w:rsidRPr="00C35A07">
              <w:rPr>
                <w:rFonts w:cstheme="minorHAnsi"/>
                <w:b/>
                <w:bCs/>
                <w:color w:val="000000"/>
                <w:sz w:val="16"/>
                <w:szCs w:val="16"/>
              </w:rPr>
              <w:t>Acreditados</w:t>
            </w:r>
          </w:p>
        </w:tc>
        <w:tc>
          <w:tcPr>
            <w:tcW w:w="431" w:type="pct"/>
            <w:shd w:val="clear" w:color="auto" w:fill="auto"/>
            <w:noWrap/>
            <w:vAlign w:val="bottom"/>
            <w:hideMark/>
          </w:tcPr>
          <w:p w:rsidR="00D42C8D" w:rsidRPr="00C35A07" w:rsidRDefault="00D42C8D" w:rsidP="00480987">
            <w:pPr>
              <w:jc w:val="center"/>
              <w:rPr>
                <w:rFonts w:cstheme="minorHAnsi"/>
                <w:b/>
                <w:bCs/>
                <w:color w:val="000000"/>
                <w:sz w:val="16"/>
                <w:szCs w:val="16"/>
              </w:rPr>
            </w:pPr>
            <w:r w:rsidRPr="00C35A07">
              <w:rPr>
                <w:rFonts w:cstheme="minorHAnsi"/>
                <w:b/>
                <w:bCs/>
                <w:color w:val="000000"/>
                <w:sz w:val="16"/>
                <w:szCs w:val="16"/>
              </w:rPr>
              <w:t>En proceso</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ANESTESIA (GAVA) presidente/a Eliseo Belda Mellado</w:t>
            </w:r>
          </w:p>
        </w:tc>
        <w:tc>
          <w:tcPr>
            <w:tcW w:w="669" w:type="pct"/>
            <w:shd w:val="clear" w:color="auto" w:fill="auto"/>
            <w:noWrap/>
            <w:vAlign w:val="bottom"/>
            <w:hideMark/>
          </w:tcPr>
          <w:p w:rsidR="00D42C8D" w:rsidRPr="00C35A07" w:rsidRDefault="00D42C8D" w:rsidP="00480987">
            <w:pPr>
              <w:jc w:val="center"/>
              <w:rPr>
                <w:rFonts w:cstheme="minorHAnsi"/>
                <w:color w:val="000000"/>
                <w:sz w:val="16"/>
                <w:szCs w:val="16"/>
              </w:rPr>
            </w:pPr>
            <w:r>
              <w:rPr>
                <w:rFonts w:cstheme="minorHAnsi"/>
                <w:color w:val="000000"/>
                <w:sz w:val="16"/>
                <w:szCs w:val="16"/>
              </w:rPr>
              <w:t>97</w:t>
            </w:r>
          </w:p>
        </w:tc>
        <w:tc>
          <w:tcPr>
            <w:tcW w:w="647" w:type="pct"/>
            <w:shd w:val="clear" w:color="auto" w:fill="auto"/>
            <w:noWrap/>
            <w:vAlign w:val="bottom"/>
            <w:hideMark/>
          </w:tcPr>
          <w:p w:rsidR="00D42C8D" w:rsidRPr="00C35A07" w:rsidRDefault="00D42C8D" w:rsidP="00480987">
            <w:pPr>
              <w:jc w:val="center"/>
              <w:rPr>
                <w:rFonts w:cstheme="minorHAnsi"/>
                <w:color w:val="000000"/>
                <w:sz w:val="16"/>
                <w:szCs w:val="16"/>
              </w:rPr>
            </w:pPr>
            <w:r>
              <w:rPr>
                <w:rFonts w:cstheme="minorHAnsi"/>
                <w:color w:val="000000"/>
                <w:sz w:val="16"/>
                <w:szCs w:val="16"/>
              </w:rPr>
              <w:t>27</w:t>
            </w:r>
          </w:p>
        </w:tc>
        <w:tc>
          <w:tcPr>
            <w:tcW w:w="431" w:type="pct"/>
            <w:shd w:val="clear" w:color="auto" w:fill="auto"/>
            <w:noWrap/>
            <w:vAlign w:val="bottom"/>
            <w:hideMark/>
          </w:tcPr>
          <w:p w:rsidR="00D42C8D" w:rsidRPr="00C35A07" w:rsidRDefault="00D42C8D" w:rsidP="00480987">
            <w:pPr>
              <w:jc w:val="center"/>
              <w:rPr>
                <w:rFonts w:cstheme="minorHAnsi"/>
                <w:color w:val="000000"/>
                <w:sz w:val="16"/>
                <w:szCs w:val="16"/>
              </w:rPr>
            </w:pPr>
            <w:r>
              <w:rPr>
                <w:rFonts w:cstheme="minorHAnsi"/>
                <w:color w:val="000000"/>
                <w:sz w:val="16"/>
                <w:szCs w:val="16"/>
              </w:rPr>
              <w:t>23</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CARDIOLOGÍA Y APARATO RESPIRATORIO (GECAR) presidente/a Javier Engel Manchado</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214</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25</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19</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CIRUGÍA Y TEJIDOS BLANDOS (GECIRA) presidente/a Gustavo Ortiz Diez</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168</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21</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32</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DERMATOLOGÍA (GEDA) presidente/a Annabel Dalmau López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211</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27</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21</w:t>
            </w:r>
          </w:p>
        </w:tc>
      </w:tr>
      <w:tr w:rsidR="00D42C8D" w:rsidRPr="00C35A07" w:rsidTr="00480987">
        <w:tc>
          <w:tcPr>
            <w:tcW w:w="3253" w:type="pct"/>
            <w:shd w:val="clear" w:color="auto" w:fill="auto"/>
            <w:noWrap/>
            <w:vAlign w:val="bottom"/>
            <w:hideMark/>
          </w:tcPr>
          <w:p w:rsidR="00D42C8D" w:rsidRPr="00D42C8D" w:rsidRDefault="00D42C8D" w:rsidP="00480987">
            <w:pPr>
              <w:rPr>
                <w:rFonts w:cstheme="minorHAnsi"/>
                <w:color w:val="253E28"/>
                <w:sz w:val="16"/>
                <w:szCs w:val="16"/>
                <w:lang w:val="pt-BR"/>
              </w:rPr>
            </w:pPr>
            <w:r w:rsidRPr="00D42C8D">
              <w:rPr>
                <w:rFonts w:cstheme="minorHAnsi"/>
                <w:color w:val="253E28"/>
                <w:sz w:val="16"/>
                <w:szCs w:val="16"/>
                <w:lang w:val="pt-BR"/>
              </w:rPr>
              <w:t xml:space="preserve">DIAGNÓSTICO POR IMAGEN (GEDI) presidente/a José Daniel Barreiro </w:t>
            </w:r>
            <w:proofErr w:type="spellStart"/>
            <w:r w:rsidRPr="00D42C8D">
              <w:rPr>
                <w:rFonts w:cstheme="minorHAnsi"/>
                <w:color w:val="253E28"/>
                <w:sz w:val="16"/>
                <w:szCs w:val="16"/>
                <w:lang w:val="pt-BR"/>
              </w:rPr>
              <w:t>Vázquez</w:t>
            </w:r>
            <w:proofErr w:type="spellEnd"/>
            <w:r w:rsidRPr="00D42C8D">
              <w:rPr>
                <w:rFonts w:cstheme="minorHAnsi"/>
                <w:color w:val="253E28"/>
                <w:sz w:val="16"/>
                <w:szCs w:val="16"/>
                <w:lang w:val="pt-BR"/>
              </w:rPr>
              <w:t>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183</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27</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22</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EMERGENCIAS Y CUIDADOS INTENSIVOS presidente/</w:t>
            </w:r>
            <w:proofErr w:type="gramStart"/>
            <w:r w:rsidRPr="00BE67CA">
              <w:rPr>
                <w:rFonts w:cstheme="minorHAnsi"/>
                <w:color w:val="253E28"/>
                <w:sz w:val="16"/>
                <w:szCs w:val="16"/>
              </w:rPr>
              <w:t>a  </w:t>
            </w:r>
            <w:proofErr w:type="spellStart"/>
            <w:r w:rsidRPr="00BE67CA">
              <w:rPr>
                <w:rFonts w:cstheme="minorHAnsi"/>
                <w:color w:val="253E28"/>
                <w:sz w:val="16"/>
                <w:szCs w:val="16"/>
              </w:rPr>
              <w:t>Itala</w:t>
            </w:r>
            <w:proofErr w:type="spellEnd"/>
            <w:proofErr w:type="gramEnd"/>
            <w:r w:rsidRPr="00BE67CA">
              <w:rPr>
                <w:rFonts w:cstheme="minorHAnsi"/>
                <w:color w:val="253E28"/>
                <w:sz w:val="16"/>
                <w:szCs w:val="16"/>
              </w:rPr>
              <w:t xml:space="preserve"> Sunyer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101</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10</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8</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 xml:space="preserve">ENDOSCOPIA AVEPA y MÍNIMA INVASIÓN (GEAMI) presidente/a Francisco Martínez </w:t>
            </w:r>
            <w:proofErr w:type="spellStart"/>
            <w:r w:rsidRPr="00BE67CA">
              <w:rPr>
                <w:rFonts w:cstheme="minorHAnsi"/>
                <w:color w:val="253E28"/>
                <w:sz w:val="16"/>
                <w:szCs w:val="16"/>
              </w:rPr>
              <w:t>Gomariz</w:t>
            </w:r>
            <w:proofErr w:type="spellEnd"/>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78</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GESTIÓN Y ADMINISTRACIÓN DE CENTROS VETERINARIOS (AGESVET - GGA) presidente/a Augusto Macias Vicente</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112</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MEDICINA DEL COMPORTAMIENTO ANIMAL (</w:t>
            </w:r>
            <w:proofErr w:type="gramStart"/>
            <w:r w:rsidRPr="00BE67CA">
              <w:rPr>
                <w:rFonts w:cstheme="minorHAnsi"/>
                <w:color w:val="253E28"/>
                <w:sz w:val="16"/>
                <w:szCs w:val="16"/>
              </w:rPr>
              <w:t>GEMCA)  presidente</w:t>
            </w:r>
            <w:proofErr w:type="gramEnd"/>
            <w:r w:rsidRPr="00BE67CA">
              <w:rPr>
                <w:rFonts w:cstheme="minorHAnsi"/>
                <w:color w:val="253E28"/>
                <w:sz w:val="16"/>
                <w:szCs w:val="16"/>
              </w:rPr>
              <w:t xml:space="preserve">/a Tomàs Camps </w:t>
            </w:r>
            <w:proofErr w:type="spellStart"/>
            <w:r w:rsidRPr="00BE67CA">
              <w:rPr>
                <w:rFonts w:cstheme="minorHAnsi"/>
                <w:color w:val="253E28"/>
                <w:sz w:val="16"/>
                <w:szCs w:val="16"/>
              </w:rPr>
              <w:t>Morey</w:t>
            </w:r>
            <w:proofErr w:type="spellEnd"/>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139</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16</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6</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MEDICINA FELINA (GEMFE) presidente/a Susana García Pérez de Ayala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21</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15</w:t>
            </w:r>
          </w:p>
        </w:tc>
      </w:tr>
      <w:tr w:rsidR="00D42C8D" w:rsidRPr="00C35A07" w:rsidTr="00480987">
        <w:tc>
          <w:tcPr>
            <w:tcW w:w="3253" w:type="pct"/>
            <w:shd w:val="clear" w:color="auto" w:fill="auto"/>
            <w:noWrap/>
            <w:vAlign w:val="bottom"/>
            <w:hideMark/>
          </w:tcPr>
          <w:p w:rsidR="00D42C8D" w:rsidRPr="00D42C8D" w:rsidRDefault="00D42C8D" w:rsidP="00480987">
            <w:pPr>
              <w:rPr>
                <w:rFonts w:cstheme="minorHAnsi"/>
                <w:color w:val="253E28"/>
                <w:sz w:val="16"/>
                <w:szCs w:val="16"/>
                <w:lang w:val="pt-BR"/>
              </w:rPr>
            </w:pPr>
            <w:r w:rsidRPr="00D42C8D">
              <w:rPr>
                <w:rFonts w:cstheme="minorHAnsi"/>
                <w:color w:val="253E28"/>
                <w:sz w:val="16"/>
                <w:szCs w:val="16"/>
                <w:lang w:val="pt-BR"/>
              </w:rPr>
              <w:t>MEDICINA INTERNA presidente/a Jorge Pérez-</w:t>
            </w:r>
            <w:proofErr w:type="spellStart"/>
            <w:r w:rsidRPr="00D42C8D">
              <w:rPr>
                <w:rFonts w:cstheme="minorHAnsi"/>
                <w:color w:val="253E28"/>
                <w:sz w:val="16"/>
                <w:szCs w:val="16"/>
                <w:lang w:val="pt-BR"/>
              </w:rPr>
              <w:t>Accino</w:t>
            </w:r>
            <w:proofErr w:type="spellEnd"/>
            <w:r w:rsidRPr="00D42C8D">
              <w:rPr>
                <w:rFonts w:cstheme="minorHAnsi"/>
                <w:color w:val="253E28"/>
                <w:sz w:val="16"/>
                <w:szCs w:val="16"/>
                <w:lang w:val="pt-BR"/>
              </w:rPr>
              <w:t xml:space="preserve"> Salgado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241</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52</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23</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MEDICINA VETERINARIA COMPLEMENTARIA (GEMEVEC) presidente/a Manuel Vera López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47</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 xml:space="preserve">MEDICINA Y CIRUGÍA ANIMALES EXÓTICOS (GMCAE) presidente/a Jacqueline </w:t>
            </w:r>
            <w:proofErr w:type="spellStart"/>
            <w:r w:rsidRPr="00BE67CA">
              <w:rPr>
                <w:rFonts w:cstheme="minorHAnsi"/>
                <w:color w:val="253E28"/>
                <w:sz w:val="16"/>
                <w:szCs w:val="16"/>
              </w:rPr>
              <w:t>Cuerel</w:t>
            </w:r>
            <w:proofErr w:type="spellEnd"/>
            <w:r w:rsidRPr="00BE67CA">
              <w:rPr>
                <w:rFonts w:cstheme="minorHAnsi"/>
                <w:color w:val="253E28"/>
                <w:sz w:val="16"/>
                <w:szCs w:val="16"/>
              </w:rPr>
              <w:t xml:space="preserve"> Baeza|</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258</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27</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5</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NEUROLOGÍA Y NEUROCIRUGÍA presidente/a Carmen Pérez Díaz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108</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29</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18</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NUTRICIÓN CLÍNICA VETERINARIA (GENCV) presidente/a Emili Barba Vidal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42</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4</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ODONTOLOGÍA Y CIRUGÍA ORAL (GOVA) presidente/</w:t>
            </w:r>
            <w:proofErr w:type="gramStart"/>
            <w:r w:rsidRPr="00BE67CA">
              <w:rPr>
                <w:rFonts w:cstheme="minorHAnsi"/>
                <w:color w:val="253E28"/>
                <w:sz w:val="16"/>
                <w:szCs w:val="16"/>
              </w:rPr>
              <w:t>a  Xavier</w:t>
            </w:r>
            <w:proofErr w:type="gramEnd"/>
            <w:r w:rsidRPr="00BE67CA">
              <w:rPr>
                <w:rFonts w:cstheme="minorHAnsi"/>
                <w:color w:val="253E28"/>
                <w:sz w:val="16"/>
                <w:szCs w:val="16"/>
              </w:rPr>
              <w:t xml:space="preserve"> </w:t>
            </w:r>
            <w:proofErr w:type="spellStart"/>
            <w:r w:rsidRPr="00BE67CA">
              <w:rPr>
                <w:rFonts w:cstheme="minorHAnsi"/>
                <w:color w:val="253E28"/>
                <w:sz w:val="16"/>
                <w:szCs w:val="16"/>
              </w:rPr>
              <w:t>Cucurella</w:t>
            </w:r>
            <w:proofErr w:type="spellEnd"/>
            <w:r w:rsidRPr="00BE67CA">
              <w:rPr>
                <w:rFonts w:cstheme="minorHAnsi"/>
                <w:color w:val="253E28"/>
                <w:sz w:val="16"/>
                <w:szCs w:val="16"/>
              </w:rPr>
              <w:t xml:space="preserve"> Abril</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40</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6</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 xml:space="preserve">OFTALMOLOGÍA presidente/a Alejandro </w:t>
            </w:r>
            <w:proofErr w:type="spellStart"/>
            <w:r w:rsidRPr="00BE67CA">
              <w:rPr>
                <w:rFonts w:cstheme="minorHAnsi"/>
                <w:color w:val="253E28"/>
                <w:sz w:val="16"/>
                <w:szCs w:val="16"/>
              </w:rPr>
              <w:t>Bayon</w:t>
            </w:r>
            <w:proofErr w:type="spellEnd"/>
            <w:r w:rsidRPr="00BE67CA">
              <w:rPr>
                <w:rFonts w:cstheme="minorHAnsi"/>
                <w:color w:val="253E28"/>
                <w:sz w:val="16"/>
                <w:szCs w:val="16"/>
              </w:rPr>
              <w:t xml:space="preserve"> del Rio</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125</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20</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30</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 xml:space="preserve">ONCOLOGÍA VETERINARIA (GEVONC) presidente/a Pablo </w:t>
            </w:r>
            <w:proofErr w:type="spellStart"/>
            <w:r w:rsidRPr="00BE67CA">
              <w:rPr>
                <w:rFonts w:cstheme="minorHAnsi"/>
                <w:color w:val="253E28"/>
                <w:sz w:val="16"/>
                <w:szCs w:val="16"/>
              </w:rPr>
              <w:t>Cigüenza</w:t>
            </w:r>
            <w:proofErr w:type="spellEnd"/>
            <w:r w:rsidRPr="00BE67CA">
              <w:rPr>
                <w:rFonts w:cstheme="minorHAnsi"/>
                <w:color w:val="253E28"/>
                <w:sz w:val="16"/>
                <w:szCs w:val="16"/>
              </w:rPr>
              <w:t xml:space="preserve"> del Ojo</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165</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18</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23</w:t>
            </w:r>
          </w:p>
        </w:tc>
      </w:tr>
      <w:tr w:rsidR="00D42C8D" w:rsidRPr="00C35A07" w:rsidTr="00480987">
        <w:tc>
          <w:tcPr>
            <w:tcW w:w="3253" w:type="pct"/>
            <w:shd w:val="clear" w:color="auto" w:fill="auto"/>
            <w:noWrap/>
            <w:vAlign w:val="bottom"/>
            <w:hideMark/>
          </w:tcPr>
          <w:p w:rsidR="00D42C8D" w:rsidRPr="00D42C8D" w:rsidRDefault="00D42C8D" w:rsidP="00480987">
            <w:pPr>
              <w:rPr>
                <w:rFonts w:cstheme="minorHAnsi"/>
                <w:color w:val="253E28"/>
                <w:sz w:val="16"/>
                <w:szCs w:val="16"/>
                <w:lang w:val="pt-BR"/>
              </w:rPr>
            </w:pPr>
            <w:r w:rsidRPr="00D42C8D">
              <w:rPr>
                <w:rFonts w:cstheme="minorHAnsi"/>
                <w:color w:val="253E28"/>
                <w:sz w:val="16"/>
                <w:szCs w:val="16"/>
                <w:lang w:val="pt-BR"/>
              </w:rPr>
              <w:t xml:space="preserve">PATOLOGÍA CLÍNICA presidente/a Esther </w:t>
            </w:r>
            <w:proofErr w:type="spellStart"/>
            <w:r w:rsidRPr="00D42C8D">
              <w:rPr>
                <w:rFonts w:cstheme="minorHAnsi"/>
                <w:color w:val="253E28"/>
                <w:sz w:val="16"/>
                <w:szCs w:val="16"/>
                <w:lang w:val="pt-BR"/>
              </w:rPr>
              <w:t>Torrent</w:t>
            </w:r>
            <w:proofErr w:type="spellEnd"/>
            <w:r w:rsidRPr="00D42C8D">
              <w:rPr>
                <w:rFonts w:cstheme="minorHAnsi"/>
                <w:color w:val="253E28"/>
                <w:sz w:val="16"/>
                <w:szCs w:val="16"/>
                <w:lang w:val="pt-BR"/>
              </w:rPr>
              <w:t xml:space="preserve"> Galindo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50</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13</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lastRenderedPageBreak/>
              <w:t>REHABILITACIÓN Y MEDICINA DEPORTIVA VETERINARIA presidente/a Francisco Pérez Navajo </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59</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8</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REPRODUCCIÓN Y PEDIATRÍA DE ANIMALES DE COMPAÑÍA (GERPAC) presidente/a Fernando Mir Prieto</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104</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5</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2</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TRAUMATOLOGÍA Y ORTOPEDIA (GEVO) presidente/a Andrés Sánchez Carmona</w:t>
            </w:r>
          </w:p>
        </w:tc>
        <w:tc>
          <w:tcPr>
            <w:tcW w:w="669"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409</w:t>
            </w:r>
          </w:p>
        </w:tc>
        <w:tc>
          <w:tcPr>
            <w:tcW w:w="647"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51</w:t>
            </w:r>
          </w:p>
        </w:tc>
        <w:tc>
          <w:tcPr>
            <w:tcW w:w="431" w:type="pct"/>
            <w:shd w:val="clear" w:color="auto" w:fill="auto"/>
            <w:noWrap/>
            <w:vAlign w:val="bottom"/>
          </w:tcPr>
          <w:p w:rsidR="00D42C8D" w:rsidRPr="00C35A07" w:rsidRDefault="00D42C8D" w:rsidP="00480987">
            <w:pPr>
              <w:jc w:val="center"/>
              <w:rPr>
                <w:rFonts w:cstheme="minorHAnsi"/>
                <w:color w:val="000000"/>
                <w:sz w:val="16"/>
                <w:szCs w:val="16"/>
              </w:rPr>
            </w:pPr>
            <w:r>
              <w:rPr>
                <w:rFonts w:cstheme="minorHAnsi"/>
                <w:color w:val="000000"/>
                <w:sz w:val="16"/>
                <w:szCs w:val="16"/>
              </w:rPr>
              <w:t>16</w:t>
            </w:r>
          </w:p>
        </w:tc>
      </w:tr>
      <w:tr w:rsidR="00D42C8D" w:rsidRPr="00C35A07" w:rsidTr="00480987">
        <w:tc>
          <w:tcPr>
            <w:tcW w:w="3253" w:type="pct"/>
            <w:shd w:val="clear" w:color="auto" w:fill="auto"/>
            <w:noWrap/>
            <w:vAlign w:val="bottom"/>
            <w:hideMark/>
          </w:tcPr>
          <w:p w:rsidR="00D42C8D" w:rsidRPr="00BE67CA" w:rsidRDefault="00D42C8D" w:rsidP="00480987">
            <w:pPr>
              <w:rPr>
                <w:rFonts w:cstheme="minorHAnsi"/>
                <w:color w:val="253E28"/>
                <w:sz w:val="16"/>
                <w:szCs w:val="16"/>
              </w:rPr>
            </w:pPr>
            <w:r w:rsidRPr="00BE67CA">
              <w:rPr>
                <w:rFonts w:cstheme="minorHAnsi"/>
                <w:color w:val="253E28"/>
                <w:sz w:val="16"/>
                <w:szCs w:val="16"/>
              </w:rPr>
              <w:t>TOTALES</w:t>
            </w:r>
          </w:p>
        </w:tc>
        <w:tc>
          <w:tcPr>
            <w:tcW w:w="669" w:type="pct"/>
            <w:shd w:val="clear" w:color="auto" w:fill="auto"/>
            <w:noWrap/>
            <w:vAlign w:val="bottom"/>
          </w:tcPr>
          <w:p w:rsidR="00D42C8D" w:rsidRPr="00BE67CA" w:rsidRDefault="00D42C8D" w:rsidP="00480987">
            <w:pPr>
              <w:jc w:val="center"/>
              <w:rPr>
                <w:rFonts w:cstheme="minorHAnsi"/>
                <w:b/>
                <w:bCs/>
                <w:color w:val="000000"/>
                <w:sz w:val="16"/>
                <w:szCs w:val="16"/>
              </w:rPr>
            </w:pPr>
            <w:r w:rsidRPr="00BE67CA">
              <w:rPr>
                <w:rFonts w:cstheme="minorHAnsi"/>
                <w:b/>
                <w:bCs/>
                <w:color w:val="000000"/>
                <w:sz w:val="16"/>
                <w:szCs w:val="16"/>
              </w:rPr>
              <w:t>2951</w:t>
            </w:r>
          </w:p>
        </w:tc>
        <w:tc>
          <w:tcPr>
            <w:tcW w:w="647" w:type="pct"/>
            <w:shd w:val="clear" w:color="auto" w:fill="auto"/>
            <w:noWrap/>
            <w:vAlign w:val="bottom"/>
          </w:tcPr>
          <w:p w:rsidR="00D42C8D" w:rsidRPr="00BE67CA" w:rsidRDefault="00D42C8D" w:rsidP="00480987">
            <w:pPr>
              <w:jc w:val="center"/>
              <w:rPr>
                <w:rFonts w:cstheme="minorHAnsi"/>
                <w:b/>
                <w:bCs/>
                <w:color w:val="000000"/>
                <w:sz w:val="16"/>
                <w:szCs w:val="16"/>
              </w:rPr>
            </w:pPr>
            <w:r w:rsidRPr="00BE67CA">
              <w:rPr>
                <w:rFonts w:cstheme="minorHAnsi"/>
                <w:b/>
                <w:bCs/>
                <w:color w:val="000000"/>
                <w:sz w:val="16"/>
                <w:szCs w:val="16"/>
              </w:rPr>
              <w:t>407</w:t>
            </w:r>
          </w:p>
        </w:tc>
        <w:tc>
          <w:tcPr>
            <w:tcW w:w="431" w:type="pct"/>
            <w:shd w:val="clear" w:color="auto" w:fill="auto"/>
            <w:noWrap/>
            <w:vAlign w:val="bottom"/>
          </w:tcPr>
          <w:p w:rsidR="00D42C8D" w:rsidRPr="00BE67CA" w:rsidRDefault="00D42C8D" w:rsidP="00480987">
            <w:pPr>
              <w:jc w:val="center"/>
              <w:rPr>
                <w:rFonts w:cstheme="minorHAnsi"/>
                <w:b/>
                <w:bCs/>
                <w:color w:val="000000"/>
                <w:sz w:val="16"/>
                <w:szCs w:val="16"/>
              </w:rPr>
            </w:pPr>
            <w:r w:rsidRPr="00BE67CA">
              <w:rPr>
                <w:rFonts w:cstheme="minorHAnsi"/>
                <w:b/>
                <w:bCs/>
                <w:color w:val="000000"/>
                <w:sz w:val="16"/>
                <w:szCs w:val="16"/>
              </w:rPr>
              <w:t>264</w:t>
            </w:r>
          </w:p>
        </w:tc>
      </w:tr>
    </w:tbl>
    <w:p w:rsidR="00AF6EB5" w:rsidRDefault="00AF6EB5" w:rsidP="00D42C8D">
      <w:pPr>
        <w:rPr>
          <w:b/>
          <w:bCs/>
        </w:rPr>
      </w:pPr>
    </w:p>
    <w:p w:rsidR="00D42C8D" w:rsidRDefault="00D42C8D" w:rsidP="00D42C8D">
      <w:pPr>
        <w:rPr>
          <w:b/>
          <w:bCs/>
        </w:rPr>
      </w:pPr>
      <w:r>
        <w:rPr>
          <w:b/>
          <w:bCs/>
        </w:rPr>
        <w:t>Otros:</w:t>
      </w:r>
    </w:p>
    <w:p w:rsidR="00D42C8D" w:rsidRPr="006C4446" w:rsidRDefault="00D42C8D" w:rsidP="006C4446">
      <w:pPr>
        <w:spacing w:line="360" w:lineRule="auto"/>
        <w:rPr>
          <w:rFonts w:asciiTheme="minorBidi" w:hAnsiTheme="minorBidi"/>
        </w:rPr>
      </w:pPr>
      <w:r w:rsidRPr="006C4446">
        <w:rPr>
          <w:rFonts w:asciiTheme="minorBidi" w:hAnsiTheme="minorBidi"/>
        </w:rPr>
        <w:t xml:space="preserve">Junta Directiva </w:t>
      </w:r>
      <w:r w:rsidR="006C4446">
        <w:rPr>
          <w:rFonts w:asciiTheme="minorBidi" w:hAnsiTheme="minorBidi"/>
        </w:rPr>
        <w:t>el día</w:t>
      </w:r>
      <w:r w:rsidRPr="006C4446">
        <w:rPr>
          <w:rFonts w:asciiTheme="minorBidi" w:hAnsiTheme="minorBidi"/>
        </w:rPr>
        <w:t>4 de julio 2023</w:t>
      </w:r>
      <w:r w:rsidR="006C4446">
        <w:rPr>
          <w:rFonts w:asciiTheme="minorBidi" w:hAnsiTheme="minorBidi"/>
        </w:rPr>
        <w:t xml:space="preserve"> aprueba el cambio del nombre </w:t>
      </w:r>
      <w:proofErr w:type="gramStart"/>
      <w:r w:rsidR="006C4446">
        <w:rPr>
          <w:rFonts w:asciiTheme="minorBidi" w:hAnsiTheme="minorBidi"/>
        </w:rPr>
        <w:t xml:space="preserve">de </w:t>
      </w:r>
      <w:r w:rsidRPr="006C4446">
        <w:rPr>
          <w:rFonts w:asciiTheme="minorBidi" w:hAnsiTheme="minorBidi"/>
        </w:rPr>
        <w:t xml:space="preserve"> “</w:t>
      </w:r>
      <w:proofErr w:type="gramEnd"/>
      <w:r w:rsidRPr="006C4446">
        <w:rPr>
          <w:rFonts w:asciiTheme="minorBidi" w:hAnsiTheme="minorBidi"/>
        </w:rPr>
        <w:t>Acreditación en Neurología” aunque el grupo se denomine Grupo de Neurología y Neurocirugía.</w:t>
      </w:r>
    </w:p>
    <w:p w:rsidR="00D42C8D" w:rsidRPr="006C4446" w:rsidRDefault="00D42C8D" w:rsidP="006C4446">
      <w:pPr>
        <w:spacing w:line="360" w:lineRule="auto"/>
        <w:rPr>
          <w:rFonts w:asciiTheme="minorBidi" w:hAnsiTheme="minorBidi"/>
        </w:rPr>
      </w:pPr>
      <w:r w:rsidRPr="006C4446">
        <w:rPr>
          <w:rFonts w:asciiTheme="minorBidi" w:hAnsiTheme="minorBidi"/>
        </w:rPr>
        <w:t xml:space="preserve">Seguimos haciendo uso de la herramienta zoom para solventar algunas asambleas de grupos, especialmente todo lo relacionado con convocatoria de elecciones. Los plazos exigidos por la normativa a veces hacen imposible hacer coincidir el momento electoral con las juntas presenciales del GTA. </w:t>
      </w:r>
    </w:p>
    <w:p w:rsidR="00D42C8D" w:rsidRPr="006C4446" w:rsidRDefault="00D42C8D" w:rsidP="006C4446">
      <w:pPr>
        <w:spacing w:line="360" w:lineRule="auto"/>
        <w:rPr>
          <w:rFonts w:asciiTheme="minorBidi" w:hAnsiTheme="minorBidi"/>
        </w:rPr>
      </w:pPr>
      <w:r w:rsidRPr="006C4446">
        <w:rPr>
          <w:rFonts w:asciiTheme="minorBidi" w:hAnsiTheme="minorBidi"/>
        </w:rPr>
        <w:t>Todas las convocatorias de elecciones a través de este medio son aprobadas por Junta, sea por los excepcional del medio sea porque los plazos no se ajustan completamente a la normativa. Difícil el recambio de gestores.</w:t>
      </w:r>
    </w:p>
    <w:p w:rsidR="00D42C8D" w:rsidRPr="006C4446" w:rsidRDefault="00D42C8D" w:rsidP="006C4446">
      <w:pPr>
        <w:spacing w:line="360" w:lineRule="auto"/>
        <w:rPr>
          <w:rFonts w:asciiTheme="minorBidi" w:hAnsiTheme="minorBidi"/>
        </w:rPr>
      </w:pPr>
      <w:proofErr w:type="spellStart"/>
      <w:r w:rsidRPr="006C4446">
        <w:rPr>
          <w:rFonts w:asciiTheme="minorBidi" w:hAnsiTheme="minorBidi"/>
          <w:b/>
          <w:bCs/>
        </w:rPr>
        <w:t>Veterinary</w:t>
      </w:r>
      <w:proofErr w:type="spellEnd"/>
      <w:r w:rsidRPr="006C4446">
        <w:rPr>
          <w:rFonts w:asciiTheme="minorBidi" w:hAnsiTheme="minorBidi"/>
          <w:b/>
          <w:bCs/>
        </w:rPr>
        <w:t xml:space="preserve"> </w:t>
      </w:r>
      <w:proofErr w:type="spellStart"/>
      <w:r w:rsidRPr="006C4446">
        <w:rPr>
          <w:rFonts w:asciiTheme="minorBidi" w:hAnsiTheme="minorBidi"/>
          <w:b/>
          <w:bCs/>
        </w:rPr>
        <w:t>Community</w:t>
      </w:r>
      <w:proofErr w:type="spellEnd"/>
      <w:r w:rsidRPr="006C4446">
        <w:rPr>
          <w:rFonts w:asciiTheme="minorBidi" w:hAnsiTheme="minorBidi"/>
          <w:b/>
          <w:bCs/>
        </w:rPr>
        <w:t>.</w:t>
      </w:r>
      <w:r w:rsidRPr="006C4446">
        <w:rPr>
          <w:rFonts w:asciiTheme="minorBidi" w:hAnsiTheme="minorBidi"/>
        </w:rPr>
        <w:t xml:space="preserve"> </w:t>
      </w:r>
    </w:p>
    <w:p w:rsidR="00D42C8D" w:rsidRPr="006C4446" w:rsidRDefault="00D42C8D" w:rsidP="006C4446">
      <w:pPr>
        <w:spacing w:line="360" w:lineRule="auto"/>
        <w:rPr>
          <w:rFonts w:asciiTheme="minorBidi" w:hAnsiTheme="minorBidi"/>
          <w:highlight w:val="yellow"/>
        </w:rPr>
      </w:pPr>
      <w:r w:rsidRPr="006C4446">
        <w:rPr>
          <w:rFonts w:asciiTheme="minorBidi" w:hAnsiTheme="minorBidi"/>
        </w:rPr>
        <w:t xml:space="preserve">El análisis de estos resultados muestra que es una herramienta prácticamente en desuso y que, para el nuevo socio el hecho de entrar a esta plataforma, que prácticamente no tiene actividad, provoca una sensación negativa.  La Junta es totalmente consciente de que todos los grupos tienen estrategias de comunicación alternativos que dedican a la distribución de información, y que en parte esto explica la baja actividad del foro de comunicación. Se propone que la comunicación con los miembros del grupo se haga desde secretaria AVEPA, sin que esto suponga una limitación al uso de las herramientas que hubieran elegido (totalmente cambiantes con el paso del tiempo). </w:t>
      </w:r>
    </w:p>
    <w:p w:rsidR="00D42C8D" w:rsidRPr="006C4446" w:rsidRDefault="00D42C8D" w:rsidP="006C4446">
      <w:pPr>
        <w:spacing w:line="360" w:lineRule="auto"/>
        <w:rPr>
          <w:rFonts w:asciiTheme="minorBidi" w:hAnsiTheme="minorBidi"/>
          <w:b/>
          <w:bCs/>
        </w:rPr>
      </w:pPr>
      <w:r w:rsidRPr="006C4446">
        <w:rPr>
          <w:rFonts w:asciiTheme="minorBidi" w:hAnsiTheme="minorBidi"/>
          <w:b/>
          <w:bCs/>
        </w:rPr>
        <w:t>Congresos previstos para 2024:</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t>GEMFE Coruña</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t>GEVO A Coruña</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t>GEDA Málaga</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t>GEDI Santiago Compostela</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t>Cirugía Pendiente sede</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t>GEMCA Pendiente sede</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t xml:space="preserve">Gestión Madrid </w:t>
      </w:r>
    </w:p>
    <w:p w:rsidR="00D42C8D" w:rsidRPr="006C4446" w:rsidRDefault="00D42C8D" w:rsidP="006C4446">
      <w:pPr>
        <w:pStyle w:val="Prrafodelista"/>
        <w:numPr>
          <w:ilvl w:val="0"/>
          <w:numId w:val="11"/>
        </w:numPr>
        <w:spacing w:before="40" w:line="360" w:lineRule="auto"/>
        <w:jc w:val="both"/>
        <w:rPr>
          <w:rFonts w:asciiTheme="minorBidi" w:hAnsiTheme="minorBidi" w:cstheme="minorBidi"/>
        </w:rPr>
      </w:pPr>
      <w:r w:rsidRPr="006C4446">
        <w:rPr>
          <w:rFonts w:asciiTheme="minorBidi" w:hAnsiTheme="minorBidi" w:cstheme="minorBidi"/>
        </w:rPr>
        <w:lastRenderedPageBreak/>
        <w:t xml:space="preserve">Interna Alicante </w:t>
      </w:r>
    </w:p>
    <w:p w:rsidR="00D42C8D" w:rsidRPr="006C4446" w:rsidRDefault="00AF6EB5" w:rsidP="006C4446">
      <w:pPr>
        <w:spacing w:line="360" w:lineRule="auto"/>
        <w:rPr>
          <w:rFonts w:asciiTheme="minorBidi" w:hAnsiTheme="minorBidi"/>
          <w:lang w:val="pt-BR"/>
        </w:rPr>
      </w:pPr>
      <w:r w:rsidRPr="006C4446">
        <w:rPr>
          <w:rFonts w:asciiTheme="minorBidi" w:hAnsiTheme="minorBidi"/>
          <w:lang w:val="pt-BR"/>
        </w:rPr>
        <w:t xml:space="preserve">Gustavo </w:t>
      </w:r>
      <w:proofErr w:type="spellStart"/>
      <w:r w:rsidRPr="006C4446">
        <w:rPr>
          <w:rFonts w:asciiTheme="minorBidi" w:hAnsiTheme="minorBidi"/>
          <w:lang w:val="pt-BR"/>
        </w:rPr>
        <w:t>Machicote</w:t>
      </w:r>
      <w:proofErr w:type="spellEnd"/>
      <w:r w:rsidRPr="006C4446">
        <w:rPr>
          <w:rFonts w:asciiTheme="minorBidi" w:hAnsiTheme="minorBidi"/>
          <w:lang w:val="pt-BR"/>
        </w:rPr>
        <w:t xml:space="preserve"> indica que </w:t>
      </w:r>
      <w:proofErr w:type="spellStart"/>
      <w:r w:rsidRPr="006C4446">
        <w:rPr>
          <w:rFonts w:asciiTheme="minorBidi" w:hAnsiTheme="minorBidi"/>
          <w:lang w:val="pt-BR"/>
        </w:rPr>
        <w:t>le</w:t>
      </w:r>
      <w:proofErr w:type="spellEnd"/>
      <w:r w:rsidRPr="006C4446">
        <w:rPr>
          <w:rFonts w:asciiTheme="minorBidi" w:hAnsiTheme="minorBidi"/>
          <w:lang w:val="pt-BR"/>
        </w:rPr>
        <w:t xml:space="preserve"> dá pena </w:t>
      </w:r>
      <w:proofErr w:type="spellStart"/>
      <w:r w:rsidRPr="006C4446">
        <w:rPr>
          <w:rFonts w:asciiTheme="minorBidi" w:hAnsiTheme="minorBidi"/>
          <w:lang w:val="pt-BR"/>
        </w:rPr>
        <w:t>la</w:t>
      </w:r>
      <w:proofErr w:type="spellEnd"/>
      <w:r w:rsidRPr="006C4446">
        <w:rPr>
          <w:rFonts w:asciiTheme="minorBidi" w:hAnsiTheme="minorBidi"/>
          <w:lang w:val="pt-BR"/>
        </w:rPr>
        <w:t xml:space="preserve"> perdida de </w:t>
      </w:r>
      <w:proofErr w:type="spellStart"/>
      <w:r w:rsidRPr="006C4446">
        <w:rPr>
          <w:rFonts w:asciiTheme="minorBidi" w:hAnsiTheme="minorBidi"/>
          <w:lang w:val="pt-BR"/>
        </w:rPr>
        <w:t>la</w:t>
      </w:r>
      <w:proofErr w:type="spellEnd"/>
      <w:r w:rsidRPr="006C4446">
        <w:rPr>
          <w:rFonts w:asciiTheme="minorBidi" w:hAnsiTheme="minorBidi"/>
          <w:lang w:val="pt-BR"/>
        </w:rPr>
        <w:t xml:space="preserve"> FC.</w:t>
      </w:r>
    </w:p>
    <w:p w:rsidR="00AF6EB5" w:rsidRPr="006C4446" w:rsidRDefault="00AF6EB5" w:rsidP="006C4446">
      <w:pPr>
        <w:spacing w:line="360" w:lineRule="auto"/>
        <w:rPr>
          <w:rFonts w:asciiTheme="minorBidi" w:hAnsiTheme="minorBidi"/>
        </w:rPr>
      </w:pPr>
      <w:r w:rsidRPr="006C4446">
        <w:rPr>
          <w:rFonts w:asciiTheme="minorBidi" w:hAnsiTheme="minorBidi"/>
        </w:rPr>
        <w:t>Se solicita que la acreditación de</w:t>
      </w:r>
      <w:r w:rsidR="004C5807" w:rsidRPr="006C4446">
        <w:rPr>
          <w:rFonts w:asciiTheme="minorBidi" w:hAnsiTheme="minorBidi"/>
        </w:rPr>
        <w:t xml:space="preserve"> </w:t>
      </w:r>
      <w:proofErr w:type="gramStart"/>
      <w:r w:rsidR="004C5807" w:rsidRPr="006C4446">
        <w:rPr>
          <w:rFonts w:asciiTheme="minorBidi" w:hAnsiTheme="minorBidi"/>
        </w:rPr>
        <w:t>Cardiología  no</w:t>
      </w:r>
      <w:proofErr w:type="gramEnd"/>
      <w:r w:rsidR="004C5807" w:rsidRPr="006C4446">
        <w:rPr>
          <w:rFonts w:asciiTheme="minorBidi" w:hAnsiTheme="minorBidi"/>
        </w:rPr>
        <w:t xml:space="preserve"> incluya casos de  respiratorio.</w:t>
      </w:r>
    </w:p>
    <w:p w:rsidR="00D42C8D" w:rsidRPr="006C4446" w:rsidRDefault="004C5807" w:rsidP="006C4446">
      <w:pPr>
        <w:spacing w:line="360" w:lineRule="auto"/>
        <w:rPr>
          <w:rFonts w:asciiTheme="minorBidi" w:hAnsiTheme="minorBidi"/>
        </w:rPr>
      </w:pPr>
      <w:r w:rsidRPr="006C4446">
        <w:rPr>
          <w:rFonts w:asciiTheme="minorBidi" w:hAnsiTheme="minorBidi"/>
        </w:rPr>
        <w:t>Germán Santamarina plantea que debe haber un debate interno del grupo para definir si el grupo incluye respiratorio y cardiología.</w:t>
      </w:r>
    </w:p>
    <w:p w:rsidR="003302E7" w:rsidRPr="00E52419" w:rsidRDefault="00E52419" w:rsidP="006C4446">
      <w:pPr>
        <w:pStyle w:val="NormalWeb"/>
        <w:spacing w:before="0" w:beforeAutospacing="0" w:after="0" w:afterAutospacing="0" w:line="360" w:lineRule="auto"/>
        <w:ind w:left="720"/>
        <w:rPr>
          <w:rFonts w:asciiTheme="minorBidi" w:hAnsiTheme="minorBidi" w:cstheme="minorBidi"/>
          <w:b/>
          <w:bCs/>
          <w:color w:val="000000"/>
        </w:rPr>
      </w:pPr>
      <w:r w:rsidRPr="00E52419">
        <w:rPr>
          <w:rFonts w:asciiTheme="minorBidi" w:hAnsiTheme="minorBidi" w:cstheme="minorBidi"/>
          <w:b/>
          <w:bCs/>
          <w:color w:val="000000"/>
        </w:rPr>
        <w:t>7</w:t>
      </w:r>
      <w:r w:rsidR="003302E7" w:rsidRPr="00E52419">
        <w:rPr>
          <w:rFonts w:asciiTheme="minorBidi" w:hAnsiTheme="minorBidi" w:cstheme="minorBidi"/>
          <w:b/>
          <w:bCs/>
          <w:color w:val="000000"/>
        </w:rPr>
        <w:t>. Informe de actividades y organismos extranjeros- Jordi Franch</w:t>
      </w:r>
    </w:p>
    <w:p w:rsidR="003302E7" w:rsidRPr="006C4446" w:rsidRDefault="003302E7" w:rsidP="006C4446">
      <w:pPr>
        <w:spacing w:after="160" w:line="360" w:lineRule="auto"/>
        <w:jc w:val="both"/>
        <w:rPr>
          <w:rFonts w:asciiTheme="minorBidi" w:eastAsia="Times New Roman" w:hAnsiTheme="minorBidi"/>
          <w:color w:val="000000"/>
          <w:kern w:val="0"/>
          <w:sz w:val="22"/>
          <w:szCs w:val="22"/>
          <w14:ligatures w14:val="none"/>
        </w:rPr>
      </w:pPr>
      <w:r w:rsidRPr="006C4446">
        <w:rPr>
          <w:rFonts w:asciiTheme="minorBidi" w:eastAsia="Times New Roman" w:hAnsiTheme="minorBidi"/>
          <w:color w:val="000000"/>
          <w:kern w:val="0"/>
          <w14:ligatures w14:val="none"/>
        </w:rPr>
        <w:t>El Congreso de WSAVA 2023 tuvo lugar en Lisboa del 27 al 29 de septiembre de 2023. A la vez coincidió con el Congreso FEVACA y también FIAVAC al tener lugar en un país iberoamericano.  El número de asistentes, con más de 3000 personas, fue uno de los más elevados de los congresos WSAVA por detrás de los congresos WSAVA de Rio, Birmingham y Granada.  En el congreso también se lanzaron los certificados WSAVA de “Manejo del Dolor” (siguiendo el protocolo que sobre este tema ya había publicado previamente WSAVA) y el de “Desarrollo Profesional y Bienestar Personal” y se presentó el proyecto de desarrollo de las “Guías sobre el Control de la Reproducción”. La exposición comercial también fue muy extensa.  </w:t>
      </w:r>
    </w:p>
    <w:p w:rsidR="003302E7" w:rsidRPr="006C4446" w:rsidRDefault="003302E7" w:rsidP="006C4446">
      <w:pPr>
        <w:spacing w:line="360" w:lineRule="auto"/>
        <w:jc w:val="both"/>
        <w:rPr>
          <w:rFonts w:asciiTheme="minorBidi" w:eastAsia="Times New Roman" w:hAnsiTheme="minorBidi"/>
          <w:color w:val="000000"/>
          <w:kern w:val="0"/>
          <w14:ligatures w14:val="none"/>
        </w:rPr>
      </w:pPr>
      <w:r w:rsidRPr="006C4446">
        <w:rPr>
          <w:rFonts w:asciiTheme="minorBidi" w:eastAsia="Times New Roman" w:hAnsiTheme="minorBidi"/>
          <w:color w:val="000000"/>
          <w:kern w:val="0"/>
          <w14:ligatures w14:val="none"/>
        </w:rPr>
        <w:t xml:space="preserve">En cuanto a la Asamblea de miembros, cabe destacar </w:t>
      </w:r>
      <w:proofErr w:type="gramStart"/>
      <w:r w:rsidRPr="006C4446">
        <w:rPr>
          <w:rFonts w:asciiTheme="minorBidi" w:eastAsia="Times New Roman" w:hAnsiTheme="minorBidi"/>
          <w:color w:val="000000"/>
          <w:kern w:val="0"/>
          <w14:ligatures w14:val="none"/>
        </w:rPr>
        <w:t>que  el</w:t>
      </w:r>
      <w:proofErr w:type="gramEnd"/>
      <w:r w:rsidRPr="006C4446">
        <w:rPr>
          <w:rFonts w:asciiTheme="minorBidi" w:eastAsia="Times New Roman" w:hAnsiTheme="minorBidi"/>
          <w:color w:val="000000"/>
          <w:kern w:val="0"/>
          <w14:ligatures w14:val="none"/>
        </w:rPr>
        <w:t xml:space="preserve"> pasado 24 de Julio de 2023 se produjo una Asamblea Virtual en la que se aprobó la actualización de los estatutos de WSAVA y que permitió llevar a cabo la Asamblea de Lisboa con la nueva reglamentación. Durante la Asamblea tuvo lugar la elección de un nuevo miembro de la junta directiva y entro las cuatro candidaturas, la ganadora fue la representante de Sri </w:t>
      </w:r>
      <w:proofErr w:type="gramStart"/>
      <w:r w:rsidRPr="006C4446">
        <w:rPr>
          <w:rFonts w:asciiTheme="minorBidi" w:eastAsia="Times New Roman" w:hAnsiTheme="minorBidi"/>
          <w:color w:val="000000"/>
          <w:kern w:val="0"/>
          <w14:ligatures w14:val="none"/>
        </w:rPr>
        <w:t>Lanka  (</w:t>
      </w:r>
      <w:proofErr w:type="spellStart"/>
      <w:proofErr w:type="gramEnd"/>
      <w:r w:rsidRPr="006C4446">
        <w:rPr>
          <w:rFonts w:asciiTheme="minorBidi" w:eastAsia="Times New Roman" w:hAnsiTheme="minorBidi"/>
          <w:color w:val="000000"/>
          <w:kern w:val="0"/>
          <w14:ligatures w14:val="none"/>
        </w:rPr>
        <w:t>Nalinika</w:t>
      </w:r>
      <w:proofErr w:type="spellEnd"/>
      <w:r w:rsidRPr="006C4446">
        <w:rPr>
          <w:rFonts w:asciiTheme="minorBidi" w:eastAsia="Times New Roman" w:hAnsiTheme="minorBidi"/>
          <w:color w:val="000000"/>
          <w:kern w:val="0"/>
          <w14:ligatures w14:val="none"/>
        </w:rPr>
        <w:t xml:space="preserve"> </w:t>
      </w:r>
      <w:proofErr w:type="spellStart"/>
      <w:r w:rsidRPr="006C4446">
        <w:rPr>
          <w:rFonts w:asciiTheme="minorBidi" w:eastAsia="Times New Roman" w:hAnsiTheme="minorBidi"/>
          <w:color w:val="000000"/>
          <w:kern w:val="0"/>
          <w14:ligatures w14:val="none"/>
        </w:rPr>
        <w:t>Obeyesekere</w:t>
      </w:r>
      <w:proofErr w:type="spellEnd"/>
      <w:r w:rsidRPr="006C4446">
        <w:rPr>
          <w:rFonts w:asciiTheme="minorBidi" w:eastAsia="Times New Roman" w:hAnsiTheme="minorBidi"/>
          <w:color w:val="000000"/>
          <w:kern w:val="0"/>
          <w14:ligatures w14:val="none"/>
        </w:rPr>
        <w:t xml:space="preserve">). También se prolongó el estatus de Miembro Asociado a las asociaciones de Egipto, </w:t>
      </w:r>
      <w:proofErr w:type="spellStart"/>
      <w:r w:rsidRPr="006C4446">
        <w:rPr>
          <w:rFonts w:asciiTheme="minorBidi" w:eastAsia="Times New Roman" w:hAnsiTheme="minorBidi"/>
          <w:color w:val="000000"/>
          <w:kern w:val="0"/>
          <w14:ligatures w14:val="none"/>
        </w:rPr>
        <w:t>Botswana</w:t>
      </w:r>
      <w:proofErr w:type="spellEnd"/>
      <w:r w:rsidRPr="006C4446">
        <w:rPr>
          <w:rFonts w:asciiTheme="minorBidi" w:eastAsia="Times New Roman" w:hAnsiTheme="minorBidi"/>
          <w:color w:val="000000"/>
          <w:kern w:val="0"/>
          <w14:ligatures w14:val="none"/>
        </w:rPr>
        <w:t xml:space="preserve">, Kosovo, Venezuela, Ghana, Haití, Cuba y Caribe y se aprobaron las candidaturas para Nuevos miembros de Albania, Chile </w:t>
      </w:r>
      <w:proofErr w:type="gramStart"/>
      <w:r w:rsidRPr="006C4446">
        <w:rPr>
          <w:rFonts w:asciiTheme="minorBidi" w:eastAsia="Times New Roman" w:hAnsiTheme="minorBidi"/>
          <w:color w:val="000000"/>
          <w:kern w:val="0"/>
          <w14:ligatures w14:val="none"/>
        </w:rPr>
        <w:t>y  Asociación</w:t>
      </w:r>
      <w:proofErr w:type="gramEnd"/>
      <w:r w:rsidRPr="006C4446">
        <w:rPr>
          <w:rFonts w:asciiTheme="minorBidi" w:eastAsia="Times New Roman" w:hAnsiTheme="minorBidi"/>
          <w:color w:val="000000"/>
          <w:kern w:val="0"/>
          <w14:ligatures w14:val="none"/>
        </w:rPr>
        <w:t xml:space="preserve"> Mundial de Dermatología Veterinaria (miembro afiliado). El resto de los puntos rutinarios del orden del día transcurrieron con normalidad. Finalmente se presentaron los informes anuales de los diferentes comités y se convocó a la futura asamblea para el 2 de </w:t>
      </w:r>
      <w:proofErr w:type="gramStart"/>
      <w:r w:rsidRPr="006C4446">
        <w:rPr>
          <w:rFonts w:asciiTheme="minorBidi" w:eastAsia="Times New Roman" w:hAnsiTheme="minorBidi"/>
          <w:color w:val="000000"/>
          <w:kern w:val="0"/>
          <w14:ligatures w14:val="none"/>
        </w:rPr>
        <w:t>Septiembre</w:t>
      </w:r>
      <w:proofErr w:type="gramEnd"/>
      <w:r w:rsidRPr="006C4446">
        <w:rPr>
          <w:rFonts w:asciiTheme="minorBidi" w:eastAsia="Times New Roman" w:hAnsiTheme="minorBidi"/>
          <w:color w:val="000000"/>
          <w:kern w:val="0"/>
          <w14:ligatures w14:val="none"/>
        </w:rPr>
        <w:t xml:space="preserve"> de 2024 en </w:t>
      </w:r>
      <w:proofErr w:type="spellStart"/>
      <w:r w:rsidRPr="006C4446">
        <w:rPr>
          <w:rFonts w:asciiTheme="minorBidi" w:eastAsia="Times New Roman" w:hAnsiTheme="minorBidi"/>
          <w:color w:val="000000"/>
          <w:kern w:val="0"/>
          <w14:ligatures w14:val="none"/>
        </w:rPr>
        <w:t>Suzhou</w:t>
      </w:r>
      <w:proofErr w:type="spellEnd"/>
      <w:r w:rsidRPr="006C4446">
        <w:rPr>
          <w:rFonts w:asciiTheme="minorBidi" w:eastAsia="Times New Roman" w:hAnsiTheme="minorBidi"/>
          <w:color w:val="000000"/>
          <w:kern w:val="0"/>
          <w14:ligatures w14:val="none"/>
        </w:rPr>
        <w:t xml:space="preserve"> (China) donde va a tener lugar el próximo congreso WSAVA.    </w:t>
      </w:r>
    </w:p>
    <w:p w:rsidR="004C5807" w:rsidRPr="006C4446" w:rsidRDefault="004C5807" w:rsidP="006C4446">
      <w:pPr>
        <w:spacing w:line="360" w:lineRule="auto"/>
        <w:jc w:val="both"/>
        <w:rPr>
          <w:rFonts w:asciiTheme="minorBidi" w:eastAsia="Times New Roman" w:hAnsiTheme="minorBidi"/>
          <w:color w:val="000000"/>
          <w:kern w:val="0"/>
          <w14:ligatures w14:val="none"/>
        </w:rPr>
      </w:pPr>
      <w:r w:rsidRPr="006C4446">
        <w:rPr>
          <w:rFonts w:asciiTheme="minorBidi" w:eastAsia="Times New Roman" w:hAnsiTheme="minorBidi"/>
          <w:color w:val="000000"/>
          <w:kern w:val="0"/>
          <w14:ligatures w14:val="none"/>
        </w:rPr>
        <w:t>Amalia felicita a Jordi Franch como nuevo presidente de FIAVAC</w:t>
      </w:r>
    </w:p>
    <w:p w:rsidR="001315E2" w:rsidRDefault="001315E2" w:rsidP="003302E7">
      <w:pPr>
        <w:rPr>
          <w:rFonts w:ascii="Times New Roman" w:eastAsia="Times New Roman" w:hAnsi="Times New Roman" w:cs="Times New Roman"/>
          <w:kern w:val="0"/>
          <w14:ligatures w14:val="none"/>
        </w:rPr>
      </w:pPr>
    </w:p>
    <w:p w:rsidR="00E52419" w:rsidRDefault="00E52419" w:rsidP="003302E7">
      <w:pPr>
        <w:rPr>
          <w:rFonts w:ascii="Times New Roman" w:eastAsia="Times New Roman" w:hAnsi="Times New Roman" w:cs="Times New Roman"/>
          <w:kern w:val="0"/>
          <w14:ligatures w14:val="none"/>
        </w:rPr>
      </w:pPr>
    </w:p>
    <w:p w:rsidR="00E52419" w:rsidRPr="00E81E08" w:rsidRDefault="00E52419" w:rsidP="003302E7">
      <w:pPr>
        <w:rPr>
          <w:rFonts w:ascii="Times New Roman" w:eastAsia="Times New Roman" w:hAnsi="Times New Roman" w:cs="Times New Roman"/>
          <w:kern w:val="0"/>
          <w14:ligatures w14:val="none"/>
        </w:rPr>
      </w:pPr>
    </w:p>
    <w:p w:rsidR="003302E7" w:rsidRPr="008E2B3B" w:rsidRDefault="003302E7" w:rsidP="00E52419">
      <w:pPr>
        <w:pStyle w:val="NormalWeb"/>
        <w:numPr>
          <w:ilvl w:val="0"/>
          <w:numId w:val="16"/>
        </w:numPr>
        <w:spacing w:before="0" w:beforeAutospacing="0" w:after="0" w:afterAutospacing="0" w:line="360" w:lineRule="auto"/>
        <w:rPr>
          <w:rFonts w:ascii="Arial" w:hAnsi="Arial" w:cs="Arial"/>
          <w:b/>
          <w:bCs/>
          <w:color w:val="000000"/>
        </w:rPr>
      </w:pPr>
      <w:r w:rsidRPr="008E2B3B">
        <w:rPr>
          <w:rFonts w:ascii="Arial" w:hAnsi="Arial" w:cs="Arial"/>
          <w:b/>
          <w:bCs/>
          <w:color w:val="000000"/>
        </w:rPr>
        <w:lastRenderedPageBreak/>
        <w:t>Ruegos y preguntas.</w:t>
      </w:r>
    </w:p>
    <w:p w:rsidR="00671A0B" w:rsidRDefault="00671A0B" w:rsidP="00E52419">
      <w:pPr>
        <w:pStyle w:val="NormalWeb"/>
        <w:spacing w:before="0" w:beforeAutospacing="0" w:after="0" w:afterAutospacing="0" w:line="360" w:lineRule="auto"/>
        <w:rPr>
          <w:rFonts w:ascii="Arial" w:hAnsi="Arial" w:cs="Arial"/>
          <w:color w:val="000000"/>
        </w:rPr>
      </w:pPr>
      <w:proofErr w:type="spellStart"/>
      <w:r>
        <w:rPr>
          <w:rFonts w:ascii="Arial" w:hAnsi="Arial" w:cs="Arial"/>
          <w:color w:val="000000"/>
        </w:rPr>
        <w:t>Ignaci</w:t>
      </w:r>
      <w:proofErr w:type="spellEnd"/>
      <w:r>
        <w:rPr>
          <w:rFonts w:ascii="Arial" w:hAnsi="Arial" w:cs="Arial"/>
          <w:color w:val="000000"/>
        </w:rPr>
        <w:t xml:space="preserve"> </w:t>
      </w:r>
      <w:proofErr w:type="spellStart"/>
      <w:r>
        <w:rPr>
          <w:rFonts w:ascii="Arial" w:hAnsi="Arial" w:cs="Arial"/>
          <w:color w:val="000000"/>
        </w:rPr>
        <w:t>Durall</w:t>
      </w:r>
      <w:proofErr w:type="spellEnd"/>
      <w:r>
        <w:rPr>
          <w:rFonts w:ascii="Arial" w:hAnsi="Arial" w:cs="Arial"/>
          <w:color w:val="000000"/>
        </w:rPr>
        <w:t xml:space="preserve"> solicita el cambio de sistema de votación por correo con firma digital.</w:t>
      </w:r>
    </w:p>
    <w:p w:rsidR="00671A0B" w:rsidRDefault="00671A0B" w:rsidP="00E52419">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Gustavo </w:t>
      </w:r>
      <w:proofErr w:type="spellStart"/>
      <w:r>
        <w:rPr>
          <w:rFonts w:ascii="Arial" w:hAnsi="Arial" w:cs="Arial"/>
          <w:color w:val="000000"/>
        </w:rPr>
        <w:t>Machicote</w:t>
      </w:r>
      <w:proofErr w:type="spellEnd"/>
      <w:r>
        <w:rPr>
          <w:rFonts w:ascii="Arial" w:hAnsi="Arial" w:cs="Arial"/>
          <w:color w:val="000000"/>
        </w:rPr>
        <w:t xml:space="preserve"> pregunta si las acreditaciones van </w:t>
      </w:r>
      <w:r w:rsidR="008E2B3B">
        <w:rPr>
          <w:rFonts w:ascii="Arial" w:hAnsi="Arial" w:cs="Arial"/>
          <w:color w:val="000000"/>
        </w:rPr>
        <w:t>disminuyendo de número</w:t>
      </w:r>
      <w:r>
        <w:rPr>
          <w:rFonts w:ascii="Arial" w:hAnsi="Arial" w:cs="Arial"/>
          <w:color w:val="000000"/>
        </w:rPr>
        <w:t xml:space="preserve"> y </w:t>
      </w:r>
      <w:proofErr w:type="spellStart"/>
      <w:r>
        <w:rPr>
          <w:rFonts w:ascii="Arial" w:hAnsi="Arial" w:cs="Arial"/>
          <w:color w:val="000000"/>
        </w:rPr>
        <w:t>Maruska</w:t>
      </w:r>
      <w:proofErr w:type="spellEnd"/>
      <w:r>
        <w:rPr>
          <w:rFonts w:ascii="Arial" w:hAnsi="Arial" w:cs="Arial"/>
          <w:color w:val="000000"/>
        </w:rPr>
        <w:t xml:space="preserve"> indica que la percepción es la estabilidad y el factor limitante es</w:t>
      </w:r>
      <w:r w:rsidR="008E2B3B">
        <w:rPr>
          <w:rFonts w:ascii="Arial" w:hAnsi="Arial" w:cs="Arial"/>
          <w:color w:val="000000"/>
        </w:rPr>
        <w:t xml:space="preserve"> el número de tutores.</w:t>
      </w:r>
    </w:p>
    <w:p w:rsidR="00B01E5F" w:rsidRDefault="00B01E5F" w:rsidP="008E2B3B">
      <w:pPr>
        <w:pStyle w:val="NormalWeb"/>
        <w:spacing w:before="0" w:beforeAutospacing="0" w:after="0" w:afterAutospacing="0" w:line="360" w:lineRule="auto"/>
        <w:rPr>
          <w:rFonts w:ascii="Arial" w:hAnsi="Arial" w:cs="Arial"/>
          <w:color w:val="000000"/>
        </w:rPr>
      </w:pPr>
      <w:r>
        <w:rPr>
          <w:rFonts w:ascii="Arial" w:hAnsi="Arial" w:cs="Arial"/>
          <w:color w:val="000000"/>
        </w:rPr>
        <w:t>Amalia se despide como presidenta indicando que han sido 8 años muy enriquecedores.</w:t>
      </w:r>
    </w:p>
    <w:p w:rsidR="008E2B3B" w:rsidRDefault="008E2B3B" w:rsidP="008E2B3B">
      <w:pPr>
        <w:pStyle w:val="NormalWeb"/>
        <w:spacing w:before="0" w:beforeAutospacing="0" w:after="0" w:afterAutospacing="0" w:line="360" w:lineRule="auto"/>
        <w:rPr>
          <w:rFonts w:ascii="Arial" w:hAnsi="Arial" w:cs="Arial"/>
          <w:color w:val="000000"/>
        </w:rPr>
      </w:pPr>
      <w:r>
        <w:rPr>
          <w:rFonts w:ascii="Arial" w:hAnsi="Arial" w:cs="Arial"/>
          <w:color w:val="000000"/>
        </w:rPr>
        <w:t>SE PROCEDE AL CIERRE DE MESA ELECTORAL 15:20 se cierra la mesa electoral</w:t>
      </w:r>
    </w:p>
    <w:p w:rsidR="008E2B3B" w:rsidRPr="008E2B3B" w:rsidRDefault="008E2B3B" w:rsidP="008E2B3B">
      <w:pPr>
        <w:pStyle w:val="NormalWeb"/>
        <w:spacing w:before="0" w:beforeAutospacing="0" w:after="0" w:afterAutospacing="0" w:line="360" w:lineRule="auto"/>
        <w:rPr>
          <w:rFonts w:ascii="Arial" w:hAnsi="Arial" w:cs="Arial"/>
          <w:b/>
          <w:bCs/>
          <w:color w:val="000000"/>
        </w:rPr>
      </w:pPr>
      <w:r w:rsidRPr="008E2B3B">
        <w:rPr>
          <w:rFonts w:ascii="Arial" w:hAnsi="Arial" w:cs="Arial"/>
          <w:b/>
          <w:bCs/>
          <w:color w:val="000000"/>
        </w:rPr>
        <w:t>Acta de asamblea extraordinaria</w:t>
      </w:r>
    </w:p>
    <w:p w:rsidR="008E2B3B" w:rsidRDefault="008E2B3B" w:rsidP="008E2B3B">
      <w:pPr>
        <w:pStyle w:val="NormalWeb"/>
        <w:spacing w:before="0" w:beforeAutospacing="0" w:after="0" w:afterAutospacing="0" w:line="360" w:lineRule="auto"/>
        <w:rPr>
          <w:rFonts w:ascii="Arial" w:hAnsi="Arial" w:cs="Arial"/>
          <w:color w:val="000000"/>
        </w:rPr>
      </w:pPr>
      <w:r w:rsidRPr="001315E2">
        <w:rPr>
          <w:rFonts w:ascii="Arial" w:hAnsi="Arial" w:cs="Arial"/>
          <w:color w:val="000000"/>
        </w:rPr>
        <w:t>La presidenta del Comité Elector</w:t>
      </w:r>
      <w:r>
        <w:rPr>
          <w:rFonts w:ascii="Arial" w:hAnsi="Arial" w:cs="Arial"/>
          <w:color w:val="000000"/>
        </w:rPr>
        <w:t>al Marisol Cuenca procede a indicar los resultados:</w:t>
      </w:r>
    </w:p>
    <w:p w:rsidR="008E2B3B" w:rsidRDefault="008E2B3B" w:rsidP="008E2B3B">
      <w:pPr>
        <w:pStyle w:val="NormalWeb"/>
        <w:spacing w:before="0" w:beforeAutospacing="0" w:after="0" w:afterAutospacing="0" w:line="360" w:lineRule="auto"/>
        <w:rPr>
          <w:rFonts w:ascii="Arial" w:hAnsi="Arial" w:cs="Arial"/>
          <w:color w:val="000000"/>
        </w:rPr>
      </w:pPr>
      <w:r>
        <w:rPr>
          <w:rFonts w:ascii="Arial" w:hAnsi="Arial" w:cs="Arial"/>
          <w:color w:val="000000"/>
        </w:rPr>
        <w:t>Votos 74 total, 10 nulos por 1 en blanco</w:t>
      </w:r>
    </w:p>
    <w:p w:rsidR="00E52419" w:rsidRPr="00EA4EFF" w:rsidRDefault="008E2B3B" w:rsidP="008E2B3B">
      <w:pPr>
        <w:pStyle w:val="NormalWeb"/>
        <w:spacing w:before="0" w:beforeAutospacing="0" w:after="0" w:afterAutospacing="0" w:line="360" w:lineRule="auto"/>
        <w:rPr>
          <w:rFonts w:ascii="Arial" w:hAnsi="Arial" w:cs="Arial"/>
          <w:color w:val="000000"/>
          <w:lang w:val="pt-BR"/>
        </w:rPr>
      </w:pPr>
      <w:r w:rsidRPr="00EA4EFF">
        <w:rPr>
          <w:rFonts w:ascii="Arial" w:hAnsi="Arial" w:cs="Arial"/>
          <w:color w:val="000000"/>
          <w:lang w:val="pt-BR"/>
        </w:rPr>
        <w:t xml:space="preserve">63 votos </w:t>
      </w:r>
      <w:r w:rsidR="00E52419" w:rsidRPr="00EA4EFF">
        <w:rPr>
          <w:rFonts w:ascii="Arial" w:hAnsi="Arial" w:cs="Arial"/>
          <w:color w:val="000000"/>
          <w:lang w:val="pt-BR"/>
        </w:rPr>
        <w:t xml:space="preserve">a favor </w:t>
      </w:r>
    </w:p>
    <w:p w:rsidR="00E52419" w:rsidRDefault="008E2B3B" w:rsidP="008E2B3B">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Javier </w:t>
      </w:r>
      <w:proofErr w:type="spellStart"/>
      <w:r>
        <w:rPr>
          <w:rFonts w:ascii="Arial" w:hAnsi="Arial" w:cs="Arial"/>
          <w:color w:val="000000"/>
        </w:rPr>
        <w:t>Lópèz</w:t>
      </w:r>
      <w:proofErr w:type="spellEnd"/>
      <w:r>
        <w:rPr>
          <w:rFonts w:ascii="Arial" w:hAnsi="Arial" w:cs="Arial"/>
          <w:color w:val="000000"/>
        </w:rPr>
        <w:t xml:space="preserve"> Castillo como </w:t>
      </w:r>
      <w:r w:rsidR="00EA4EFF">
        <w:rPr>
          <w:rFonts w:ascii="Arial" w:hAnsi="Arial" w:cs="Arial"/>
          <w:color w:val="000000"/>
        </w:rPr>
        <w:t>TESORERO</w:t>
      </w:r>
    </w:p>
    <w:p w:rsidR="008E2B3B" w:rsidRDefault="008E2B3B" w:rsidP="008E2B3B">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Andrés </w:t>
      </w:r>
      <w:proofErr w:type="spellStart"/>
      <w:r>
        <w:rPr>
          <w:rFonts w:ascii="Arial" w:hAnsi="Arial" w:cs="Arial"/>
          <w:color w:val="000000"/>
        </w:rPr>
        <w:t>Somaza</w:t>
      </w:r>
      <w:proofErr w:type="spellEnd"/>
      <w:r>
        <w:rPr>
          <w:rFonts w:ascii="Arial" w:hAnsi="Arial" w:cs="Arial"/>
          <w:color w:val="000000"/>
        </w:rPr>
        <w:t xml:space="preserve"> Ser</w:t>
      </w:r>
      <w:r w:rsidR="00EA4EFF">
        <w:rPr>
          <w:rFonts w:ascii="Arial" w:hAnsi="Arial" w:cs="Arial"/>
          <w:color w:val="000000"/>
        </w:rPr>
        <w:t>a</w:t>
      </w:r>
      <w:r>
        <w:rPr>
          <w:rFonts w:ascii="Arial" w:hAnsi="Arial" w:cs="Arial"/>
          <w:color w:val="000000"/>
        </w:rPr>
        <w:t xml:space="preserve">ntes como VICEPRESIDENTE </w:t>
      </w:r>
    </w:p>
    <w:p w:rsidR="00EA4EFF" w:rsidRPr="00EA4EFF" w:rsidRDefault="00EA4EFF" w:rsidP="008E2B3B">
      <w:pPr>
        <w:pStyle w:val="NormalWeb"/>
        <w:spacing w:before="0" w:beforeAutospacing="0" w:after="0" w:afterAutospacing="0" w:line="360" w:lineRule="auto"/>
        <w:rPr>
          <w:rFonts w:ascii="Arial" w:hAnsi="Arial" w:cs="Arial"/>
          <w:color w:val="000000"/>
          <w:lang w:val="pt-BR"/>
        </w:rPr>
      </w:pPr>
      <w:proofErr w:type="spellStart"/>
      <w:r w:rsidRPr="00EA4EFF">
        <w:rPr>
          <w:rFonts w:ascii="Arial" w:hAnsi="Arial" w:cs="Arial"/>
          <w:color w:val="000000"/>
          <w:lang w:val="pt-BR"/>
        </w:rPr>
        <w:t>Raúl</w:t>
      </w:r>
      <w:proofErr w:type="spellEnd"/>
      <w:r w:rsidRPr="00EA4EFF">
        <w:rPr>
          <w:rFonts w:ascii="Arial" w:hAnsi="Arial" w:cs="Arial"/>
          <w:color w:val="000000"/>
          <w:lang w:val="pt-BR"/>
        </w:rPr>
        <w:t xml:space="preserve"> Pedregosa</w:t>
      </w:r>
      <w:r w:rsidR="00702F2E">
        <w:rPr>
          <w:rFonts w:ascii="Arial" w:hAnsi="Arial" w:cs="Arial"/>
          <w:color w:val="000000"/>
          <w:lang w:val="pt-BR"/>
        </w:rPr>
        <w:t xml:space="preserve"> Morales </w:t>
      </w:r>
      <w:r w:rsidRPr="00EA4EFF">
        <w:rPr>
          <w:rFonts w:ascii="Arial" w:hAnsi="Arial" w:cs="Arial"/>
          <w:color w:val="000000"/>
          <w:lang w:val="pt-BR"/>
        </w:rPr>
        <w:t xml:space="preserve">como COORDINADOR DE </w:t>
      </w:r>
      <w:r>
        <w:rPr>
          <w:rFonts w:ascii="Arial" w:hAnsi="Arial" w:cs="Arial"/>
          <w:color w:val="000000"/>
          <w:lang w:val="pt-BR"/>
        </w:rPr>
        <w:t>VOCALÍAS</w:t>
      </w:r>
    </w:p>
    <w:p w:rsidR="008E2B3B" w:rsidRDefault="008E2B3B" w:rsidP="008E2B3B">
      <w:pPr>
        <w:pStyle w:val="NormalWeb"/>
        <w:spacing w:before="0" w:beforeAutospacing="0" w:after="0" w:afterAutospacing="0" w:line="360" w:lineRule="auto"/>
        <w:rPr>
          <w:rFonts w:ascii="Arial" w:hAnsi="Arial" w:cs="Arial"/>
          <w:color w:val="000000"/>
        </w:rPr>
      </w:pPr>
      <w:r w:rsidRPr="008E2B3B">
        <w:rPr>
          <w:rFonts w:ascii="Arial" w:hAnsi="Arial" w:cs="Arial"/>
          <w:color w:val="000000"/>
        </w:rPr>
        <w:t>15:50 se cierra la asamblea extraordinaria</w:t>
      </w:r>
    </w:p>
    <w:p w:rsidR="008E2B3B" w:rsidRPr="00E52419" w:rsidRDefault="008E2B3B" w:rsidP="008E2B3B">
      <w:pPr>
        <w:pStyle w:val="NormalWeb"/>
        <w:spacing w:before="0" w:beforeAutospacing="0" w:after="0" w:afterAutospacing="0" w:line="360" w:lineRule="auto"/>
        <w:rPr>
          <w:rFonts w:ascii="Arial" w:hAnsi="Arial" w:cs="Arial"/>
          <w:b/>
          <w:bCs/>
          <w:color w:val="000000"/>
        </w:rPr>
      </w:pPr>
      <w:r w:rsidRPr="00E52419">
        <w:rPr>
          <w:rFonts w:ascii="Arial" w:hAnsi="Arial" w:cs="Arial"/>
          <w:b/>
          <w:bCs/>
          <w:color w:val="000000"/>
        </w:rPr>
        <w:t>Se procede al cierre de la asamblea ordinaria a las 15:51</w:t>
      </w:r>
    </w:p>
    <w:p w:rsidR="008E2B3B" w:rsidRPr="00E52B2F" w:rsidRDefault="008E2B3B" w:rsidP="008E2B3B">
      <w:pPr>
        <w:pStyle w:val="NormalWeb"/>
        <w:spacing w:before="0" w:beforeAutospacing="0" w:after="0" w:afterAutospacing="0" w:line="360" w:lineRule="auto"/>
        <w:rPr>
          <w:rFonts w:ascii="Arial" w:hAnsi="Arial" w:cs="Arial"/>
          <w:color w:val="000000"/>
        </w:rPr>
      </w:pPr>
    </w:p>
    <w:p w:rsidR="00B01E5F" w:rsidRDefault="00B01E5F" w:rsidP="00671A0B">
      <w:pPr>
        <w:pStyle w:val="NormalWeb"/>
        <w:spacing w:before="0" w:beforeAutospacing="0" w:after="0" w:afterAutospacing="0" w:line="360" w:lineRule="auto"/>
        <w:ind w:left="720"/>
        <w:rPr>
          <w:rFonts w:ascii="Arial" w:hAnsi="Arial" w:cs="Arial"/>
          <w:color w:val="000000"/>
        </w:rPr>
      </w:pPr>
    </w:p>
    <w:p w:rsidR="00B01E5F" w:rsidRDefault="00B01E5F" w:rsidP="00671A0B">
      <w:pPr>
        <w:pStyle w:val="NormalWeb"/>
        <w:spacing w:before="0" w:beforeAutospacing="0" w:after="0" w:afterAutospacing="0" w:line="360" w:lineRule="auto"/>
        <w:ind w:left="720"/>
        <w:rPr>
          <w:rFonts w:ascii="Arial" w:hAnsi="Arial" w:cs="Arial"/>
          <w:color w:val="000000"/>
        </w:rPr>
      </w:pPr>
    </w:p>
    <w:p w:rsidR="00671A0B" w:rsidRDefault="00671A0B" w:rsidP="00671A0B">
      <w:pPr>
        <w:pStyle w:val="NormalWeb"/>
        <w:spacing w:before="0" w:beforeAutospacing="0" w:after="0" w:afterAutospacing="0" w:line="360" w:lineRule="auto"/>
        <w:ind w:left="720"/>
        <w:rPr>
          <w:rFonts w:ascii="Arial" w:hAnsi="Arial" w:cs="Arial"/>
          <w:color w:val="000000"/>
        </w:rPr>
      </w:pPr>
    </w:p>
    <w:p w:rsidR="004C5807" w:rsidRDefault="004C5807" w:rsidP="004C5807">
      <w:pPr>
        <w:pStyle w:val="NormalWeb"/>
        <w:spacing w:before="0" w:beforeAutospacing="0" w:after="0" w:afterAutospacing="0" w:line="360" w:lineRule="auto"/>
        <w:ind w:left="720"/>
        <w:rPr>
          <w:rFonts w:ascii="Arial" w:hAnsi="Arial" w:cs="Arial"/>
          <w:color w:val="000000"/>
        </w:rPr>
      </w:pPr>
    </w:p>
    <w:p w:rsidR="004C5807" w:rsidRDefault="004C5807" w:rsidP="004C5807">
      <w:pPr>
        <w:pStyle w:val="NormalWeb"/>
        <w:spacing w:before="0" w:beforeAutospacing="0" w:after="0" w:afterAutospacing="0" w:line="360" w:lineRule="auto"/>
        <w:ind w:left="720"/>
        <w:rPr>
          <w:rFonts w:ascii="Arial" w:hAnsi="Arial" w:cs="Arial"/>
          <w:color w:val="000000"/>
        </w:rPr>
      </w:pPr>
    </w:p>
    <w:p w:rsidR="003302E7" w:rsidRDefault="003302E7"/>
    <w:sectPr w:rsidR="003302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474"/>
    <w:multiLevelType w:val="hybridMultilevel"/>
    <w:tmpl w:val="4F9A4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208A8"/>
    <w:multiLevelType w:val="hybridMultilevel"/>
    <w:tmpl w:val="25DE31A8"/>
    <w:lvl w:ilvl="0" w:tplc="040A000F">
      <w:start w:val="1"/>
      <w:numFmt w:val="decimal"/>
      <w:lvlText w:val="%1."/>
      <w:lvlJc w:val="left"/>
      <w:pPr>
        <w:ind w:left="644" w:hanging="360"/>
      </w:p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 w15:restartNumberingAfterBreak="0">
    <w:nsid w:val="15B27BBF"/>
    <w:multiLevelType w:val="hybridMultilevel"/>
    <w:tmpl w:val="313C1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B0006A"/>
    <w:multiLevelType w:val="hybridMultilevel"/>
    <w:tmpl w:val="3F4221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4D6CDC"/>
    <w:multiLevelType w:val="hybridMultilevel"/>
    <w:tmpl w:val="18C6DB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9836B13"/>
    <w:multiLevelType w:val="hybridMultilevel"/>
    <w:tmpl w:val="6DE8CFE0"/>
    <w:lvl w:ilvl="0" w:tplc="E25EE0E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4A7940A7"/>
    <w:multiLevelType w:val="hybridMultilevel"/>
    <w:tmpl w:val="F1F036E8"/>
    <w:lvl w:ilvl="0" w:tplc="040A000F">
      <w:start w:val="8"/>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EDB6EEB"/>
    <w:multiLevelType w:val="hybridMultilevel"/>
    <w:tmpl w:val="76C2870A"/>
    <w:lvl w:ilvl="0" w:tplc="317CF1D8">
      <w:start w:val="1"/>
      <w:numFmt w:val="bullet"/>
      <w:lvlText w:val=""/>
      <w:lvlJc w:val="left"/>
      <w:pPr>
        <w:tabs>
          <w:tab w:val="num" w:pos="1980"/>
        </w:tabs>
        <w:ind w:left="1980" w:hanging="360"/>
      </w:pPr>
      <w:rPr>
        <w:rFonts w:ascii="Symbol" w:hAnsi="Symbol" w:hint="default"/>
        <w:color w:val="auto"/>
        <w:sz w:val="22"/>
        <w:szCs w:val="22"/>
      </w:rPr>
    </w:lvl>
    <w:lvl w:ilvl="1" w:tplc="E3864A2A">
      <w:start w:val="1"/>
      <w:numFmt w:val="bullet"/>
      <w:lvlText w:val=""/>
      <w:lvlJc w:val="left"/>
      <w:pPr>
        <w:tabs>
          <w:tab w:val="num" w:pos="1440"/>
        </w:tabs>
        <w:ind w:left="1440" w:hanging="360"/>
      </w:pPr>
      <w:rPr>
        <w:rFonts w:ascii="Symbol" w:hAnsi="Symbol" w:hint="default"/>
        <w:color w:val="auto"/>
        <w:sz w:val="20"/>
        <w:szCs w:val="22"/>
      </w:rPr>
    </w:lvl>
    <w:lvl w:ilvl="2" w:tplc="0C0A0001">
      <w:start w:val="1"/>
      <w:numFmt w:val="bullet"/>
      <w:lvlText w:val=""/>
      <w:lvlJc w:val="left"/>
      <w:pPr>
        <w:ind w:left="2160" w:hanging="36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55213"/>
    <w:multiLevelType w:val="hybridMultilevel"/>
    <w:tmpl w:val="C13A839A"/>
    <w:lvl w:ilvl="0" w:tplc="317CF1D8">
      <w:start w:val="1"/>
      <w:numFmt w:val="bullet"/>
      <w:lvlText w:val=""/>
      <w:lvlJc w:val="left"/>
      <w:pPr>
        <w:tabs>
          <w:tab w:val="num" w:pos="810"/>
        </w:tabs>
        <w:ind w:left="810" w:hanging="360"/>
      </w:pPr>
      <w:rPr>
        <w:rFonts w:ascii="Symbol" w:hAnsi="Symbol"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D7AA6"/>
    <w:multiLevelType w:val="hybridMultilevel"/>
    <w:tmpl w:val="2E40B4D2"/>
    <w:lvl w:ilvl="0" w:tplc="317CF1D8">
      <w:start w:val="1"/>
      <w:numFmt w:val="bullet"/>
      <w:lvlText w:val=""/>
      <w:lvlJc w:val="left"/>
      <w:pPr>
        <w:tabs>
          <w:tab w:val="num" w:pos="1080"/>
        </w:tabs>
        <w:ind w:left="1080" w:hanging="360"/>
      </w:pPr>
      <w:rPr>
        <w:rFonts w:ascii="Symbol" w:hAnsi="Symbol"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31E7F"/>
    <w:multiLevelType w:val="hybridMultilevel"/>
    <w:tmpl w:val="3318AC28"/>
    <w:lvl w:ilvl="0" w:tplc="07B046A2">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1" w15:restartNumberingAfterBreak="0">
    <w:nsid w:val="6470640B"/>
    <w:multiLevelType w:val="hybridMultilevel"/>
    <w:tmpl w:val="ED660DE4"/>
    <w:lvl w:ilvl="0" w:tplc="14AC6B7C">
      <w:start w:val="8"/>
      <w:numFmt w:val="bullet"/>
      <w:lvlText w:val="-"/>
      <w:lvlJc w:val="left"/>
      <w:pPr>
        <w:ind w:left="1080" w:hanging="360"/>
      </w:pPr>
      <w:rPr>
        <w:rFonts w:ascii="Arial" w:eastAsia="Times New Roman"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74775D29"/>
    <w:multiLevelType w:val="hybridMultilevel"/>
    <w:tmpl w:val="9DDA5316"/>
    <w:lvl w:ilvl="0" w:tplc="87FAEA9A">
      <w:start w:val="5"/>
      <w:numFmt w:val="bullet"/>
      <w:lvlText w:val="-"/>
      <w:lvlJc w:val="left"/>
      <w:pPr>
        <w:ind w:left="1080" w:hanging="360"/>
      </w:pPr>
      <w:rPr>
        <w:rFonts w:ascii="Arial" w:eastAsia="Times New Roman"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7CD2574A"/>
    <w:multiLevelType w:val="hybridMultilevel"/>
    <w:tmpl w:val="B302F6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EAA043A"/>
    <w:multiLevelType w:val="hybridMultilevel"/>
    <w:tmpl w:val="951A82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F3B52D7"/>
    <w:multiLevelType w:val="hybridMultilevel"/>
    <w:tmpl w:val="B78046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25426774">
    <w:abstractNumId w:val="1"/>
  </w:num>
  <w:num w:numId="2" w16cid:durableId="1208688323">
    <w:abstractNumId w:val="12"/>
  </w:num>
  <w:num w:numId="3" w16cid:durableId="1741904336">
    <w:abstractNumId w:val="5"/>
  </w:num>
  <w:num w:numId="4" w16cid:durableId="503326721">
    <w:abstractNumId w:val="11"/>
  </w:num>
  <w:num w:numId="5" w16cid:durableId="1918439661">
    <w:abstractNumId w:val="10"/>
  </w:num>
  <w:num w:numId="6" w16cid:durableId="1409382635">
    <w:abstractNumId w:val="9"/>
  </w:num>
  <w:num w:numId="7" w16cid:durableId="662969906">
    <w:abstractNumId w:val="8"/>
  </w:num>
  <w:num w:numId="8" w16cid:durableId="672955067">
    <w:abstractNumId w:val="7"/>
  </w:num>
  <w:num w:numId="9" w16cid:durableId="1032460441">
    <w:abstractNumId w:val="2"/>
  </w:num>
  <w:num w:numId="10" w16cid:durableId="690499304">
    <w:abstractNumId w:val="0"/>
  </w:num>
  <w:num w:numId="11" w16cid:durableId="243028187">
    <w:abstractNumId w:val="4"/>
  </w:num>
  <w:num w:numId="12" w16cid:durableId="1129972625">
    <w:abstractNumId w:val="13"/>
  </w:num>
  <w:num w:numId="13" w16cid:durableId="1187477875">
    <w:abstractNumId w:val="14"/>
  </w:num>
  <w:num w:numId="14" w16cid:durableId="1746562618">
    <w:abstractNumId w:val="15"/>
  </w:num>
  <w:num w:numId="15" w16cid:durableId="100731157">
    <w:abstractNumId w:val="3"/>
  </w:num>
  <w:num w:numId="16" w16cid:durableId="500970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E7"/>
    <w:rsid w:val="0005290F"/>
    <w:rsid w:val="000C6FEC"/>
    <w:rsid w:val="00101DD4"/>
    <w:rsid w:val="001315E2"/>
    <w:rsid w:val="00144333"/>
    <w:rsid w:val="00157A70"/>
    <w:rsid w:val="001E4164"/>
    <w:rsid w:val="00311BFA"/>
    <w:rsid w:val="003302E7"/>
    <w:rsid w:val="0046001C"/>
    <w:rsid w:val="004C5807"/>
    <w:rsid w:val="005106DE"/>
    <w:rsid w:val="00577CA5"/>
    <w:rsid w:val="00621B7B"/>
    <w:rsid w:val="00671A0B"/>
    <w:rsid w:val="006C4446"/>
    <w:rsid w:val="00702F2E"/>
    <w:rsid w:val="007B041A"/>
    <w:rsid w:val="00804440"/>
    <w:rsid w:val="008460BA"/>
    <w:rsid w:val="008D11BD"/>
    <w:rsid w:val="008E2B3B"/>
    <w:rsid w:val="009C6B0D"/>
    <w:rsid w:val="00A13359"/>
    <w:rsid w:val="00AF6EB5"/>
    <w:rsid w:val="00B01E5F"/>
    <w:rsid w:val="00C07D3A"/>
    <w:rsid w:val="00C4495B"/>
    <w:rsid w:val="00C92D46"/>
    <w:rsid w:val="00D24206"/>
    <w:rsid w:val="00D42C8D"/>
    <w:rsid w:val="00E130C0"/>
    <w:rsid w:val="00E52419"/>
    <w:rsid w:val="00E52B2F"/>
    <w:rsid w:val="00E81E08"/>
    <w:rsid w:val="00EA4EF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C2BA"/>
  <w15:chartTrackingRefBased/>
  <w15:docId w15:val="{A8EB88A4-DEA1-CA4B-8200-05C8C88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2C8D"/>
    <w:pPr>
      <w:pBdr>
        <w:top w:val="single" w:sz="24" w:space="0" w:color="4F81BD"/>
        <w:left w:val="single" w:sz="24" w:space="0" w:color="4F81BD"/>
        <w:bottom w:val="single" w:sz="24" w:space="0" w:color="4F81BD"/>
        <w:right w:val="single" w:sz="24" w:space="0" w:color="4F81BD"/>
      </w:pBdr>
      <w:shd w:val="clear" w:color="auto" w:fill="4F81BD"/>
      <w:spacing w:before="360" w:after="120"/>
      <w:jc w:val="both"/>
      <w:outlineLvl w:val="0"/>
    </w:pPr>
    <w:rPr>
      <w:rFonts w:eastAsia="Times New Roman" w:cs="Times New Roman"/>
      <w:b/>
      <w:bCs/>
      <w:caps/>
      <w:color w:val="FFFFFF"/>
      <w:spacing w:val="15"/>
      <w:kern w:val="0"/>
      <w:sz w:val="28"/>
      <w:szCs w:val="22"/>
      <w:lang w:val="es-ES_tradnl"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02E7"/>
    <w:pPr>
      <w:ind w:left="720"/>
      <w:contextualSpacing/>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3302E7"/>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contentpasted0">
    <w:name w:val="contentpasted0"/>
    <w:basedOn w:val="Fuentedeprrafopredeter"/>
    <w:rsid w:val="003302E7"/>
  </w:style>
  <w:style w:type="character" w:customStyle="1" w:styleId="apple-converted-space">
    <w:name w:val="apple-converted-space"/>
    <w:basedOn w:val="Fuentedeprrafopredeter"/>
    <w:rsid w:val="003302E7"/>
  </w:style>
  <w:style w:type="paragraph" w:customStyle="1" w:styleId="default">
    <w:name w:val="default"/>
    <w:basedOn w:val="Normal"/>
    <w:rsid w:val="003302E7"/>
    <w:pPr>
      <w:spacing w:before="100" w:beforeAutospacing="1" w:after="100" w:afterAutospacing="1"/>
    </w:pPr>
    <w:rPr>
      <w:rFonts w:ascii="Times New Roman" w:eastAsia="Times New Roman" w:hAnsi="Times New Roman" w:cs="Times New Roman"/>
      <w:kern w:val="0"/>
      <w14:ligatures w14:val="none"/>
    </w:rPr>
  </w:style>
  <w:style w:type="character" w:styleId="Hipervnculo">
    <w:name w:val="Hyperlink"/>
    <w:basedOn w:val="Fuentedeprrafopredeter"/>
    <w:uiPriority w:val="99"/>
    <w:unhideWhenUsed/>
    <w:rsid w:val="005106DE"/>
    <w:rPr>
      <w:color w:val="0563C1" w:themeColor="hyperlink"/>
      <w:u w:val="single"/>
    </w:rPr>
  </w:style>
  <w:style w:type="table" w:styleId="Tablaconcuadrcula1clara-nfasis1">
    <w:name w:val="Grid Table 1 Light Accent 1"/>
    <w:basedOn w:val="Tablanormal"/>
    <w:uiPriority w:val="46"/>
    <w:rsid w:val="005106DE"/>
    <w:rPr>
      <w:rFonts w:eastAsia="Times New Roman"/>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D42C8D"/>
    <w:rPr>
      <w:rFonts w:eastAsia="Times New Roman" w:cs="Times New Roman"/>
      <w:b/>
      <w:bCs/>
      <w:caps/>
      <w:color w:val="FFFFFF"/>
      <w:spacing w:val="15"/>
      <w:kern w:val="0"/>
      <w:sz w:val="28"/>
      <w:szCs w:val="22"/>
      <w:shd w:val="clear" w:color="auto" w:fill="4F81BD"/>
      <w:lang w:val="es-ES_tradnl" w:eastAsia="es-ES_tradnl"/>
      <w14:ligatures w14:val="none"/>
    </w:rPr>
  </w:style>
  <w:style w:type="paragraph" w:styleId="Sinespaciado">
    <w:name w:val="No Spacing"/>
    <w:uiPriority w:val="1"/>
    <w:qFormat/>
    <w:rsid w:val="006C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8992">
      <w:bodyDiv w:val="1"/>
      <w:marLeft w:val="0"/>
      <w:marRight w:val="0"/>
      <w:marTop w:val="0"/>
      <w:marBottom w:val="0"/>
      <w:divBdr>
        <w:top w:val="none" w:sz="0" w:space="0" w:color="auto"/>
        <w:left w:val="none" w:sz="0" w:space="0" w:color="auto"/>
        <w:bottom w:val="none" w:sz="0" w:space="0" w:color="auto"/>
        <w:right w:val="none" w:sz="0" w:space="0" w:color="auto"/>
      </w:divBdr>
    </w:div>
    <w:div w:id="708993713">
      <w:bodyDiv w:val="1"/>
      <w:marLeft w:val="0"/>
      <w:marRight w:val="0"/>
      <w:marTop w:val="0"/>
      <w:marBottom w:val="0"/>
      <w:divBdr>
        <w:top w:val="none" w:sz="0" w:space="0" w:color="auto"/>
        <w:left w:val="none" w:sz="0" w:space="0" w:color="auto"/>
        <w:bottom w:val="none" w:sz="0" w:space="0" w:color="auto"/>
        <w:right w:val="none" w:sz="0" w:space="0" w:color="auto"/>
      </w:divBdr>
    </w:div>
    <w:div w:id="1692609411">
      <w:bodyDiv w:val="1"/>
      <w:marLeft w:val="0"/>
      <w:marRight w:val="0"/>
      <w:marTop w:val="0"/>
      <w:marBottom w:val="0"/>
      <w:divBdr>
        <w:top w:val="none" w:sz="0" w:space="0" w:color="auto"/>
        <w:left w:val="none" w:sz="0" w:space="0" w:color="auto"/>
        <w:bottom w:val="none" w:sz="0" w:space="0" w:color="auto"/>
        <w:right w:val="none" w:sz="0" w:space="0" w:color="auto"/>
      </w:divBdr>
      <w:divsChild>
        <w:div w:id="214702187">
          <w:marLeft w:val="0"/>
          <w:marRight w:val="0"/>
          <w:marTop w:val="300"/>
          <w:marBottom w:val="300"/>
          <w:divBdr>
            <w:top w:val="none" w:sz="0" w:space="0" w:color="auto"/>
            <w:left w:val="none" w:sz="0" w:space="0" w:color="auto"/>
            <w:bottom w:val="none" w:sz="0" w:space="0" w:color="auto"/>
            <w:right w:val="none" w:sz="0" w:space="0" w:color="auto"/>
          </w:divBdr>
          <w:divsChild>
            <w:div w:id="1008750791">
              <w:marLeft w:val="0"/>
              <w:marRight w:val="0"/>
              <w:marTop w:val="0"/>
              <w:marBottom w:val="0"/>
              <w:divBdr>
                <w:top w:val="none" w:sz="0" w:space="0" w:color="auto"/>
                <w:left w:val="none" w:sz="0" w:space="0" w:color="auto"/>
                <w:bottom w:val="none" w:sz="0" w:space="0" w:color="auto"/>
                <w:right w:val="none" w:sz="0" w:space="0" w:color="auto"/>
              </w:divBdr>
              <w:divsChild>
                <w:div w:id="824782769">
                  <w:marLeft w:val="0"/>
                  <w:marRight w:val="0"/>
                  <w:marTop w:val="0"/>
                  <w:marBottom w:val="0"/>
                  <w:divBdr>
                    <w:top w:val="none" w:sz="0" w:space="0" w:color="auto"/>
                    <w:left w:val="none" w:sz="0" w:space="0" w:color="auto"/>
                    <w:bottom w:val="none" w:sz="0" w:space="0" w:color="auto"/>
                    <w:right w:val="none" w:sz="0" w:space="0" w:color="auto"/>
                  </w:divBdr>
                  <w:divsChild>
                    <w:div w:id="291177864">
                      <w:marLeft w:val="-2400"/>
                      <w:marRight w:val="-480"/>
                      <w:marTop w:val="0"/>
                      <w:marBottom w:val="0"/>
                      <w:divBdr>
                        <w:top w:val="none" w:sz="0" w:space="0" w:color="auto"/>
                        <w:left w:val="none" w:sz="0" w:space="0" w:color="auto"/>
                        <w:bottom w:val="none" w:sz="0" w:space="0" w:color="auto"/>
                        <w:right w:val="none" w:sz="0" w:space="0" w:color="auto"/>
                      </w:divBdr>
                    </w:div>
                    <w:div w:id="740908208">
                      <w:marLeft w:val="-2400"/>
                      <w:marRight w:val="-480"/>
                      <w:marTop w:val="0"/>
                      <w:marBottom w:val="0"/>
                      <w:divBdr>
                        <w:top w:val="none" w:sz="0" w:space="0" w:color="auto"/>
                        <w:left w:val="none" w:sz="0" w:space="0" w:color="auto"/>
                        <w:bottom w:val="none" w:sz="0" w:space="0" w:color="auto"/>
                        <w:right w:val="none" w:sz="0" w:space="0" w:color="auto"/>
                      </w:divBdr>
                    </w:div>
                    <w:div w:id="1743139703">
                      <w:marLeft w:val="-2400"/>
                      <w:marRight w:val="-480"/>
                      <w:marTop w:val="0"/>
                      <w:marBottom w:val="0"/>
                      <w:divBdr>
                        <w:top w:val="none" w:sz="0" w:space="0" w:color="auto"/>
                        <w:left w:val="none" w:sz="0" w:space="0" w:color="auto"/>
                        <w:bottom w:val="none" w:sz="0" w:space="0" w:color="auto"/>
                        <w:right w:val="none" w:sz="0" w:space="0" w:color="auto"/>
                      </w:divBdr>
                    </w:div>
                    <w:div w:id="35669539">
                      <w:marLeft w:val="-2400"/>
                      <w:marRight w:val="-480"/>
                      <w:marTop w:val="0"/>
                      <w:marBottom w:val="0"/>
                      <w:divBdr>
                        <w:top w:val="none" w:sz="0" w:space="0" w:color="auto"/>
                        <w:left w:val="none" w:sz="0" w:space="0" w:color="auto"/>
                        <w:bottom w:val="none" w:sz="0" w:space="0" w:color="auto"/>
                        <w:right w:val="none" w:sz="0" w:space="0" w:color="auto"/>
                      </w:divBdr>
                    </w:div>
                    <w:div w:id="923758627">
                      <w:marLeft w:val="-2400"/>
                      <w:marRight w:val="-480"/>
                      <w:marTop w:val="0"/>
                      <w:marBottom w:val="0"/>
                      <w:divBdr>
                        <w:top w:val="none" w:sz="0" w:space="0" w:color="auto"/>
                        <w:left w:val="none" w:sz="0" w:space="0" w:color="auto"/>
                        <w:bottom w:val="none" w:sz="0" w:space="0" w:color="auto"/>
                        <w:right w:val="none" w:sz="0" w:space="0" w:color="auto"/>
                      </w:divBdr>
                    </w:div>
                    <w:div w:id="380249307">
                      <w:marLeft w:val="-2400"/>
                      <w:marRight w:val="-480"/>
                      <w:marTop w:val="0"/>
                      <w:marBottom w:val="0"/>
                      <w:divBdr>
                        <w:top w:val="none" w:sz="0" w:space="0" w:color="auto"/>
                        <w:left w:val="none" w:sz="0" w:space="0" w:color="auto"/>
                        <w:bottom w:val="none" w:sz="0" w:space="0" w:color="auto"/>
                        <w:right w:val="none" w:sz="0" w:space="0" w:color="auto"/>
                      </w:divBdr>
                    </w:div>
                    <w:div w:id="132068617">
                      <w:marLeft w:val="-2400"/>
                      <w:marRight w:val="-480"/>
                      <w:marTop w:val="0"/>
                      <w:marBottom w:val="0"/>
                      <w:divBdr>
                        <w:top w:val="none" w:sz="0" w:space="0" w:color="auto"/>
                        <w:left w:val="none" w:sz="0" w:space="0" w:color="auto"/>
                        <w:bottom w:val="none" w:sz="0" w:space="0" w:color="auto"/>
                        <w:right w:val="none" w:sz="0" w:space="0" w:color="auto"/>
                      </w:divBdr>
                    </w:div>
                    <w:div w:id="729886731">
                      <w:marLeft w:val="-2400"/>
                      <w:marRight w:val="-480"/>
                      <w:marTop w:val="0"/>
                      <w:marBottom w:val="0"/>
                      <w:divBdr>
                        <w:top w:val="none" w:sz="0" w:space="0" w:color="auto"/>
                        <w:left w:val="none" w:sz="0" w:space="0" w:color="auto"/>
                        <w:bottom w:val="none" w:sz="0" w:space="0" w:color="auto"/>
                        <w:right w:val="none" w:sz="0" w:space="0" w:color="auto"/>
                      </w:divBdr>
                    </w:div>
                    <w:div w:id="612791311">
                      <w:marLeft w:val="-2400"/>
                      <w:marRight w:val="-480"/>
                      <w:marTop w:val="0"/>
                      <w:marBottom w:val="0"/>
                      <w:divBdr>
                        <w:top w:val="none" w:sz="0" w:space="0" w:color="auto"/>
                        <w:left w:val="none" w:sz="0" w:space="0" w:color="auto"/>
                        <w:bottom w:val="none" w:sz="0" w:space="0" w:color="auto"/>
                        <w:right w:val="none" w:sz="0" w:space="0" w:color="auto"/>
                      </w:divBdr>
                    </w:div>
                    <w:div w:id="524682908">
                      <w:marLeft w:val="-2400"/>
                      <w:marRight w:val="-480"/>
                      <w:marTop w:val="0"/>
                      <w:marBottom w:val="0"/>
                      <w:divBdr>
                        <w:top w:val="none" w:sz="0" w:space="0" w:color="auto"/>
                        <w:left w:val="none" w:sz="0" w:space="0" w:color="auto"/>
                        <w:bottom w:val="none" w:sz="0" w:space="0" w:color="auto"/>
                        <w:right w:val="none" w:sz="0" w:space="0" w:color="auto"/>
                      </w:divBdr>
                    </w:div>
                    <w:div w:id="183062372">
                      <w:marLeft w:val="-2400"/>
                      <w:marRight w:val="-480"/>
                      <w:marTop w:val="0"/>
                      <w:marBottom w:val="0"/>
                      <w:divBdr>
                        <w:top w:val="none" w:sz="0" w:space="0" w:color="auto"/>
                        <w:left w:val="none" w:sz="0" w:space="0" w:color="auto"/>
                        <w:bottom w:val="none" w:sz="0" w:space="0" w:color="auto"/>
                        <w:right w:val="none" w:sz="0" w:space="0" w:color="auto"/>
                      </w:divBdr>
                    </w:div>
                    <w:div w:id="1153253500">
                      <w:marLeft w:val="-2400"/>
                      <w:marRight w:val="-480"/>
                      <w:marTop w:val="0"/>
                      <w:marBottom w:val="0"/>
                      <w:divBdr>
                        <w:top w:val="none" w:sz="0" w:space="0" w:color="auto"/>
                        <w:left w:val="none" w:sz="0" w:space="0" w:color="auto"/>
                        <w:bottom w:val="none" w:sz="0" w:space="0" w:color="auto"/>
                        <w:right w:val="none" w:sz="0" w:space="0" w:color="auto"/>
                      </w:divBdr>
                    </w:div>
                    <w:div w:id="1681540788">
                      <w:marLeft w:val="-2400"/>
                      <w:marRight w:val="-480"/>
                      <w:marTop w:val="0"/>
                      <w:marBottom w:val="0"/>
                      <w:divBdr>
                        <w:top w:val="none" w:sz="0" w:space="0" w:color="auto"/>
                        <w:left w:val="none" w:sz="0" w:space="0" w:color="auto"/>
                        <w:bottom w:val="none" w:sz="0" w:space="0" w:color="auto"/>
                        <w:right w:val="none" w:sz="0" w:space="0" w:color="auto"/>
                      </w:divBdr>
                    </w:div>
                    <w:div w:id="74253808">
                      <w:marLeft w:val="-2400"/>
                      <w:marRight w:val="-480"/>
                      <w:marTop w:val="0"/>
                      <w:marBottom w:val="0"/>
                      <w:divBdr>
                        <w:top w:val="none" w:sz="0" w:space="0" w:color="auto"/>
                        <w:left w:val="none" w:sz="0" w:space="0" w:color="auto"/>
                        <w:bottom w:val="none" w:sz="0" w:space="0" w:color="auto"/>
                        <w:right w:val="none" w:sz="0" w:space="0" w:color="auto"/>
                      </w:divBdr>
                    </w:div>
                    <w:div w:id="1622765434">
                      <w:marLeft w:val="-2400"/>
                      <w:marRight w:val="-480"/>
                      <w:marTop w:val="0"/>
                      <w:marBottom w:val="0"/>
                      <w:divBdr>
                        <w:top w:val="none" w:sz="0" w:space="0" w:color="auto"/>
                        <w:left w:val="none" w:sz="0" w:space="0" w:color="auto"/>
                        <w:bottom w:val="none" w:sz="0" w:space="0" w:color="auto"/>
                        <w:right w:val="none" w:sz="0" w:space="0" w:color="auto"/>
                      </w:divBdr>
                    </w:div>
                    <w:div w:id="1468476381">
                      <w:marLeft w:val="-2400"/>
                      <w:marRight w:val="-480"/>
                      <w:marTop w:val="0"/>
                      <w:marBottom w:val="0"/>
                      <w:divBdr>
                        <w:top w:val="none" w:sz="0" w:space="0" w:color="auto"/>
                        <w:left w:val="none" w:sz="0" w:space="0" w:color="auto"/>
                        <w:bottom w:val="none" w:sz="0" w:space="0" w:color="auto"/>
                        <w:right w:val="none" w:sz="0" w:space="0" w:color="auto"/>
                      </w:divBdr>
                    </w:div>
                    <w:div w:id="1382561158">
                      <w:marLeft w:val="-2400"/>
                      <w:marRight w:val="-480"/>
                      <w:marTop w:val="0"/>
                      <w:marBottom w:val="0"/>
                      <w:divBdr>
                        <w:top w:val="none" w:sz="0" w:space="0" w:color="auto"/>
                        <w:left w:val="none" w:sz="0" w:space="0" w:color="auto"/>
                        <w:bottom w:val="none" w:sz="0" w:space="0" w:color="auto"/>
                        <w:right w:val="none" w:sz="0" w:space="0" w:color="auto"/>
                      </w:divBdr>
                    </w:div>
                    <w:div w:id="1832140759">
                      <w:marLeft w:val="-2400"/>
                      <w:marRight w:val="-480"/>
                      <w:marTop w:val="0"/>
                      <w:marBottom w:val="0"/>
                      <w:divBdr>
                        <w:top w:val="none" w:sz="0" w:space="0" w:color="auto"/>
                        <w:left w:val="none" w:sz="0" w:space="0" w:color="auto"/>
                        <w:bottom w:val="none" w:sz="0" w:space="0" w:color="auto"/>
                        <w:right w:val="none" w:sz="0" w:space="0" w:color="auto"/>
                      </w:divBdr>
                    </w:div>
                    <w:div w:id="838929549">
                      <w:marLeft w:val="-2400"/>
                      <w:marRight w:val="-480"/>
                      <w:marTop w:val="0"/>
                      <w:marBottom w:val="0"/>
                      <w:divBdr>
                        <w:top w:val="none" w:sz="0" w:space="0" w:color="auto"/>
                        <w:left w:val="none" w:sz="0" w:space="0" w:color="auto"/>
                        <w:bottom w:val="none" w:sz="0" w:space="0" w:color="auto"/>
                        <w:right w:val="none" w:sz="0" w:space="0" w:color="auto"/>
                      </w:divBdr>
                    </w:div>
                    <w:div w:id="1978757081">
                      <w:marLeft w:val="-2400"/>
                      <w:marRight w:val="-480"/>
                      <w:marTop w:val="0"/>
                      <w:marBottom w:val="0"/>
                      <w:divBdr>
                        <w:top w:val="none" w:sz="0" w:space="0" w:color="auto"/>
                        <w:left w:val="none" w:sz="0" w:space="0" w:color="auto"/>
                        <w:bottom w:val="none" w:sz="0" w:space="0" w:color="auto"/>
                        <w:right w:val="none" w:sz="0" w:space="0" w:color="auto"/>
                      </w:divBdr>
                    </w:div>
                    <w:div w:id="1892036110">
                      <w:marLeft w:val="-2400"/>
                      <w:marRight w:val="-480"/>
                      <w:marTop w:val="0"/>
                      <w:marBottom w:val="0"/>
                      <w:divBdr>
                        <w:top w:val="none" w:sz="0" w:space="0" w:color="auto"/>
                        <w:left w:val="none" w:sz="0" w:space="0" w:color="auto"/>
                        <w:bottom w:val="none" w:sz="0" w:space="0" w:color="auto"/>
                        <w:right w:val="none" w:sz="0" w:space="0" w:color="auto"/>
                      </w:divBdr>
                    </w:div>
                    <w:div w:id="1730956192">
                      <w:marLeft w:val="-2400"/>
                      <w:marRight w:val="-480"/>
                      <w:marTop w:val="0"/>
                      <w:marBottom w:val="0"/>
                      <w:divBdr>
                        <w:top w:val="none" w:sz="0" w:space="0" w:color="auto"/>
                        <w:left w:val="none" w:sz="0" w:space="0" w:color="auto"/>
                        <w:bottom w:val="none" w:sz="0" w:space="0" w:color="auto"/>
                        <w:right w:val="none" w:sz="0" w:space="0" w:color="auto"/>
                      </w:divBdr>
                    </w:div>
                    <w:div w:id="1632398787">
                      <w:marLeft w:val="-2400"/>
                      <w:marRight w:val="-480"/>
                      <w:marTop w:val="0"/>
                      <w:marBottom w:val="0"/>
                      <w:divBdr>
                        <w:top w:val="none" w:sz="0" w:space="0" w:color="auto"/>
                        <w:left w:val="none" w:sz="0" w:space="0" w:color="auto"/>
                        <w:bottom w:val="none" w:sz="0" w:space="0" w:color="auto"/>
                        <w:right w:val="none" w:sz="0" w:space="0" w:color="auto"/>
                      </w:divBdr>
                    </w:div>
                    <w:div w:id="1981574324">
                      <w:marLeft w:val="-2400"/>
                      <w:marRight w:val="-480"/>
                      <w:marTop w:val="0"/>
                      <w:marBottom w:val="0"/>
                      <w:divBdr>
                        <w:top w:val="none" w:sz="0" w:space="0" w:color="auto"/>
                        <w:left w:val="none" w:sz="0" w:space="0" w:color="auto"/>
                        <w:bottom w:val="none" w:sz="0" w:space="0" w:color="auto"/>
                        <w:right w:val="none" w:sz="0" w:space="0" w:color="auto"/>
                      </w:divBdr>
                    </w:div>
                    <w:div w:id="1715157739">
                      <w:marLeft w:val="-2400"/>
                      <w:marRight w:val="-480"/>
                      <w:marTop w:val="0"/>
                      <w:marBottom w:val="0"/>
                      <w:divBdr>
                        <w:top w:val="none" w:sz="0" w:space="0" w:color="auto"/>
                        <w:left w:val="none" w:sz="0" w:space="0" w:color="auto"/>
                        <w:bottom w:val="none" w:sz="0" w:space="0" w:color="auto"/>
                        <w:right w:val="none" w:sz="0" w:space="0" w:color="auto"/>
                      </w:divBdr>
                    </w:div>
                    <w:div w:id="1448156275">
                      <w:marLeft w:val="-2400"/>
                      <w:marRight w:val="-480"/>
                      <w:marTop w:val="0"/>
                      <w:marBottom w:val="0"/>
                      <w:divBdr>
                        <w:top w:val="none" w:sz="0" w:space="0" w:color="auto"/>
                        <w:left w:val="none" w:sz="0" w:space="0" w:color="auto"/>
                        <w:bottom w:val="none" w:sz="0" w:space="0" w:color="auto"/>
                        <w:right w:val="none" w:sz="0" w:space="0" w:color="auto"/>
                      </w:divBdr>
                    </w:div>
                    <w:div w:id="123697917">
                      <w:marLeft w:val="-2400"/>
                      <w:marRight w:val="-480"/>
                      <w:marTop w:val="0"/>
                      <w:marBottom w:val="0"/>
                      <w:divBdr>
                        <w:top w:val="none" w:sz="0" w:space="0" w:color="auto"/>
                        <w:left w:val="none" w:sz="0" w:space="0" w:color="auto"/>
                        <w:bottom w:val="none" w:sz="0" w:space="0" w:color="auto"/>
                        <w:right w:val="none" w:sz="0" w:space="0" w:color="auto"/>
                      </w:divBdr>
                    </w:div>
                    <w:div w:id="1656034679">
                      <w:marLeft w:val="-2400"/>
                      <w:marRight w:val="-480"/>
                      <w:marTop w:val="0"/>
                      <w:marBottom w:val="0"/>
                      <w:divBdr>
                        <w:top w:val="none" w:sz="0" w:space="0" w:color="auto"/>
                        <w:left w:val="none" w:sz="0" w:space="0" w:color="auto"/>
                        <w:bottom w:val="none" w:sz="0" w:space="0" w:color="auto"/>
                        <w:right w:val="none" w:sz="0" w:space="0" w:color="auto"/>
                      </w:divBdr>
                    </w:div>
                    <w:div w:id="2122600841">
                      <w:marLeft w:val="-2400"/>
                      <w:marRight w:val="-480"/>
                      <w:marTop w:val="0"/>
                      <w:marBottom w:val="0"/>
                      <w:divBdr>
                        <w:top w:val="none" w:sz="0" w:space="0" w:color="auto"/>
                        <w:left w:val="none" w:sz="0" w:space="0" w:color="auto"/>
                        <w:bottom w:val="none" w:sz="0" w:space="0" w:color="auto"/>
                        <w:right w:val="none" w:sz="0" w:space="0" w:color="auto"/>
                      </w:divBdr>
                    </w:div>
                    <w:div w:id="327095440">
                      <w:marLeft w:val="-2400"/>
                      <w:marRight w:val="-480"/>
                      <w:marTop w:val="0"/>
                      <w:marBottom w:val="0"/>
                      <w:divBdr>
                        <w:top w:val="none" w:sz="0" w:space="0" w:color="auto"/>
                        <w:left w:val="none" w:sz="0" w:space="0" w:color="auto"/>
                        <w:bottom w:val="none" w:sz="0" w:space="0" w:color="auto"/>
                        <w:right w:val="none" w:sz="0" w:space="0" w:color="auto"/>
                      </w:divBdr>
                    </w:div>
                    <w:div w:id="1442803389">
                      <w:marLeft w:val="-2400"/>
                      <w:marRight w:val="-480"/>
                      <w:marTop w:val="0"/>
                      <w:marBottom w:val="0"/>
                      <w:divBdr>
                        <w:top w:val="none" w:sz="0" w:space="0" w:color="auto"/>
                        <w:left w:val="none" w:sz="0" w:space="0" w:color="auto"/>
                        <w:bottom w:val="none" w:sz="0" w:space="0" w:color="auto"/>
                        <w:right w:val="none" w:sz="0" w:space="0" w:color="auto"/>
                      </w:divBdr>
                    </w:div>
                    <w:div w:id="1636719961">
                      <w:marLeft w:val="-2400"/>
                      <w:marRight w:val="-480"/>
                      <w:marTop w:val="0"/>
                      <w:marBottom w:val="0"/>
                      <w:divBdr>
                        <w:top w:val="none" w:sz="0" w:space="0" w:color="auto"/>
                        <w:left w:val="none" w:sz="0" w:space="0" w:color="auto"/>
                        <w:bottom w:val="none" w:sz="0" w:space="0" w:color="auto"/>
                        <w:right w:val="none" w:sz="0" w:space="0" w:color="auto"/>
                      </w:divBdr>
                    </w:div>
                    <w:div w:id="1195772462">
                      <w:marLeft w:val="-2400"/>
                      <w:marRight w:val="-480"/>
                      <w:marTop w:val="0"/>
                      <w:marBottom w:val="0"/>
                      <w:divBdr>
                        <w:top w:val="none" w:sz="0" w:space="0" w:color="auto"/>
                        <w:left w:val="none" w:sz="0" w:space="0" w:color="auto"/>
                        <w:bottom w:val="none" w:sz="0" w:space="0" w:color="auto"/>
                        <w:right w:val="none" w:sz="0" w:space="0" w:color="auto"/>
                      </w:divBdr>
                    </w:div>
                    <w:div w:id="542065002">
                      <w:marLeft w:val="-2400"/>
                      <w:marRight w:val="-480"/>
                      <w:marTop w:val="0"/>
                      <w:marBottom w:val="0"/>
                      <w:divBdr>
                        <w:top w:val="none" w:sz="0" w:space="0" w:color="auto"/>
                        <w:left w:val="none" w:sz="0" w:space="0" w:color="auto"/>
                        <w:bottom w:val="none" w:sz="0" w:space="0" w:color="auto"/>
                        <w:right w:val="none" w:sz="0" w:space="0" w:color="auto"/>
                      </w:divBdr>
                    </w:div>
                    <w:div w:id="550920043">
                      <w:marLeft w:val="-2400"/>
                      <w:marRight w:val="-480"/>
                      <w:marTop w:val="0"/>
                      <w:marBottom w:val="0"/>
                      <w:divBdr>
                        <w:top w:val="none" w:sz="0" w:space="0" w:color="auto"/>
                        <w:left w:val="none" w:sz="0" w:space="0" w:color="auto"/>
                        <w:bottom w:val="none" w:sz="0" w:space="0" w:color="auto"/>
                        <w:right w:val="none" w:sz="0" w:space="0" w:color="auto"/>
                      </w:divBdr>
                    </w:div>
                    <w:div w:id="958950202">
                      <w:marLeft w:val="-2400"/>
                      <w:marRight w:val="-480"/>
                      <w:marTop w:val="0"/>
                      <w:marBottom w:val="0"/>
                      <w:divBdr>
                        <w:top w:val="none" w:sz="0" w:space="0" w:color="auto"/>
                        <w:left w:val="none" w:sz="0" w:space="0" w:color="auto"/>
                        <w:bottom w:val="none" w:sz="0" w:space="0" w:color="auto"/>
                        <w:right w:val="none" w:sz="0" w:space="0" w:color="auto"/>
                      </w:divBdr>
                    </w:div>
                    <w:div w:id="1047072247">
                      <w:marLeft w:val="-2400"/>
                      <w:marRight w:val="-480"/>
                      <w:marTop w:val="0"/>
                      <w:marBottom w:val="0"/>
                      <w:divBdr>
                        <w:top w:val="none" w:sz="0" w:space="0" w:color="auto"/>
                        <w:left w:val="none" w:sz="0" w:space="0" w:color="auto"/>
                        <w:bottom w:val="none" w:sz="0" w:space="0" w:color="auto"/>
                        <w:right w:val="none" w:sz="0" w:space="0" w:color="auto"/>
                      </w:divBdr>
                    </w:div>
                    <w:div w:id="1040782829">
                      <w:marLeft w:val="-2400"/>
                      <w:marRight w:val="-480"/>
                      <w:marTop w:val="0"/>
                      <w:marBottom w:val="0"/>
                      <w:divBdr>
                        <w:top w:val="none" w:sz="0" w:space="0" w:color="auto"/>
                        <w:left w:val="none" w:sz="0" w:space="0" w:color="auto"/>
                        <w:bottom w:val="none" w:sz="0" w:space="0" w:color="auto"/>
                        <w:right w:val="none" w:sz="0" w:space="0" w:color="auto"/>
                      </w:divBdr>
                    </w:div>
                    <w:div w:id="1096169002">
                      <w:marLeft w:val="-2400"/>
                      <w:marRight w:val="-480"/>
                      <w:marTop w:val="0"/>
                      <w:marBottom w:val="0"/>
                      <w:divBdr>
                        <w:top w:val="none" w:sz="0" w:space="0" w:color="auto"/>
                        <w:left w:val="none" w:sz="0" w:space="0" w:color="auto"/>
                        <w:bottom w:val="none" w:sz="0" w:space="0" w:color="auto"/>
                        <w:right w:val="none" w:sz="0" w:space="0" w:color="auto"/>
                      </w:divBdr>
                    </w:div>
                    <w:div w:id="121390288">
                      <w:marLeft w:val="-2400"/>
                      <w:marRight w:val="-480"/>
                      <w:marTop w:val="0"/>
                      <w:marBottom w:val="0"/>
                      <w:divBdr>
                        <w:top w:val="none" w:sz="0" w:space="0" w:color="auto"/>
                        <w:left w:val="none" w:sz="0" w:space="0" w:color="auto"/>
                        <w:bottom w:val="none" w:sz="0" w:space="0" w:color="auto"/>
                        <w:right w:val="none" w:sz="0" w:space="0" w:color="auto"/>
                      </w:divBdr>
                    </w:div>
                    <w:div w:id="221254405">
                      <w:marLeft w:val="-2400"/>
                      <w:marRight w:val="-480"/>
                      <w:marTop w:val="0"/>
                      <w:marBottom w:val="0"/>
                      <w:divBdr>
                        <w:top w:val="none" w:sz="0" w:space="0" w:color="auto"/>
                        <w:left w:val="none" w:sz="0" w:space="0" w:color="auto"/>
                        <w:bottom w:val="none" w:sz="0" w:space="0" w:color="auto"/>
                        <w:right w:val="none" w:sz="0" w:space="0" w:color="auto"/>
                      </w:divBdr>
                    </w:div>
                    <w:div w:id="957879618">
                      <w:marLeft w:val="-2400"/>
                      <w:marRight w:val="-480"/>
                      <w:marTop w:val="0"/>
                      <w:marBottom w:val="0"/>
                      <w:divBdr>
                        <w:top w:val="none" w:sz="0" w:space="0" w:color="auto"/>
                        <w:left w:val="none" w:sz="0" w:space="0" w:color="auto"/>
                        <w:bottom w:val="none" w:sz="0" w:space="0" w:color="auto"/>
                        <w:right w:val="none" w:sz="0" w:space="0" w:color="auto"/>
                      </w:divBdr>
                    </w:div>
                    <w:div w:id="422646716">
                      <w:marLeft w:val="-2400"/>
                      <w:marRight w:val="-480"/>
                      <w:marTop w:val="0"/>
                      <w:marBottom w:val="0"/>
                      <w:divBdr>
                        <w:top w:val="none" w:sz="0" w:space="0" w:color="auto"/>
                        <w:left w:val="none" w:sz="0" w:space="0" w:color="auto"/>
                        <w:bottom w:val="none" w:sz="0" w:space="0" w:color="auto"/>
                        <w:right w:val="none" w:sz="0" w:space="0" w:color="auto"/>
                      </w:divBdr>
                    </w:div>
                    <w:div w:id="742217526">
                      <w:marLeft w:val="-2400"/>
                      <w:marRight w:val="-480"/>
                      <w:marTop w:val="0"/>
                      <w:marBottom w:val="0"/>
                      <w:divBdr>
                        <w:top w:val="none" w:sz="0" w:space="0" w:color="auto"/>
                        <w:left w:val="none" w:sz="0" w:space="0" w:color="auto"/>
                        <w:bottom w:val="none" w:sz="0" w:space="0" w:color="auto"/>
                        <w:right w:val="none" w:sz="0" w:space="0" w:color="auto"/>
                      </w:divBdr>
                    </w:div>
                    <w:div w:id="1634823922">
                      <w:marLeft w:val="-2400"/>
                      <w:marRight w:val="-480"/>
                      <w:marTop w:val="0"/>
                      <w:marBottom w:val="0"/>
                      <w:divBdr>
                        <w:top w:val="none" w:sz="0" w:space="0" w:color="auto"/>
                        <w:left w:val="none" w:sz="0" w:space="0" w:color="auto"/>
                        <w:bottom w:val="none" w:sz="0" w:space="0" w:color="auto"/>
                        <w:right w:val="none" w:sz="0" w:space="0" w:color="auto"/>
                      </w:divBdr>
                    </w:div>
                    <w:div w:id="1880390121">
                      <w:marLeft w:val="-2400"/>
                      <w:marRight w:val="-480"/>
                      <w:marTop w:val="0"/>
                      <w:marBottom w:val="0"/>
                      <w:divBdr>
                        <w:top w:val="none" w:sz="0" w:space="0" w:color="auto"/>
                        <w:left w:val="none" w:sz="0" w:space="0" w:color="auto"/>
                        <w:bottom w:val="none" w:sz="0" w:space="0" w:color="auto"/>
                        <w:right w:val="none" w:sz="0" w:space="0" w:color="auto"/>
                      </w:divBdr>
                    </w:div>
                    <w:div w:id="2034652766">
                      <w:marLeft w:val="-2400"/>
                      <w:marRight w:val="-480"/>
                      <w:marTop w:val="0"/>
                      <w:marBottom w:val="0"/>
                      <w:divBdr>
                        <w:top w:val="none" w:sz="0" w:space="0" w:color="auto"/>
                        <w:left w:val="none" w:sz="0" w:space="0" w:color="auto"/>
                        <w:bottom w:val="none" w:sz="0" w:space="0" w:color="auto"/>
                        <w:right w:val="none" w:sz="0" w:space="0" w:color="auto"/>
                      </w:divBdr>
                    </w:div>
                    <w:div w:id="1766610134">
                      <w:marLeft w:val="-2400"/>
                      <w:marRight w:val="-480"/>
                      <w:marTop w:val="0"/>
                      <w:marBottom w:val="0"/>
                      <w:divBdr>
                        <w:top w:val="none" w:sz="0" w:space="0" w:color="auto"/>
                        <w:left w:val="none" w:sz="0" w:space="0" w:color="auto"/>
                        <w:bottom w:val="none" w:sz="0" w:space="0" w:color="auto"/>
                        <w:right w:val="none" w:sz="0" w:space="0" w:color="auto"/>
                      </w:divBdr>
                    </w:div>
                    <w:div w:id="1223560704">
                      <w:marLeft w:val="-2400"/>
                      <w:marRight w:val="-480"/>
                      <w:marTop w:val="0"/>
                      <w:marBottom w:val="0"/>
                      <w:divBdr>
                        <w:top w:val="none" w:sz="0" w:space="0" w:color="auto"/>
                        <w:left w:val="none" w:sz="0" w:space="0" w:color="auto"/>
                        <w:bottom w:val="none" w:sz="0" w:space="0" w:color="auto"/>
                        <w:right w:val="none" w:sz="0" w:space="0" w:color="auto"/>
                      </w:divBdr>
                    </w:div>
                    <w:div w:id="324938302">
                      <w:marLeft w:val="-2400"/>
                      <w:marRight w:val="-480"/>
                      <w:marTop w:val="0"/>
                      <w:marBottom w:val="0"/>
                      <w:divBdr>
                        <w:top w:val="none" w:sz="0" w:space="0" w:color="auto"/>
                        <w:left w:val="none" w:sz="0" w:space="0" w:color="auto"/>
                        <w:bottom w:val="none" w:sz="0" w:space="0" w:color="auto"/>
                        <w:right w:val="none" w:sz="0" w:space="0" w:color="auto"/>
                      </w:divBdr>
                    </w:div>
                    <w:div w:id="271057728">
                      <w:marLeft w:val="-2400"/>
                      <w:marRight w:val="-480"/>
                      <w:marTop w:val="0"/>
                      <w:marBottom w:val="0"/>
                      <w:divBdr>
                        <w:top w:val="none" w:sz="0" w:space="0" w:color="auto"/>
                        <w:left w:val="none" w:sz="0" w:space="0" w:color="auto"/>
                        <w:bottom w:val="none" w:sz="0" w:space="0" w:color="auto"/>
                        <w:right w:val="none" w:sz="0" w:space="0" w:color="auto"/>
                      </w:divBdr>
                    </w:div>
                    <w:div w:id="779296090">
                      <w:marLeft w:val="-2400"/>
                      <w:marRight w:val="-480"/>
                      <w:marTop w:val="0"/>
                      <w:marBottom w:val="0"/>
                      <w:divBdr>
                        <w:top w:val="none" w:sz="0" w:space="0" w:color="auto"/>
                        <w:left w:val="none" w:sz="0" w:space="0" w:color="auto"/>
                        <w:bottom w:val="none" w:sz="0" w:space="0" w:color="auto"/>
                        <w:right w:val="none" w:sz="0" w:space="0" w:color="auto"/>
                      </w:divBdr>
                    </w:div>
                    <w:div w:id="299263195">
                      <w:marLeft w:val="-2400"/>
                      <w:marRight w:val="-480"/>
                      <w:marTop w:val="0"/>
                      <w:marBottom w:val="0"/>
                      <w:divBdr>
                        <w:top w:val="none" w:sz="0" w:space="0" w:color="auto"/>
                        <w:left w:val="none" w:sz="0" w:space="0" w:color="auto"/>
                        <w:bottom w:val="none" w:sz="0" w:space="0" w:color="auto"/>
                        <w:right w:val="none" w:sz="0" w:space="0" w:color="auto"/>
                      </w:divBdr>
                    </w:div>
                    <w:div w:id="9966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6637">
          <w:marLeft w:val="0"/>
          <w:marRight w:val="0"/>
          <w:marTop w:val="300"/>
          <w:marBottom w:val="300"/>
          <w:divBdr>
            <w:top w:val="none" w:sz="0" w:space="0" w:color="auto"/>
            <w:left w:val="none" w:sz="0" w:space="0" w:color="auto"/>
            <w:bottom w:val="none" w:sz="0" w:space="0" w:color="auto"/>
            <w:right w:val="none" w:sz="0" w:space="0" w:color="auto"/>
          </w:divBdr>
          <w:divsChild>
            <w:div w:id="1390034086">
              <w:marLeft w:val="0"/>
              <w:marRight w:val="0"/>
              <w:marTop w:val="0"/>
              <w:marBottom w:val="0"/>
              <w:divBdr>
                <w:top w:val="none" w:sz="0" w:space="0" w:color="auto"/>
                <w:left w:val="none" w:sz="0" w:space="0" w:color="auto"/>
                <w:bottom w:val="none" w:sz="0" w:space="0" w:color="auto"/>
                <w:right w:val="none" w:sz="0" w:space="0" w:color="auto"/>
              </w:divBdr>
              <w:divsChild>
                <w:div w:id="2055500777">
                  <w:marLeft w:val="0"/>
                  <w:marRight w:val="0"/>
                  <w:marTop w:val="0"/>
                  <w:marBottom w:val="0"/>
                  <w:divBdr>
                    <w:top w:val="none" w:sz="0" w:space="0" w:color="auto"/>
                    <w:left w:val="none" w:sz="0" w:space="0" w:color="auto"/>
                    <w:bottom w:val="none" w:sz="0" w:space="0" w:color="auto"/>
                    <w:right w:val="none" w:sz="0" w:space="0" w:color="auto"/>
                  </w:divBdr>
                  <w:divsChild>
                    <w:div w:id="1229346212">
                      <w:marLeft w:val="-2400"/>
                      <w:marRight w:val="-480"/>
                      <w:marTop w:val="0"/>
                      <w:marBottom w:val="0"/>
                      <w:divBdr>
                        <w:top w:val="none" w:sz="0" w:space="0" w:color="auto"/>
                        <w:left w:val="none" w:sz="0" w:space="0" w:color="auto"/>
                        <w:bottom w:val="none" w:sz="0" w:space="0" w:color="auto"/>
                        <w:right w:val="none" w:sz="0" w:space="0" w:color="auto"/>
                      </w:divBdr>
                    </w:div>
                    <w:div w:id="495655229">
                      <w:marLeft w:val="-2400"/>
                      <w:marRight w:val="-480"/>
                      <w:marTop w:val="0"/>
                      <w:marBottom w:val="0"/>
                      <w:divBdr>
                        <w:top w:val="none" w:sz="0" w:space="0" w:color="auto"/>
                        <w:left w:val="none" w:sz="0" w:space="0" w:color="auto"/>
                        <w:bottom w:val="none" w:sz="0" w:space="0" w:color="auto"/>
                        <w:right w:val="none" w:sz="0" w:space="0" w:color="auto"/>
                      </w:divBdr>
                    </w:div>
                    <w:div w:id="944120065">
                      <w:marLeft w:val="-2400"/>
                      <w:marRight w:val="-480"/>
                      <w:marTop w:val="0"/>
                      <w:marBottom w:val="0"/>
                      <w:divBdr>
                        <w:top w:val="none" w:sz="0" w:space="0" w:color="auto"/>
                        <w:left w:val="none" w:sz="0" w:space="0" w:color="auto"/>
                        <w:bottom w:val="none" w:sz="0" w:space="0" w:color="auto"/>
                        <w:right w:val="none" w:sz="0" w:space="0" w:color="auto"/>
                      </w:divBdr>
                    </w:div>
                    <w:div w:id="804663253">
                      <w:marLeft w:val="-2400"/>
                      <w:marRight w:val="-480"/>
                      <w:marTop w:val="0"/>
                      <w:marBottom w:val="0"/>
                      <w:divBdr>
                        <w:top w:val="none" w:sz="0" w:space="0" w:color="auto"/>
                        <w:left w:val="none" w:sz="0" w:space="0" w:color="auto"/>
                        <w:bottom w:val="none" w:sz="0" w:space="0" w:color="auto"/>
                        <w:right w:val="none" w:sz="0" w:space="0" w:color="auto"/>
                      </w:divBdr>
                    </w:div>
                    <w:div w:id="286476214">
                      <w:marLeft w:val="-2400"/>
                      <w:marRight w:val="-480"/>
                      <w:marTop w:val="0"/>
                      <w:marBottom w:val="0"/>
                      <w:divBdr>
                        <w:top w:val="none" w:sz="0" w:space="0" w:color="auto"/>
                        <w:left w:val="none" w:sz="0" w:space="0" w:color="auto"/>
                        <w:bottom w:val="none" w:sz="0" w:space="0" w:color="auto"/>
                        <w:right w:val="none" w:sz="0" w:space="0" w:color="auto"/>
                      </w:divBdr>
                    </w:div>
                    <w:div w:id="836305225">
                      <w:marLeft w:val="-2400"/>
                      <w:marRight w:val="-480"/>
                      <w:marTop w:val="0"/>
                      <w:marBottom w:val="0"/>
                      <w:divBdr>
                        <w:top w:val="none" w:sz="0" w:space="0" w:color="auto"/>
                        <w:left w:val="none" w:sz="0" w:space="0" w:color="auto"/>
                        <w:bottom w:val="none" w:sz="0" w:space="0" w:color="auto"/>
                        <w:right w:val="none" w:sz="0" w:space="0" w:color="auto"/>
                      </w:divBdr>
                    </w:div>
                    <w:div w:id="1254169654">
                      <w:marLeft w:val="-2400"/>
                      <w:marRight w:val="-480"/>
                      <w:marTop w:val="0"/>
                      <w:marBottom w:val="0"/>
                      <w:divBdr>
                        <w:top w:val="none" w:sz="0" w:space="0" w:color="auto"/>
                        <w:left w:val="none" w:sz="0" w:space="0" w:color="auto"/>
                        <w:bottom w:val="none" w:sz="0" w:space="0" w:color="auto"/>
                        <w:right w:val="none" w:sz="0" w:space="0" w:color="auto"/>
                      </w:divBdr>
                    </w:div>
                    <w:div w:id="1403866963">
                      <w:marLeft w:val="-2400"/>
                      <w:marRight w:val="-480"/>
                      <w:marTop w:val="0"/>
                      <w:marBottom w:val="0"/>
                      <w:divBdr>
                        <w:top w:val="none" w:sz="0" w:space="0" w:color="auto"/>
                        <w:left w:val="none" w:sz="0" w:space="0" w:color="auto"/>
                        <w:bottom w:val="none" w:sz="0" w:space="0" w:color="auto"/>
                        <w:right w:val="none" w:sz="0" w:space="0" w:color="auto"/>
                      </w:divBdr>
                    </w:div>
                    <w:div w:id="1432777576">
                      <w:marLeft w:val="-2400"/>
                      <w:marRight w:val="-480"/>
                      <w:marTop w:val="0"/>
                      <w:marBottom w:val="0"/>
                      <w:divBdr>
                        <w:top w:val="none" w:sz="0" w:space="0" w:color="auto"/>
                        <w:left w:val="none" w:sz="0" w:space="0" w:color="auto"/>
                        <w:bottom w:val="none" w:sz="0" w:space="0" w:color="auto"/>
                        <w:right w:val="none" w:sz="0" w:space="0" w:color="auto"/>
                      </w:divBdr>
                    </w:div>
                    <w:div w:id="390350695">
                      <w:marLeft w:val="-2400"/>
                      <w:marRight w:val="-480"/>
                      <w:marTop w:val="0"/>
                      <w:marBottom w:val="0"/>
                      <w:divBdr>
                        <w:top w:val="none" w:sz="0" w:space="0" w:color="auto"/>
                        <w:left w:val="none" w:sz="0" w:space="0" w:color="auto"/>
                        <w:bottom w:val="none" w:sz="0" w:space="0" w:color="auto"/>
                        <w:right w:val="none" w:sz="0" w:space="0" w:color="auto"/>
                      </w:divBdr>
                    </w:div>
                    <w:div w:id="1472479490">
                      <w:marLeft w:val="-2400"/>
                      <w:marRight w:val="-480"/>
                      <w:marTop w:val="0"/>
                      <w:marBottom w:val="0"/>
                      <w:divBdr>
                        <w:top w:val="none" w:sz="0" w:space="0" w:color="auto"/>
                        <w:left w:val="none" w:sz="0" w:space="0" w:color="auto"/>
                        <w:bottom w:val="none" w:sz="0" w:space="0" w:color="auto"/>
                        <w:right w:val="none" w:sz="0" w:space="0" w:color="auto"/>
                      </w:divBdr>
                    </w:div>
                    <w:div w:id="5594929">
                      <w:marLeft w:val="-2400"/>
                      <w:marRight w:val="-480"/>
                      <w:marTop w:val="0"/>
                      <w:marBottom w:val="0"/>
                      <w:divBdr>
                        <w:top w:val="none" w:sz="0" w:space="0" w:color="auto"/>
                        <w:left w:val="none" w:sz="0" w:space="0" w:color="auto"/>
                        <w:bottom w:val="none" w:sz="0" w:space="0" w:color="auto"/>
                        <w:right w:val="none" w:sz="0" w:space="0" w:color="auto"/>
                      </w:divBdr>
                    </w:div>
                    <w:div w:id="51003599">
                      <w:marLeft w:val="-2400"/>
                      <w:marRight w:val="-480"/>
                      <w:marTop w:val="0"/>
                      <w:marBottom w:val="0"/>
                      <w:divBdr>
                        <w:top w:val="none" w:sz="0" w:space="0" w:color="auto"/>
                        <w:left w:val="none" w:sz="0" w:space="0" w:color="auto"/>
                        <w:bottom w:val="none" w:sz="0" w:space="0" w:color="auto"/>
                        <w:right w:val="none" w:sz="0" w:space="0" w:color="auto"/>
                      </w:divBdr>
                    </w:div>
                    <w:div w:id="1391728766">
                      <w:marLeft w:val="-2400"/>
                      <w:marRight w:val="-480"/>
                      <w:marTop w:val="0"/>
                      <w:marBottom w:val="0"/>
                      <w:divBdr>
                        <w:top w:val="none" w:sz="0" w:space="0" w:color="auto"/>
                        <w:left w:val="none" w:sz="0" w:space="0" w:color="auto"/>
                        <w:bottom w:val="none" w:sz="0" w:space="0" w:color="auto"/>
                        <w:right w:val="none" w:sz="0" w:space="0" w:color="auto"/>
                      </w:divBdr>
                    </w:div>
                    <w:div w:id="757561828">
                      <w:marLeft w:val="-2400"/>
                      <w:marRight w:val="-480"/>
                      <w:marTop w:val="0"/>
                      <w:marBottom w:val="0"/>
                      <w:divBdr>
                        <w:top w:val="none" w:sz="0" w:space="0" w:color="auto"/>
                        <w:left w:val="none" w:sz="0" w:space="0" w:color="auto"/>
                        <w:bottom w:val="none" w:sz="0" w:space="0" w:color="auto"/>
                        <w:right w:val="none" w:sz="0" w:space="0" w:color="auto"/>
                      </w:divBdr>
                    </w:div>
                    <w:div w:id="1414352805">
                      <w:marLeft w:val="-2400"/>
                      <w:marRight w:val="-480"/>
                      <w:marTop w:val="0"/>
                      <w:marBottom w:val="0"/>
                      <w:divBdr>
                        <w:top w:val="none" w:sz="0" w:space="0" w:color="auto"/>
                        <w:left w:val="none" w:sz="0" w:space="0" w:color="auto"/>
                        <w:bottom w:val="none" w:sz="0" w:space="0" w:color="auto"/>
                        <w:right w:val="none" w:sz="0" w:space="0" w:color="auto"/>
                      </w:divBdr>
                    </w:div>
                    <w:div w:id="197134141">
                      <w:marLeft w:val="-2400"/>
                      <w:marRight w:val="-480"/>
                      <w:marTop w:val="0"/>
                      <w:marBottom w:val="0"/>
                      <w:divBdr>
                        <w:top w:val="none" w:sz="0" w:space="0" w:color="auto"/>
                        <w:left w:val="none" w:sz="0" w:space="0" w:color="auto"/>
                        <w:bottom w:val="none" w:sz="0" w:space="0" w:color="auto"/>
                        <w:right w:val="none" w:sz="0" w:space="0" w:color="auto"/>
                      </w:divBdr>
                    </w:div>
                    <w:div w:id="959339102">
                      <w:marLeft w:val="-2400"/>
                      <w:marRight w:val="-480"/>
                      <w:marTop w:val="0"/>
                      <w:marBottom w:val="0"/>
                      <w:divBdr>
                        <w:top w:val="none" w:sz="0" w:space="0" w:color="auto"/>
                        <w:left w:val="none" w:sz="0" w:space="0" w:color="auto"/>
                        <w:bottom w:val="none" w:sz="0" w:space="0" w:color="auto"/>
                        <w:right w:val="none" w:sz="0" w:space="0" w:color="auto"/>
                      </w:divBdr>
                    </w:div>
                    <w:div w:id="1751463072">
                      <w:marLeft w:val="-2400"/>
                      <w:marRight w:val="-480"/>
                      <w:marTop w:val="0"/>
                      <w:marBottom w:val="0"/>
                      <w:divBdr>
                        <w:top w:val="none" w:sz="0" w:space="0" w:color="auto"/>
                        <w:left w:val="none" w:sz="0" w:space="0" w:color="auto"/>
                        <w:bottom w:val="none" w:sz="0" w:space="0" w:color="auto"/>
                        <w:right w:val="none" w:sz="0" w:space="0" w:color="auto"/>
                      </w:divBdr>
                    </w:div>
                    <w:div w:id="1746419288">
                      <w:marLeft w:val="-2400"/>
                      <w:marRight w:val="-480"/>
                      <w:marTop w:val="0"/>
                      <w:marBottom w:val="0"/>
                      <w:divBdr>
                        <w:top w:val="none" w:sz="0" w:space="0" w:color="auto"/>
                        <w:left w:val="none" w:sz="0" w:space="0" w:color="auto"/>
                        <w:bottom w:val="none" w:sz="0" w:space="0" w:color="auto"/>
                        <w:right w:val="none" w:sz="0" w:space="0" w:color="auto"/>
                      </w:divBdr>
                    </w:div>
                    <w:div w:id="1211309104">
                      <w:marLeft w:val="-2400"/>
                      <w:marRight w:val="-480"/>
                      <w:marTop w:val="0"/>
                      <w:marBottom w:val="0"/>
                      <w:divBdr>
                        <w:top w:val="none" w:sz="0" w:space="0" w:color="auto"/>
                        <w:left w:val="none" w:sz="0" w:space="0" w:color="auto"/>
                        <w:bottom w:val="none" w:sz="0" w:space="0" w:color="auto"/>
                        <w:right w:val="none" w:sz="0" w:space="0" w:color="auto"/>
                      </w:divBdr>
                    </w:div>
                    <w:div w:id="1807971652">
                      <w:marLeft w:val="-2400"/>
                      <w:marRight w:val="-480"/>
                      <w:marTop w:val="0"/>
                      <w:marBottom w:val="0"/>
                      <w:divBdr>
                        <w:top w:val="none" w:sz="0" w:space="0" w:color="auto"/>
                        <w:left w:val="none" w:sz="0" w:space="0" w:color="auto"/>
                        <w:bottom w:val="none" w:sz="0" w:space="0" w:color="auto"/>
                        <w:right w:val="none" w:sz="0" w:space="0" w:color="auto"/>
                      </w:divBdr>
                    </w:div>
                    <w:div w:id="1798834623">
                      <w:marLeft w:val="-2400"/>
                      <w:marRight w:val="-480"/>
                      <w:marTop w:val="0"/>
                      <w:marBottom w:val="0"/>
                      <w:divBdr>
                        <w:top w:val="none" w:sz="0" w:space="0" w:color="auto"/>
                        <w:left w:val="none" w:sz="0" w:space="0" w:color="auto"/>
                        <w:bottom w:val="none" w:sz="0" w:space="0" w:color="auto"/>
                        <w:right w:val="none" w:sz="0" w:space="0" w:color="auto"/>
                      </w:divBdr>
                    </w:div>
                    <w:div w:id="1575119241">
                      <w:marLeft w:val="-2400"/>
                      <w:marRight w:val="-480"/>
                      <w:marTop w:val="0"/>
                      <w:marBottom w:val="0"/>
                      <w:divBdr>
                        <w:top w:val="none" w:sz="0" w:space="0" w:color="auto"/>
                        <w:left w:val="none" w:sz="0" w:space="0" w:color="auto"/>
                        <w:bottom w:val="none" w:sz="0" w:space="0" w:color="auto"/>
                        <w:right w:val="none" w:sz="0" w:space="0" w:color="auto"/>
                      </w:divBdr>
                    </w:div>
                    <w:div w:id="1617250754">
                      <w:marLeft w:val="-2400"/>
                      <w:marRight w:val="-480"/>
                      <w:marTop w:val="0"/>
                      <w:marBottom w:val="0"/>
                      <w:divBdr>
                        <w:top w:val="none" w:sz="0" w:space="0" w:color="auto"/>
                        <w:left w:val="none" w:sz="0" w:space="0" w:color="auto"/>
                        <w:bottom w:val="none" w:sz="0" w:space="0" w:color="auto"/>
                        <w:right w:val="none" w:sz="0" w:space="0" w:color="auto"/>
                      </w:divBdr>
                    </w:div>
                    <w:div w:id="619917238">
                      <w:marLeft w:val="-2400"/>
                      <w:marRight w:val="-480"/>
                      <w:marTop w:val="0"/>
                      <w:marBottom w:val="0"/>
                      <w:divBdr>
                        <w:top w:val="none" w:sz="0" w:space="0" w:color="auto"/>
                        <w:left w:val="none" w:sz="0" w:space="0" w:color="auto"/>
                        <w:bottom w:val="none" w:sz="0" w:space="0" w:color="auto"/>
                        <w:right w:val="none" w:sz="0" w:space="0" w:color="auto"/>
                      </w:divBdr>
                    </w:div>
                    <w:div w:id="2055494484">
                      <w:marLeft w:val="-2400"/>
                      <w:marRight w:val="-480"/>
                      <w:marTop w:val="0"/>
                      <w:marBottom w:val="0"/>
                      <w:divBdr>
                        <w:top w:val="none" w:sz="0" w:space="0" w:color="auto"/>
                        <w:left w:val="none" w:sz="0" w:space="0" w:color="auto"/>
                        <w:bottom w:val="none" w:sz="0" w:space="0" w:color="auto"/>
                        <w:right w:val="none" w:sz="0" w:space="0" w:color="auto"/>
                      </w:divBdr>
                    </w:div>
                    <w:div w:id="1016426987">
                      <w:marLeft w:val="-2400"/>
                      <w:marRight w:val="-480"/>
                      <w:marTop w:val="0"/>
                      <w:marBottom w:val="0"/>
                      <w:divBdr>
                        <w:top w:val="none" w:sz="0" w:space="0" w:color="auto"/>
                        <w:left w:val="none" w:sz="0" w:space="0" w:color="auto"/>
                        <w:bottom w:val="none" w:sz="0" w:space="0" w:color="auto"/>
                        <w:right w:val="none" w:sz="0" w:space="0" w:color="auto"/>
                      </w:divBdr>
                    </w:div>
                    <w:div w:id="1707290196">
                      <w:marLeft w:val="-2400"/>
                      <w:marRight w:val="-480"/>
                      <w:marTop w:val="0"/>
                      <w:marBottom w:val="0"/>
                      <w:divBdr>
                        <w:top w:val="none" w:sz="0" w:space="0" w:color="auto"/>
                        <w:left w:val="none" w:sz="0" w:space="0" w:color="auto"/>
                        <w:bottom w:val="none" w:sz="0" w:space="0" w:color="auto"/>
                        <w:right w:val="none" w:sz="0" w:space="0" w:color="auto"/>
                      </w:divBdr>
                    </w:div>
                    <w:div w:id="1549879841">
                      <w:marLeft w:val="-2400"/>
                      <w:marRight w:val="-480"/>
                      <w:marTop w:val="0"/>
                      <w:marBottom w:val="0"/>
                      <w:divBdr>
                        <w:top w:val="none" w:sz="0" w:space="0" w:color="auto"/>
                        <w:left w:val="none" w:sz="0" w:space="0" w:color="auto"/>
                        <w:bottom w:val="none" w:sz="0" w:space="0" w:color="auto"/>
                        <w:right w:val="none" w:sz="0" w:space="0" w:color="auto"/>
                      </w:divBdr>
                    </w:div>
                    <w:div w:id="1628774728">
                      <w:marLeft w:val="-2400"/>
                      <w:marRight w:val="-480"/>
                      <w:marTop w:val="0"/>
                      <w:marBottom w:val="0"/>
                      <w:divBdr>
                        <w:top w:val="none" w:sz="0" w:space="0" w:color="auto"/>
                        <w:left w:val="none" w:sz="0" w:space="0" w:color="auto"/>
                        <w:bottom w:val="none" w:sz="0" w:space="0" w:color="auto"/>
                        <w:right w:val="none" w:sz="0" w:space="0" w:color="auto"/>
                      </w:divBdr>
                    </w:div>
                    <w:div w:id="1723165907">
                      <w:marLeft w:val="-2400"/>
                      <w:marRight w:val="-480"/>
                      <w:marTop w:val="0"/>
                      <w:marBottom w:val="0"/>
                      <w:divBdr>
                        <w:top w:val="none" w:sz="0" w:space="0" w:color="auto"/>
                        <w:left w:val="none" w:sz="0" w:space="0" w:color="auto"/>
                        <w:bottom w:val="none" w:sz="0" w:space="0" w:color="auto"/>
                        <w:right w:val="none" w:sz="0" w:space="0" w:color="auto"/>
                      </w:divBdr>
                    </w:div>
                    <w:div w:id="162355416">
                      <w:marLeft w:val="-2400"/>
                      <w:marRight w:val="-480"/>
                      <w:marTop w:val="0"/>
                      <w:marBottom w:val="0"/>
                      <w:divBdr>
                        <w:top w:val="none" w:sz="0" w:space="0" w:color="auto"/>
                        <w:left w:val="none" w:sz="0" w:space="0" w:color="auto"/>
                        <w:bottom w:val="none" w:sz="0" w:space="0" w:color="auto"/>
                        <w:right w:val="none" w:sz="0" w:space="0" w:color="auto"/>
                      </w:divBdr>
                    </w:div>
                    <w:div w:id="198713890">
                      <w:marLeft w:val="-2400"/>
                      <w:marRight w:val="-480"/>
                      <w:marTop w:val="0"/>
                      <w:marBottom w:val="0"/>
                      <w:divBdr>
                        <w:top w:val="none" w:sz="0" w:space="0" w:color="auto"/>
                        <w:left w:val="none" w:sz="0" w:space="0" w:color="auto"/>
                        <w:bottom w:val="none" w:sz="0" w:space="0" w:color="auto"/>
                        <w:right w:val="none" w:sz="0" w:space="0" w:color="auto"/>
                      </w:divBdr>
                    </w:div>
                    <w:div w:id="2136217207">
                      <w:marLeft w:val="-2400"/>
                      <w:marRight w:val="-480"/>
                      <w:marTop w:val="0"/>
                      <w:marBottom w:val="0"/>
                      <w:divBdr>
                        <w:top w:val="none" w:sz="0" w:space="0" w:color="auto"/>
                        <w:left w:val="none" w:sz="0" w:space="0" w:color="auto"/>
                        <w:bottom w:val="none" w:sz="0" w:space="0" w:color="auto"/>
                        <w:right w:val="none" w:sz="0" w:space="0" w:color="auto"/>
                      </w:divBdr>
                    </w:div>
                    <w:div w:id="1550413412">
                      <w:marLeft w:val="-2400"/>
                      <w:marRight w:val="-480"/>
                      <w:marTop w:val="0"/>
                      <w:marBottom w:val="0"/>
                      <w:divBdr>
                        <w:top w:val="none" w:sz="0" w:space="0" w:color="auto"/>
                        <w:left w:val="none" w:sz="0" w:space="0" w:color="auto"/>
                        <w:bottom w:val="none" w:sz="0" w:space="0" w:color="auto"/>
                        <w:right w:val="none" w:sz="0" w:space="0" w:color="auto"/>
                      </w:divBdr>
                    </w:div>
                    <w:div w:id="770198091">
                      <w:marLeft w:val="-2400"/>
                      <w:marRight w:val="-480"/>
                      <w:marTop w:val="0"/>
                      <w:marBottom w:val="0"/>
                      <w:divBdr>
                        <w:top w:val="none" w:sz="0" w:space="0" w:color="auto"/>
                        <w:left w:val="none" w:sz="0" w:space="0" w:color="auto"/>
                        <w:bottom w:val="none" w:sz="0" w:space="0" w:color="auto"/>
                        <w:right w:val="none" w:sz="0" w:space="0" w:color="auto"/>
                      </w:divBdr>
                    </w:div>
                    <w:div w:id="940794482">
                      <w:marLeft w:val="-2400"/>
                      <w:marRight w:val="-480"/>
                      <w:marTop w:val="0"/>
                      <w:marBottom w:val="0"/>
                      <w:divBdr>
                        <w:top w:val="none" w:sz="0" w:space="0" w:color="auto"/>
                        <w:left w:val="none" w:sz="0" w:space="0" w:color="auto"/>
                        <w:bottom w:val="none" w:sz="0" w:space="0" w:color="auto"/>
                        <w:right w:val="none" w:sz="0" w:space="0" w:color="auto"/>
                      </w:divBdr>
                    </w:div>
                    <w:div w:id="1453405287">
                      <w:marLeft w:val="-2400"/>
                      <w:marRight w:val="-480"/>
                      <w:marTop w:val="0"/>
                      <w:marBottom w:val="0"/>
                      <w:divBdr>
                        <w:top w:val="none" w:sz="0" w:space="0" w:color="auto"/>
                        <w:left w:val="none" w:sz="0" w:space="0" w:color="auto"/>
                        <w:bottom w:val="none" w:sz="0" w:space="0" w:color="auto"/>
                        <w:right w:val="none" w:sz="0" w:space="0" w:color="auto"/>
                      </w:divBdr>
                    </w:div>
                    <w:div w:id="1589608192">
                      <w:marLeft w:val="-2400"/>
                      <w:marRight w:val="-480"/>
                      <w:marTop w:val="0"/>
                      <w:marBottom w:val="0"/>
                      <w:divBdr>
                        <w:top w:val="none" w:sz="0" w:space="0" w:color="auto"/>
                        <w:left w:val="none" w:sz="0" w:space="0" w:color="auto"/>
                        <w:bottom w:val="none" w:sz="0" w:space="0" w:color="auto"/>
                        <w:right w:val="none" w:sz="0" w:space="0" w:color="auto"/>
                      </w:divBdr>
                    </w:div>
                    <w:div w:id="1358889283">
                      <w:marLeft w:val="-2400"/>
                      <w:marRight w:val="-480"/>
                      <w:marTop w:val="0"/>
                      <w:marBottom w:val="0"/>
                      <w:divBdr>
                        <w:top w:val="none" w:sz="0" w:space="0" w:color="auto"/>
                        <w:left w:val="none" w:sz="0" w:space="0" w:color="auto"/>
                        <w:bottom w:val="none" w:sz="0" w:space="0" w:color="auto"/>
                        <w:right w:val="none" w:sz="0" w:space="0" w:color="auto"/>
                      </w:divBdr>
                    </w:div>
                    <w:div w:id="33698177">
                      <w:marLeft w:val="-2400"/>
                      <w:marRight w:val="-480"/>
                      <w:marTop w:val="0"/>
                      <w:marBottom w:val="0"/>
                      <w:divBdr>
                        <w:top w:val="none" w:sz="0" w:space="0" w:color="auto"/>
                        <w:left w:val="none" w:sz="0" w:space="0" w:color="auto"/>
                        <w:bottom w:val="none" w:sz="0" w:space="0" w:color="auto"/>
                        <w:right w:val="none" w:sz="0" w:space="0" w:color="auto"/>
                      </w:divBdr>
                    </w:div>
                    <w:div w:id="814644502">
                      <w:marLeft w:val="-2400"/>
                      <w:marRight w:val="-480"/>
                      <w:marTop w:val="0"/>
                      <w:marBottom w:val="0"/>
                      <w:divBdr>
                        <w:top w:val="none" w:sz="0" w:space="0" w:color="auto"/>
                        <w:left w:val="none" w:sz="0" w:space="0" w:color="auto"/>
                        <w:bottom w:val="none" w:sz="0" w:space="0" w:color="auto"/>
                        <w:right w:val="none" w:sz="0" w:space="0" w:color="auto"/>
                      </w:divBdr>
                    </w:div>
                    <w:div w:id="1567959099">
                      <w:marLeft w:val="-2400"/>
                      <w:marRight w:val="-480"/>
                      <w:marTop w:val="0"/>
                      <w:marBottom w:val="0"/>
                      <w:divBdr>
                        <w:top w:val="none" w:sz="0" w:space="0" w:color="auto"/>
                        <w:left w:val="none" w:sz="0" w:space="0" w:color="auto"/>
                        <w:bottom w:val="none" w:sz="0" w:space="0" w:color="auto"/>
                        <w:right w:val="none" w:sz="0" w:space="0" w:color="auto"/>
                      </w:divBdr>
                    </w:div>
                    <w:div w:id="1844121052">
                      <w:marLeft w:val="-2400"/>
                      <w:marRight w:val="-480"/>
                      <w:marTop w:val="0"/>
                      <w:marBottom w:val="0"/>
                      <w:divBdr>
                        <w:top w:val="none" w:sz="0" w:space="0" w:color="auto"/>
                        <w:left w:val="none" w:sz="0" w:space="0" w:color="auto"/>
                        <w:bottom w:val="none" w:sz="0" w:space="0" w:color="auto"/>
                        <w:right w:val="none" w:sz="0" w:space="0" w:color="auto"/>
                      </w:divBdr>
                    </w:div>
                    <w:div w:id="1252349340">
                      <w:marLeft w:val="-2400"/>
                      <w:marRight w:val="-480"/>
                      <w:marTop w:val="0"/>
                      <w:marBottom w:val="0"/>
                      <w:divBdr>
                        <w:top w:val="none" w:sz="0" w:space="0" w:color="auto"/>
                        <w:left w:val="none" w:sz="0" w:space="0" w:color="auto"/>
                        <w:bottom w:val="none" w:sz="0" w:space="0" w:color="auto"/>
                        <w:right w:val="none" w:sz="0" w:space="0" w:color="auto"/>
                      </w:divBdr>
                    </w:div>
                    <w:div w:id="1603099750">
                      <w:marLeft w:val="-2400"/>
                      <w:marRight w:val="-480"/>
                      <w:marTop w:val="0"/>
                      <w:marBottom w:val="0"/>
                      <w:divBdr>
                        <w:top w:val="none" w:sz="0" w:space="0" w:color="auto"/>
                        <w:left w:val="none" w:sz="0" w:space="0" w:color="auto"/>
                        <w:bottom w:val="none" w:sz="0" w:space="0" w:color="auto"/>
                        <w:right w:val="none" w:sz="0" w:space="0" w:color="auto"/>
                      </w:divBdr>
                    </w:div>
                    <w:div w:id="1621838344">
                      <w:marLeft w:val="-2400"/>
                      <w:marRight w:val="-480"/>
                      <w:marTop w:val="0"/>
                      <w:marBottom w:val="0"/>
                      <w:divBdr>
                        <w:top w:val="none" w:sz="0" w:space="0" w:color="auto"/>
                        <w:left w:val="none" w:sz="0" w:space="0" w:color="auto"/>
                        <w:bottom w:val="none" w:sz="0" w:space="0" w:color="auto"/>
                        <w:right w:val="none" w:sz="0" w:space="0" w:color="auto"/>
                      </w:divBdr>
                    </w:div>
                    <w:div w:id="665865993">
                      <w:marLeft w:val="-2400"/>
                      <w:marRight w:val="-480"/>
                      <w:marTop w:val="0"/>
                      <w:marBottom w:val="0"/>
                      <w:divBdr>
                        <w:top w:val="none" w:sz="0" w:space="0" w:color="auto"/>
                        <w:left w:val="none" w:sz="0" w:space="0" w:color="auto"/>
                        <w:bottom w:val="none" w:sz="0" w:space="0" w:color="auto"/>
                        <w:right w:val="none" w:sz="0" w:space="0" w:color="auto"/>
                      </w:divBdr>
                    </w:div>
                    <w:div w:id="626354259">
                      <w:marLeft w:val="-2400"/>
                      <w:marRight w:val="-480"/>
                      <w:marTop w:val="0"/>
                      <w:marBottom w:val="0"/>
                      <w:divBdr>
                        <w:top w:val="none" w:sz="0" w:space="0" w:color="auto"/>
                        <w:left w:val="none" w:sz="0" w:space="0" w:color="auto"/>
                        <w:bottom w:val="none" w:sz="0" w:space="0" w:color="auto"/>
                        <w:right w:val="none" w:sz="0" w:space="0" w:color="auto"/>
                      </w:divBdr>
                    </w:div>
                    <w:div w:id="1866939897">
                      <w:marLeft w:val="-2400"/>
                      <w:marRight w:val="-480"/>
                      <w:marTop w:val="0"/>
                      <w:marBottom w:val="0"/>
                      <w:divBdr>
                        <w:top w:val="none" w:sz="0" w:space="0" w:color="auto"/>
                        <w:left w:val="none" w:sz="0" w:space="0" w:color="auto"/>
                        <w:bottom w:val="none" w:sz="0" w:space="0" w:color="auto"/>
                        <w:right w:val="none" w:sz="0" w:space="0" w:color="auto"/>
                      </w:divBdr>
                    </w:div>
                    <w:div w:id="118233524">
                      <w:marLeft w:val="-2400"/>
                      <w:marRight w:val="-480"/>
                      <w:marTop w:val="0"/>
                      <w:marBottom w:val="0"/>
                      <w:divBdr>
                        <w:top w:val="none" w:sz="0" w:space="0" w:color="auto"/>
                        <w:left w:val="none" w:sz="0" w:space="0" w:color="auto"/>
                        <w:bottom w:val="none" w:sz="0" w:space="0" w:color="auto"/>
                        <w:right w:val="none" w:sz="0" w:space="0" w:color="auto"/>
                      </w:divBdr>
                    </w:div>
                    <w:div w:id="775636146">
                      <w:marLeft w:val="-2400"/>
                      <w:marRight w:val="-480"/>
                      <w:marTop w:val="0"/>
                      <w:marBottom w:val="0"/>
                      <w:divBdr>
                        <w:top w:val="none" w:sz="0" w:space="0" w:color="auto"/>
                        <w:left w:val="none" w:sz="0" w:space="0" w:color="auto"/>
                        <w:bottom w:val="none" w:sz="0" w:space="0" w:color="auto"/>
                        <w:right w:val="none" w:sz="0" w:space="0" w:color="auto"/>
                      </w:divBdr>
                    </w:div>
                    <w:div w:id="264922256">
                      <w:marLeft w:val="-2400"/>
                      <w:marRight w:val="-480"/>
                      <w:marTop w:val="0"/>
                      <w:marBottom w:val="0"/>
                      <w:divBdr>
                        <w:top w:val="none" w:sz="0" w:space="0" w:color="auto"/>
                        <w:left w:val="none" w:sz="0" w:space="0" w:color="auto"/>
                        <w:bottom w:val="none" w:sz="0" w:space="0" w:color="auto"/>
                        <w:right w:val="none" w:sz="0" w:space="0" w:color="auto"/>
                      </w:divBdr>
                    </w:div>
                    <w:div w:id="25721171">
                      <w:marLeft w:val="-2400"/>
                      <w:marRight w:val="-480"/>
                      <w:marTop w:val="0"/>
                      <w:marBottom w:val="0"/>
                      <w:divBdr>
                        <w:top w:val="none" w:sz="0" w:space="0" w:color="auto"/>
                        <w:left w:val="none" w:sz="0" w:space="0" w:color="auto"/>
                        <w:bottom w:val="none" w:sz="0" w:space="0" w:color="auto"/>
                        <w:right w:val="none" w:sz="0" w:space="0" w:color="auto"/>
                      </w:divBdr>
                    </w:div>
                    <w:div w:id="274290708">
                      <w:marLeft w:val="-2400"/>
                      <w:marRight w:val="-480"/>
                      <w:marTop w:val="0"/>
                      <w:marBottom w:val="0"/>
                      <w:divBdr>
                        <w:top w:val="none" w:sz="0" w:space="0" w:color="auto"/>
                        <w:left w:val="none" w:sz="0" w:space="0" w:color="auto"/>
                        <w:bottom w:val="none" w:sz="0" w:space="0" w:color="auto"/>
                        <w:right w:val="none" w:sz="0" w:space="0" w:color="auto"/>
                      </w:divBdr>
                    </w:div>
                    <w:div w:id="692071509">
                      <w:marLeft w:val="-2400"/>
                      <w:marRight w:val="-480"/>
                      <w:marTop w:val="0"/>
                      <w:marBottom w:val="0"/>
                      <w:divBdr>
                        <w:top w:val="none" w:sz="0" w:space="0" w:color="auto"/>
                        <w:left w:val="none" w:sz="0" w:space="0" w:color="auto"/>
                        <w:bottom w:val="none" w:sz="0" w:space="0" w:color="auto"/>
                        <w:right w:val="none" w:sz="0" w:space="0" w:color="auto"/>
                      </w:divBdr>
                    </w:div>
                    <w:div w:id="1390835086">
                      <w:marLeft w:val="-2400"/>
                      <w:marRight w:val="-480"/>
                      <w:marTop w:val="0"/>
                      <w:marBottom w:val="0"/>
                      <w:divBdr>
                        <w:top w:val="none" w:sz="0" w:space="0" w:color="auto"/>
                        <w:left w:val="none" w:sz="0" w:space="0" w:color="auto"/>
                        <w:bottom w:val="none" w:sz="0" w:space="0" w:color="auto"/>
                        <w:right w:val="none" w:sz="0" w:space="0" w:color="auto"/>
                      </w:divBdr>
                    </w:div>
                    <w:div w:id="2011443603">
                      <w:marLeft w:val="-2400"/>
                      <w:marRight w:val="-480"/>
                      <w:marTop w:val="0"/>
                      <w:marBottom w:val="0"/>
                      <w:divBdr>
                        <w:top w:val="none" w:sz="0" w:space="0" w:color="auto"/>
                        <w:left w:val="none" w:sz="0" w:space="0" w:color="auto"/>
                        <w:bottom w:val="none" w:sz="0" w:space="0" w:color="auto"/>
                        <w:right w:val="none" w:sz="0" w:space="0" w:color="auto"/>
                      </w:divBdr>
                    </w:div>
                    <w:div w:id="2037997133">
                      <w:marLeft w:val="-2400"/>
                      <w:marRight w:val="-480"/>
                      <w:marTop w:val="0"/>
                      <w:marBottom w:val="0"/>
                      <w:divBdr>
                        <w:top w:val="none" w:sz="0" w:space="0" w:color="auto"/>
                        <w:left w:val="none" w:sz="0" w:space="0" w:color="auto"/>
                        <w:bottom w:val="none" w:sz="0" w:space="0" w:color="auto"/>
                        <w:right w:val="none" w:sz="0" w:space="0" w:color="auto"/>
                      </w:divBdr>
                    </w:div>
                    <w:div w:id="1382250552">
                      <w:marLeft w:val="-2400"/>
                      <w:marRight w:val="-480"/>
                      <w:marTop w:val="0"/>
                      <w:marBottom w:val="0"/>
                      <w:divBdr>
                        <w:top w:val="none" w:sz="0" w:space="0" w:color="auto"/>
                        <w:left w:val="none" w:sz="0" w:space="0" w:color="auto"/>
                        <w:bottom w:val="none" w:sz="0" w:space="0" w:color="auto"/>
                        <w:right w:val="none" w:sz="0" w:space="0" w:color="auto"/>
                      </w:divBdr>
                    </w:div>
                    <w:div w:id="944658343">
                      <w:marLeft w:val="-2400"/>
                      <w:marRight w:val="-480"/>
                      <w:marTop w:val="0"/>
                      <w:marBottom w:val="0"/>
                      <w:divBdr>
                        <w:top w:val="none" w:sz="0" w:space="0" w:color="auto"/>
                        <w:left w:val="none" w:sz="0" w:space="0" w:color="auto"/>
                        <w:bottom w:val="none" w:sz="0" w:space="0" w:color="auto"/>
                        <w:right w:val="none" w:sz="0" w:space="0" w:color="auto"/>
                      </w:divBdr>
                    </w:div>
                    <w:div w:id="101942598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epa.org/pdf/formacion2023/Cristina_Bonastre_Rafal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3097</Words>
  <Characters>17038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2024-06-22T16:43:00Z</cp:lastPrinted>
  <dcterms:created xsi:type="dcterms:W3CDTF">2024-10-07T16:44:00Z</dcterms:created>
  <dcterms:modified xsi:type="dcterms:W3CDTF">2024-10-07T16:44:00Z</dcterms:modified>
</cp:coreProperties>
</file>