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2C92" w14:textId="5477F9A3" w:rsidR="00D86FE3" w:rsidRPr="009B1651" w:rsidRDefault="00D86FE3" w:rsidP="00D86FE3">
      <w:pPr>
        <w:rPr>
          <w:rFonts w:cstheme="minorHAnsi"/>
        </w:rPr>
      </w:pPr>
    </w:p>
    <w:p w14:paraId="19B0D0A9" w14:textId="77777777" w:rsidR="00533DB7" w:rsidRPr="009B1651" w:rsidRDefault="00533DB7" w:rsidP="00D86FE3">
      <w:pPr>
        <w:rPr>
          <w:rFonts w:cstheme="minorHAnsi"/>
        </w:rPr>
      </w:pPr>
    </w:p>
    <w:p w14:paraId="3443893F" w14:textId="5D1837F7" w:rsidR="009F2DF6" w:rsidRDefault="009F2DF6" w:rsidP="00CC7FBF">
      <w:pPr>
        <w:jc w:val="center"/>
        <w:rPr>
          <w:rFonts w:cstheme="minorHAnsi"/>
          <w:b/>
          <w:color w:val="000000" w:themeColor="text1"/>
          <w:sz w:val="36"/>
          <w:szCs w:val="36"/>
        </w:rPr>
      </w:pPr>
      <w:r w:rsidRPr="00A711CC">
        <w:rPr>
          <w:rFonts w:cstheme="minorHAnsi"/>
          <w:b/>
          <w:color w:val="000000" w:themeColor="text1"/>
          <w:sz w:val="36"/>
          <w:szCs w:val="36"/>
        </w:rPr>
        <w:t>Prog</w:t>
      </w:r>
      <w:r w:rsidR="00CC7FBF" w:rsidRPr="00A711CC">
        <w:rPr>
          <w:rFonts w:cstheme="minorHAnsi"/>
          <w:b/>
          <w:color w:val="000000" w:themeColor="text1"/>
          <w:sz w:val="36"/>
          <w:szCs w:val="36"/>
        </w:rPr>
        <w:t>rama de Formación y proceso de Acreditación</w:t>
      </w:r>
      <w:r w:rsidR="004C66DC" w:rsidRPr="00A711CC">
        <w:rPr>
          <w:rFonts w:cstheme="minorHAnsi"/>
          <w:b/>
          <w:color w:val="000000" w:themeColor="text1"/>
          <w:sz w:val="36"/>
          <w:szCs w:val="36"/>
        </w:rPr>
        <w:t xml:space="preserve"> y Reacreditación </w:t>
      </w:r>
      <w:r w:rsidR="00694D9B" w:rsidRPr="00A711CC">
        <w:rPr>
          <w:rFonts w:cstheme="minorHAnsi"/>
          <w:b/>
          <w:color w:val="000000" w:themeColor="text1"/>
          <w:sz w:val="36"/>
          <w:szCs w:val="36"/>
        </w:rPr>
        <w:t xml:space="preserve">a </w:t>
      </w:r>
      <w:r w:rsidR="00854378" w:rsidRPr="00A711CC">
        <w:rPr>
          <w:rFonts w:cstheme="minorHAnsi"/>
          <w:b/>
          <w:color w:val="000000" w:themeColor="text1"/>
          <w:sz w:val="36"/>
          <w:szCs w:val="36"/>
        </w:rPr>
        <w:t>Especialidades de</w:t>
      </w:r>
      <w:r w:rsidR="00CC7FBF" w:rsidRPr="00A711CC">
        <w:rPr>
          <w:rFonts w:cstheme="minorHAnsi"/>
          <w:b/>
          <w:color w:val="000000" w:themeColor="text1"/>
          <w:sz w:val="36"/>
          <w:szCs w:val="36"/>
        </w:rPr>
        <w:t xml:space="preserve"> AVEPA</w:t>
      </w:r>
    </w:p>
    <w:p w14:paraId="0527EDA1" w14:textId="77777777" w:rsidR="006D3127" w:rsidRPr="00A711CC" w:rsidRDefault="006D3127" w:rsidP="00CC7FBF">
      <w:pPr>
        <w:jc w:val="center"/>
        <w:rPr>
          <w:rFonts w:cstheme="minorHAnsi"/>
          <w:b/>
          <w:color w:val="000000" w:themeColor="text1"/>
          <w:sz w:val="36"/>
          <w:szCs w:val="36"/>
        </w:rPr>
      </w:pPr>
    </w:p>
    <w:sdt>
      <w:sdtPr>
        <w:rPr>
          <w:rFonts w:asciiTheme="minorHAnsi" w:eastAsiaTheme="minorHAnsi" w:hAnsiTheme="minorHAnsi" w:cstheme="minorHAnsi"/>
          <w:color w:val="auto"/>
          <w:sz w:val="22"/>
          <w:szCs w:val="22"/>
          <w:lang w:eastAsia="en-US"/>
        </w:rPr>
        <w:id w:val="-1968039163"/>
        <w:docPartObj>
          <w:docPartGallery w:val="Table of Contents"/>
          <w:docPartUnique/>
        </w:docPartObj>
      </w:sdtPr>
      <w:sdtEndPr>
        <w:rPr>
          <w:b/>
          <w:bCs/>
        </w:rPr>
      </w:sdtEndPr>
      <w:sdtContent>
        <w:p w14:paraId="5E60701F" w14:textId="77777777" w:rsidR="00D86FE3" w:rsidRPr="009B1651" w:rsidRDefault="00D86FE3">
          <w:pPr>
            <w:pStyle w:val="TtuloTDC"/>
            <w:rPr>
              <w:rFonts w:asciiTheme="minorHAnsi" w:hAnsiTheme="minorHAnsi" w:cstheme="minorHAnsi"/>
              <w:sz w:val="2"/>
            </w:rPr>
          </w:pPr>
        </w:p>
        <w:p w14:paraId="42BFF852" w14:textId="1F3F1C86" w:rsidR="00395C3D" w:rsidRDefault="00D86FE3">
          <w:pPr>
            <w:pStyle w:val="TDC1"/>
            <w:tabs>
              <w:tab w:val="right" w:leader="dot" w:pos="8494"/>
            </w:tabs>
            <w:rPr>
              <w:noProof/>
            </w:rPr>
          </w:pPr>
          <w:r w:rsidRPr="008A7136">
            <w:rPr>
              <w:rFonts w:cstheme="minorHAnsi"/>
              <w:b/>
              <w:bCs/>
            </w:rPr>
            <w:fldChar w:fldCharType="begin"/>
          </w:r>
          <w:r w:rsidRPr="009B1651">
            <w:rPr>
              <w:rFonts w:cstheme="minorHAnsi"/>
              <w:b/>
              <w:bCs/>
            </w:rPr>
            <w:instrText xml:space="preserve"> TOC \o "1-3" \h \z \u </w:instrText>
          </w:r>
          <w:r w:rsidRPr="008A7136">
            <w:rPr>
              <w:rFonts w:cstheme="minorHAnsi"/>
              <w:b/>
              <w:bCs/>
            </w:rPr>
            <w:fldChar w:fldCharType="separate"/>
          </w:r>
          <w:hyperlink w:anchor="_Toc210736722" w:history="1">
            <w:r w:rsidR="00395C3D" w:rsidRPr="00984CCC">
              <w:rPr>
                <w:rStyle w:val="Hipervnculo"/>
                <w:noProof/>
              </w:rPr>
              <w:t>Objetivo</w:t>
            </w:r>
            <w:r w:rsidR="00395C3D">
              <w:rPr>
                <w:noProof/>
                <w:webHidden/>
              </w:rPr>
              <w:tab/>
            </w:r>
            <w:r w:rsidR="00395C3D">
              <w:rPr>
                <w:noProof/>
                <w:webHidden/>
              </w:rPr>
              <w:fldChar w:fldCharType="begin"/>
            </w:r>
            <w:r w:rsidR="00395C3D">
              <w:rPr>
                <w:noProof/>
                <w:webHidden/>
              </w:rPr>
              <w:instrText xml:space="preserve"> PAGEREF _Toc210736722 \h </w:instrText>
            </w:r>
            <w:r w:rsidR="00395C3D">
              <w:rPr>
                <w:noProof/>
                <w:webHidden/>
              </w:rPr>
            </w:r>
            <w:r w:rsidR="00395C3D">
              <w:rPr>
                <w:noProof/>
                <w:webHidden/>
              </w:rPr>
              <w:fldChar w:fldCharType="separate"/>
            </w:r>
            <w:r w:rsidR="00395C3D">
              <w:rPr>
                <w:noProof/>
                <w:webHidden/>
              </w:rPr>
              <w:t>2</w:t>
            </w:r>
            <w:r w:rsidR="00395C3D">
              <w:rPr>
                <w:noProof/>
                <w:webHidden/>
              </w:rPr>
              <w:fldChar w:fldCharType="end"/>
            </w:r>
          </w:hyperlink>
        </w:p>
        <w:p w14:paraId="59A63781" w14:textId="3A5CC99D" w:rsidR="00395C3D" w:rsidRDefault="00395C3D">
          <w:pPr>
            <w:pStyle w:val="TDC1"/>
            <w:tabs>
              <w:tab w:val="right" w:leader="dot" w:pos="8494"/>
            </w:tabs>
            <w:rPr>
              <w:noProof/>
            </w:rPr>
          </w:pPr>
          <w:hyperlink w:anchor="_Toc210736723" w:history="1">
            <w:r w:rsidRPr="00984CCC">
              <w:rPr>
                <w:rStyle w:val="Hipervnculo"/>
                <w:noProof/>
              </w:rPr>
              <w:t>Estructura</w:t>
            </w:r>
            <w:r>
              <w:rPr>
                <w:noProof/>
                <w:webHidden/>
              </w:rPr>
              <w:tab/>
            </w:r>
            <w:r>
              <w:rPr>
                <w:noProof/>
                <w:webHidden/>
              </w:rPr>
              <w:fldChar w:fldCharType="begin"/>
            </w:r>
            <w:r>
              <w:rPr>
                <w:noProof/>
                <w:webHidden/>
              </w:rPr>
              <w:instrText xml:space="preserve"> PAGEREF _Toc210736723 \h </w:instrText>
            </w:r>
            <w:r>
              <w:rPr>
                <w:noProof/>
                <w:webHidden/>
              </w:rPr>
            </w:r>
            <w:r>
              <w:rPr>
                <w:noProof/>
                <w:webHidden/>
              </w:rPr>
              <w:fldChar w:fldCharType="separate"/>
            </w:r>
            <w:r>
              <w:rPr>
                <w:noProof/>
                <w:webHidden/>
              </w:rPr>
              <w:t>2</w:t>
            </w:r>
            <w:r>
              <w:rPr>
                <w:noProof/>
                <w:webHidden/>
              </w:rPr>
              <w:fldChar w:fldCharType="end"/>
            </w:r>
          </w:hyperlink>
        </w:p>
        <w:p w14:paraId="58AC4846" w14:textId="2454DD0C" w:rsidR="00395C3D" w:rsidRDefault="00395C3D">
          <w:pPr>
            <w:pStyle w:val="TDC1"/>
            <w:tabs>
              <w:tab w:val="right" w:leader="dot" w:pos="8494"/>
            </w:tabs>
            <w:rPr>
              <w:noProof/>
            </w:rPr>
          </w:pPr>
          <w:hyperlink w:anchor="_Toc210736724" w:history="1">
            <w:r w:rsidRPr="00984CCC">
              <w:rPr>
                <w:rStyle w:val="Hipervnculo"/>
                <w:noProof/>
              </w:rPr>
              <w:t>Guía de Formación de la especialidad</w:t>
            </w:r>
            <w:r>
              <w:rPr>
                <w:noProof/>
                <w:webHidden/>
              </w:rPr>
              <w:tab/>
            </w:r>
            <w:r>
              <w:rPr>
                <w:noProof/>
                <w:webHidden/>
              </w:rPr>
              <w:fldChar w:fldCharType="begin"/>
            </w:r>
            <w:r>
              <w:rPr>
                <w:noProof/>
                <w:webHidden/>
              </w:rPr>
              <w:instrText xml:space="preserve"> PAGEREF _Toc210736724 \h </w:instrText>
            </w:r>
            <w:r>
              <w:rPr>
                <w:noProof/>
                <w:webHidden/>
              </w:rPr>
            </w:r>
            <w:r>
              <w:rPr>
                <w:noProof/>
                <w:webHidden/>
              </w:rPr>
              <w:fldChar w:fldCharType="separate"/>
            </w:r>
            <w:r>
              <w:rPr>
                <w:noProof/>
                <w:webHidden/>
              </w:rPr>
              <w:t>2</w:t>
            </w:r>
            <w:r>
              <w:rPr>
                <w:noProof/>
                <w:webHidden/>
              </w:rPr>
              <w:fldChar w:fldCharType="end"/>
            </w:r>
          </w:hyperlink>
        </w:p>
        <w:p w14:paraId="645D7B4C" w14:textId="2751E8B3" w:rsidR="00395C3D" w:rsidRDefault="00395C3D">
          <w:pPr>
            <w:pStyle w:val="TDC2"/>
            <w:rPr>
              <w:rFonts w:eastAsiaTheme="minorEastAsia"/>
              <w:noProof/>
              <w:kern w:val="2"/>
              <w:sz w:val="24"/>
              <w:szCs w:val="24"/>
              <w:lang w:eastAsia="es-ES"/>
              <w14:ligatures w14:val="standardContextual"/>
            </w:rPr>
          </w:pPr>
          <w:hyperlink w:anchor="_Toc210736725" w:history="1">
            <w:r w:rsidRPr="00984CCC">
              <w:rPr>
                <w:rStyle w:val="Hipervnculo"/>
                <w:rFonts w:ascii="Calibri" w:eastAsia="Calibri" w:hAnsi="Calibri" w:cstheme="minorHAnsi"/>
                <w:bCs/>
                <w:noProof/>
              </w:rPr>
              <w:t>A.</w:t>
            </w:r>
            <w:r>
              <w:rPr>
                <w:rFonts w:eastAsiaTheme="minorEastAsia"/>
                <w:noProof/>
                <w:kern w:val="2"/>
                <w:sz w:val="24"/>
                <w:szCs w:val="24"/>
                <w:lang w:eastAsia="es-ES"/>
                <w14:ligatures w14:val="standardContextual"/>
              </w:rPr>
              <w:tab/>
            </w:r>
            <w:r w:rsidRPr="00984CCC">
              <w:rPr>
                <w:rStyle w:val="Hipervnculo"/>
                <w:rFonts w:cstheme="minorHAnsi"/>
                <w:noProof/>
              </w:rPr>
              <w:t>Inscripción en el proceso de Formación</w:t>
            </w:r>
            <w:r>
              <w:rPr>
                <w:noProof/>
                <w:webHidden/>
              </w:rPr>
              <w:tab/>
            </w:r>
            <w:r>
              <w:rPr>
                <w:noProof/>
                <w:webHidden/>
              </w:rPr>
              <w:fldChar w:fldCharType="begin"/>
            </w:r>
            <w:r>
              <w:rPr>
                <w:noProof/>
                <w:webHidden/>
              </w:rPr>
              <w:instrText xml:space="preserve"> PAGEREF _Toc210736725 \h </w:instrText>
            </w:r>
            <w:r>
              <w:rPr>
                <w:noProof/>
                <w:webHidden/>
              </w:rPr>
            </w:r>
            <w:r>
              <w:rPr>
                <w:noProof/>
                <w:webHidden/>
              </w:rPr>
              <w:fldChar w:fldCharType="separate"/>
            </w:r>
            <w:r>
              <w:rPr>
                <w:noProof/>
                <w:webHidden/>
              </w:rPr>
              <w:t>2</w:t>
            </w:r>
            <w:r>
              <w:rPr>
                <w:noProof/>
                <w:webHidden/>
              </w:rPr>
              <w:fldChar w:fldCharType="end"/>
            </w:r>
          </w:hyperlink>
        </w:p>
        <w:p w14:paraId="714FF297" w14:textId="4A2CEC0A" w:rsidR="00395C3D" w:rsidRDefault="00395C3D">
          <w:pPr>
            <w:pStyle w:val="TDC3"/>
            <w:rPr>
              <w:rFonts w:eastAsiaTheme="minorEastAsia"/>
              <w:noProof/>
              <w:kern w:val="2"/>
              <w:sz w:val="24"/>
              <w:szCs w:val="24"/>
              <w:lang w:eastAsia="es-ES"/>
              <w14:ligatures w14:val="standardContextual"/>
            </w:rPr>
          </w:pPr>
          <w:hyperlink w:anchor="_Toc210736726" w:history="1">
            <w:r w:rsidRPr="00984CCC">
              <w:rPr>
                <w:rStyle w:val="Hipervnculo"/>
                <w:noProof/>
              </w:rPr>
              <w:t>Requerimientos</w:t>
            </w:r>
            <w:r w:rsidRPr="00984CCC">
              <w:rPr>
                <w:rStyle w:val="Hipervnculo"/>
                <w:noProof/>
                <w:spacing w:val="-2"/>
              </w:rPr>
              <w:t xml:space="preserve"> </w:t>
            </w:r>
            <w:r w:rsidRPr="00984CCC">
              <w:rPr>
                <w:rStyle w:val="Hipervnculo"/>
                <w:noProof/>
              </w:rPr>
              <w:t>mínimos</w:t>
            </w:r>
            <w:r>
              <w:rPr>
                <w:noProof/>
                <w:webHidden/>
              </w:rPr>
              <w:tab/>
            </w:r>
            <w:r>
              <w:rPr>
                <w:noProof/>
                <w:webHidden/>
              </w:rPr>
              <w:fldChar w:fldCharType="begin"/>
            </w:r>
            <w:r>
              <w:rPr>
                <w:noProof/>
                <w:webHidden/>
              </w:rPr>
              <w:instrText xml:space="preserve"> PAGEREF _Toc210736726 \h </w:instrText>
            </w:r>
            <w:r>
              <w:rPr>
                <w:noProof/>
                <w:webHidden/>
              </w:rPr>
            </w:r>
            <w:r>
              <w:rPr>
                <w:noProof/>
                <w:webHidden/>
              </w:rPr>
              <w:fldChar w:fldCharType="separate"/>
            </w:r>
            <w:r>
              <w:rPr>
                <w:noProof/>
                <w:webHidden/>
              </w:rPr>
              <w:t>3</w:t>
            </w:r>
            <w:r>
              <w:rPr>
                <w:noProof/>
                <w:webHidden/>
              </w:rPr>
              <w:fldChar w:fldCharType="end"/>
            </w:r>
          </w:hyperlink>
        </w:p>
        <w:p w14:paraId="231A7ED9" w14:textId="0A5A8829" w:rsidR="00395C3D" w:rsidRDefault="00395C3D">
          <w:pPr>
            <w:pStyle w:val="TDC3"/>
            <w:rPr>
              <w:rFonts w:eastAsiaTheme="minorEastAsia"/>
              <w:noProof/>
              <w:kern w:val="2"/>
              <w:sz w:val="24"/>
              <w:szCs w:val="24"/>
              <w:lang w:eastAsia="es-ES"/>
              <w14:ligatures w14:val="standardContextual"/>
            </w:rPr>
          </w:pPr>
          <w:hyperlink w:anchor="_Toc210736727" w:history="1">
            <w:r w:rsidRPr="00984CCC">
              <w:rPr>
                <w:rStyle w:val="Hipervnculo"/>
                <w:rFonts w:cstheme="minorHAnsi"/>
                <w:noProof/>
              </w:rPr>
              <w:t>Tutor</w:t>
            </w:r>
            <w:r>
              <w:rPr>
                <w:noProof/>
                <w:webHidden/>
              </w:rPr>
              <w:tab/>
            </w:r>
            <w:r>
              <w:rPr>
                <w:noProof/>
                <w:webHidden/>
              </w:rPr>
              <w:fldChar w:fldCharType="begin"/>
            </w:r>
            <w:r>
              <w:rPr>
                <w:noProof/>
                <w:webHidden/>
              </w:rPr>
              <w:instrText xml:space="preserve"> PAGEREF _Toc210736727 \h </w:instrText>
            </w:r>
            <w:r>
              <w:rPr>
                <w:noProof/>
                <w:webHidden/>
              </w:rPr>
            </w:r>
            <w:r>
              <w:rPr>
                <w:noProof/>
                <w:webHidden/>
              </w:rPr>
              <w:fldChar w:fldCharType="separate"/>
            </w:r>
            <w:r>
              <w:rPr>
                <w:noProof/>
                <w:webHidden/>
              </w:rPr>
              <w:t>3</w:t>
            </w:r>
            <w:r>
              <w:rPr>
                <w:noProof/>
                <w:webHidden/>
              </w:rPr>
              <w:fldChar w:fldCharType="end"/>
            </w:r>
          </w:hyperlink>
        </w:p>
        <w:p w14:paraId="4A810533" w14:textId="2DB3E059" w:rsidR="00395C3D" w:rsidRDefault="00395C3D">
          <w:pPr>
            <w:pStyle w:val="TDC2"/>
            <w:rPr>
              <w:rFonts w:eastAsiaTheme="minorEastAsia"/>
              <w:noProof/>
              <w:kern w:val="2"/>
              <w:sz w:val="24"/>
              <w:szCs w:val="24"/>
              <w:lang w:eastAsia="es-ES"/>
              <w14:ligatures w14:val="standardContextual"/>
            </w:rPr>
          </w:pPr>
          <w:hyperlink w:anchor="_Toc210736728" w:history="1">
            <w:r w:rsidRPr="00984CCC">
              <w:rPr>
                <w:rStyle w:val="Hipervnculo"/>
                <w:rFonts w:ascii="Calibri" w:eastAsia="Calibri" w:hAnsi="Calibri" w:cstheme="minorHAnsi"/>
                <w:bCs/>
                <w:noProof/>
              </w:rPr>
              <w:t>B.</w:t>
            </w:r>
            <w:r>
              <w:rPr>
                <w:rFonts w:eastAsiaTheme="minorEastAsia"/>
                <w:noProof/>
                <w:kern w:val="2"/>
                <w:sz w:val="24"/>
                <w:szCs w:val="24"/>
                <w:lang w:eastAsia="es-ES"/>
                <w14:ligatures w14:val="standardContextual"/>
              </w:rPr>
              <w:tab/>
            </w:r>
            <w:r w:rsidRPr="00984CCC">
              <w:rPr>
                <w:rStyle w:val="Hipervnculo"/>
                <w:rFonts w:cstheme="minorHAnsi"/>
                <w:noProof/>
              </w:rPr>
              <w:t>Periodo de Formación</w:t>
            </w:r>
            <w:r>
              <w:rPr>
                <w:noProof/>
                <w:webHidden/>
              </w:rPr>
              <w:tab/>
            </w:r>
            <w:r>
              <w:rPr>
                <w:noProof/>
                <w:webHidden/>
              </w:rPr>
              <w:fldChar w:fldCharType="begin"/>
            </w:r>
            <w:r>
              <w:rPr>
                <w:noProof/>
                <w:webHidden/>
              </w:rPr>
              <w:instrText xml:space="preserve"> PAGEREF _Toc210736728 \h </w:instrText>
            </w:r>
            <w:r>
              <w:rPr>
                <w:noProof/>
                <w:webHidden/>
              </w:rPr>
            </w:r>
            <w:r>
              <w:rPr>
                <w:noProof/>
                <w:webHidden/>
              </w:rPr>
              <w:fldChar w:fldCharType="separate"/>
            </w:r>
            <w:r>
              <w:rPr>
                <w:noProof/>
                <w:webHidden/>
              </w:rPr>
              <w:t>3</w:t>
            </w:r>
            <w:r>
              <w:rPr>
                <w:noProof/>
                <w:webHidden/>
              </w:rPr>
              <w:fldChar w:fldCharType="end"/>
            </w:r>
          </w:hyperlink>
        </w:p>
        <w:p w14:paraId="52B16279" w14:textId="22693B27" w:rsidR="00395C3D" w:rsidRDefault="00395C3D">
          <w:pPr>
            <w:pStyle w:val="TDC3"/>
            <w:rPr>
              <w:rFonts w:eastAsiaTheme="minorEastAsia"/>
              <w:noProof/>
              <w:kern w:val="2"/>
              <w:sz w:val="24"/>
              <w:szCs w:val="24"/>
              <w:lang w:eastAsia="es-ES"/>
              <w14:ligatures w14:val="standardContextual"/>
            </w:rPr>
          </w:pPr>
          <w:hyperlink w:anchor="_Toc210736729" w:history="1">
            <w:r w:rsidRPr="00984CCC">
              <w:rPr>
                <w:rStyle w:val="Hipervnculo"/>
                <w:rFonts w:cstheme="minorHAnsi"/>
                <w:noProof/>
              </w:rPr>
              <w:t>Objetivos</w:t>
            </w:r>
            <w:r w:rsidRPr="00984CCC">
              <w:rPr>
                <w:rStyle w:val="Hipervnculo"/>
                <w:rFonts w:cstheme="minorHAnsi"/>
                <w:noProof/>
                <w:spacing w:val="29"/>
              </w:rPr>
              <w:t xml:space="preserve"> </w:t>
            </w:r>
            <w:r w:rsidRPr="00984CCC">
              <w:rPr>
                <w:rStyle w:val="Hipervnculo"/>
                <w:rFonts w:cstheme="minorHAnsi"/>
                <w:noProof/>
              </w:rPr>
              <w:t>de</w:t>
            </w:r>
            <w:r w:rsidRPr="00984CCC">
              <w:rPr>
                <w:rStyle w:val="Hipervnculo"/>
                <w:rFonts w:cstheme="minorHAnsi"/>
                <w:noProof/>
                <w:spacing w:val="28"/>
              </w:rPr>
              <w:t xml:space="preserve"> </w:t>
            </w:r>
            <w:r w:rsidRPr="00984CCC">
              <w:rPr>
                <w:rStyle w:val="Hipervnculo"/>
                <w:rFonts w:cstheme="minorHAnsi"/>
                <w:noProof/>
              </w:rPr>
              <w:t>aprendizaje</w:t>
            </w:r>
            <w:r>
              <w:rPr>
                <w:noProof/>
                <w:webHidden/>
              </w:rPr>
              <w:tab/>
            </w:r>
            <w:r>
              <w:rPr>
                <w:noProof/>
                <w:webHidden/>
              </w:rPr>
              <w:fldChar w:fldCharType="begin"/>
            </w:r>
            <w:r>
              <w:rPr>
                <w:noProof/>
                <w:webHidden/>
              </w:rPr>
              <w:instrText xml:space="preserve"> PAGEREF _Toc210736729 \h </w:instrText>
            </w:r>
            <w:r>
              <w:rPr>
                <w:noProof/>
                <w:webHidden/>
              </w:rPr>
            </w:r>
            <w:r>
              <w:rPr>
                <w:noProof/>
                <w:webHidden/>
              </w:rPr>
              <w:fldChar w:fldCharType="separate"/>
            </w:r>
            <w:r>
              <w:rPr>
                <w:noProof/>
                <w:webHidden/>
              </w:rPr>
              <w:t>3</w:t>
            </w:r>
            <w:r>
              <w:rPr>
                <w:noProof/>
                <w:webHidden/>
              </w:rPr>
              <w:fldChar w:fldCharType="end"/>
            </w:r>
          </w:hyperlink>
        </w:p>
        <w:p w14:paraId="7A1B99D7" w14:textId="705B47F1" w:rsidR="00395C3D" w:rsidRDefault="00395C3D">
          <w:pPr>
            <w:pStyle w:val="TDC3"/>
            <w:rPr>
              <w:rFonts w:eastAsiaTheme="minorEastAsia"/>
              <w:noProof/>
              <w:kern w:val="2"/>
              <w:sz w:val="24"/>
              <w:szCs w:val="24"/>
              <w:lang w:eastAsia="es-ES"/>
              <w14:ligatures w14:val="standardContextual"/>
            </w:rPr>
          </w:pPr>
          <w:hyperlink w:anchor="_Toc210736730" w:history="1">
            <w:r w:rsidRPr="00984CCC">
              <w:rPr>
                <w:rStyle w:val="Hipervnculo"/>
                <w:rFonts w:cstheme="minorHAnsi"/>
                <w:noProof/>
              </w:rPr>
              <w:t>Documentación</w:t>
            </w:r>
            <w:r w:rsidRPr="00984CCC">
              <w:rPr>
                <w:rStyle w:val="Hipervnculo"/>
                <w:rFonts w:cstheme="minorHAnsi"/>
                <w:noProof/>
                <w:spacing w:val="4"/>
              </w:rPr>
              <w:t xml:space="preserve"> </w:t>
            </w:r>
            <w:r w:rsidRPr="00984CCC">
              <w:rPr>
                <w:rStyle w:val="Hipervnculo"/>
                <w:rFonts w:cstheme="minorHAnsi"/>
                <w:noProof/>
              </w:rPr>
              <w:t>de</w:t>
            </w:r>
            <w:r w:rsidRPr="00984CCC">
              <w:rPr>
                <w:rStyle w:val="Hipervnculo"/>
                <w:rFonts w:cstheme="minorHAnsi"/>
                <w:noProof/>
                <w:spacing w:val="4"/>
              </w:rPr>
              <w:t xml:space="preserve"> </w:t>
            </w:r>
            <w:r w:rsidRPr="00984CCC">
              <w:rPr>
                <w:rStyle w:val="Hipervnculo"/>
                <w:rFonts w:cstheme="minorHAnsi"/>
                <w:noProof/>
              </w:rPr>
              <w:t>consulta</w:t>
            </w:r>
            <w:r>
              <w:rPr>
                <w:noProof/>
                <w:webHidden/>
              </w:rPr>
              <w:tab/>
            </w:r>
            <w:r>
              <w:rPr>
                <w:noProof/>
                <w:webHidden/>
              </w:rPr>
              <w:fldChar w:fldCharType="begin"/>
            </w:r>
            <w:r>
              <w:rPr>
                <w:noProof/>
                <w:webHidden/>
              </w:rPr>
              <w:instrText xml:space="preserve"> PAGEREF _Toc210736730 \h </w:instrText>
            </w:r>
            <w:r>
              <w:rPr>
                <w:noProof/>
                <w:webHidden/>
              </w:rPr>
            </w:r>
            <w:r>
              <w:rPr>
                <w:noProof/>
                <w:webHidden/>
              </w:rPr>
              <w:fldChar w:fldCharType="separate"/>
            </w:r>
            <w:r>
              <w:rPr>
                <w:noProof/>
                <w:webHidden/>
              </w:rPr>
              <w:t>4</w:t>
            </w:r>
            <w:r>
              <w:rPr>
                <w:noProof/>
                <w:webHidden/>
              </w:rPr>
              <w:fldChar w:fldCharType="end"/>
            </w:r>
          </w:hyperlink>
        </w:p>
        <w:p w14:paraId="0FE9BDCD" w14:textId="56FE0CF8" w:rsidR="00395C3D" w:rsidRDefault="00395C3D">
          <w:pPr>
            <w:pStyle w:val="TDC3"/>
            <w:rPr>
              <w:rFonts w:eastAsiaTheme="minorEastAsia"/>
              <w:noProof/>
              <w:kern w:val="2"/>
              <w:sz w:val="24"/>
              <w:szCs w:val="24"/>
              <w:lang w:eastAsia="es-ES"/>
              <w14:ligatures w14:val="standardContextual"/>
            </w:rPr>
          </w:pPr>
          <w:hyperlink w:anchor="_Toc210736731" w:history="1">
            <w:r w:rsidRPr="00984CCC">
              <w:rPr>
                <w:rStyle w:val="Hipervnculo"/>
                <w:rFonts w:cstheme="minorHAnsi"/>
                <w:noProof/>
              </w:rPr>
              <w:t>Baremo</w:t>
            </w:r>
            <w:r w:rsidRPr="00984CCC">
              <w:rPr>
                <w:rStyle w:val="Hipervnculo"/>
                <w:rFonts w:cstheme="minorHAnsi"/>
                <w:noProof/>
                <w:spacing w:val="23"/>
              </w:rPr>
              <w:t xml:space="preserve"> </w:t>
            </w:r>
            <w:r w:rsidRPr="00984CCC">
              <w:rPr>
                <w:rStyle w:val="Hipervnculo"/>
                <w:rFonts w:cstheme="minorHAnsi"/>
                <w:noProof/>
              </w:rPr>
              <w:t>de</w:t>
            </w:r>
            <w:r w:rsidRPr="00984CCC">
              <w:rPr>
                <w:rStyle w:val="Hipervnculo"/>
                <w:rFonts w:cstheme="minorHAnsi"/>
                <w:noProof/>
                <w:spacing w:val="23"/>
              </w:rPr>
              <w:t xml:space="preserve"> </w:t>
            </w:r>
            <w:r w:rsidRPr="00984CCC">
              <w:rPr>
                <w:rStyle w:val="Hipervnculo"/>
                <w:rFonts w:cstheme="minorHAnsi"/>
                <w:noProof/>
              </w:rPr>
              <w:t>la</w:t>
            </w:r>
            <w:r w:rsidRPr="00984CCC">
              <w:rPr>
                <w:rStyle w:val="Hipervnculo"/>
                <w:rFonts w:cstheme="minorHAnsi"/>
                <w:noProof/>
                <w:spacing w:val="23"/>
              </w:rPr>
              <w:t xml:space="preserve"> </w:t>
            </w:r>
            <w:r w:rsidRPr="00984CCC">
              <w:rPr>
                <w:rStyle w:val="Hipervnculo"/>
                <w:rFonts w:cstheme="minorHAnsi"/>
                <w:noProof/>
              </w:rPr>
              <w:t>formación</w:t>
            </w:r>
            <w:r>
              <w:rPr>
                <w:noProof/>
                <w:webHidden/>
              </w:rPr>
              <w:tab/>
            </w:r>
            <w:r>
              <w:rPr>
                <w:noProof/>
                <w:webHidden/>
              </w:rPr>
              <w:fldChar w:fldCharType="begin"/>
            </w:r>
            <w:r>
              <w:rPr>
                <w:noProof/>
                <w:webHidden/>
              </w:rPr>
              <w:instrText xml:space="preserve"> PAGEREF _Toc210736731 \h </w:instrText>
            </w:r>
            <w:r>
              <w:rPr>
                <w:noProof/>
                <w:webHidden/>
              </w:rPr>
            </w:r>
            <w:r>
              <w:rPr>
                <w:noProof/>
                <w:webHidden/>
              </w:rPr>
              <w:fldChar w:fldCharType="separate"/>
            </w:r>
            <w:r>
              <w:rPr>
                <w:noProof/>
                <w:webHidden/>
              </w:rPr>
              <w:t>4</w:t>
            </w:r>
            <w:r>
              <w:rPr>
                <w:noProof/>
                <w:webHidden/>
              </w:rPr>
              <w:fldChar w:fldCharType="end"/>
            </w:r>
          </w:hyperlink>
        </w:p>
        <w:p w14:paraId="15231C25" w14:textId="3C3A81CD" w:rsidR="00395C3D" w:rsidRDefault="00395C3D">
          <w:pPr>
            <w:pStyle w:val="TDC3"/>
            <w:rPr>
              <w:rFonts w:eastAsiaTheme="minorEastAsia"/>
              <w:noProof/>
              <w:kern w:val="2"/>
              <w:sz w:val="24"/>
              <w:szCs w:val="24"/>
              <w:lang w:eastAsia="es-ES"/>
              <w14:ligatures w14:val="standardContextual"/>
            </w:rPr>
          </w:pPr>
          <w:hyperlink w:anchor="_Toc210736732" w:history="1">
            <w:r w:rsidRPr="00984CCC">
              <w:rPr>
                <w:rStyle w:val="Hipervnculo"/>
                <w:rFonts w:cstheme="minorHAnsi"/>
                <w:noProof/>
              </w:rPr>
              <w:t>Duración del período de formación o tutoría</w:t>
            </w:r>
            <w:r>
              <w:rPr>
                <w:noProof/>
                <w:webHidden/>
              </w:rPr>
              <w:tab/>
            </w:r>
            <w:r>
              <w:rPr>
                <w:noProof/>
                <w:webHidden/>
              </w:rPr>
              <w:fldChar w:fldCharType="begin"/>
            </w:r>
            <w:r>
              <w:rPr>
                <w:noProof/>
                <w:webHidden/>
              </w:rPr>
              <w:instrText xml:space="preserve"> PAGEREF _Toc210736732 \h </w:instrText>
            </w:r>
            <w:r>
              <w:rPr>
                <w:noProof/>
                <w:webHidden/>
              </w:rPr>
            </w:r>
            <w:r>
              <w:rPr>
                <w:noProof/>
                <w:webHidden/>
              </w:rPr>
              <w:fldChar w:fldCharType="separate"/>
            </w:r>
            <w:r>
              <w:rPr>
                <w:noProof/>
                <w:webHidden/>
              </w:rPr>
              <w:t>4</w:t>
            </w:r>
            <w:r>
              <w:rPr>
                <w:noProof/>
                <w:webHidden/>
              </w:rPr>
              <w:fldChar w:fldCharType="end"/>
            </w:r>
          </w:hyperlink>
        </w:p>
        <w:p w14:paraId="7EFB7388" w14:textId="2DBF0AF9" w:rsidR="00395C3D" w:rsidRDefault="00395C3D">
          <w:pPr>
            <w:pStyle w:val="TDC3"/>
            <w:rPr>
              <w:rFonts w:eastAsiaTheme="minorEastAsia"/>
              <w:noProof/>
              <w:kern w:val="2"/>
              <w:sz w:val="24"/>
              <w:szCs w:val="24"/>
              <w:lang w:eastAsia="es-ES"/>
              <w14:ligatures w14:val="standardContextual"/>
            </w:rPr>
          </w:pPr>
          <w:hyperlink w:anchor="_Toc210736733" w:history="1">
            <w:r w:rsidRPr="00984CCC">
              <w:rPr>
                <w:rStyle w:val="Hipervnculo"/>
                <w:rFonts w:cstheme="minorHAnsi"/>
                <w:noProof/>
              </w:rPr>
              <w:t>Baja temporal</w:t>
            </w:r>
            <w:r>
              <w:rPr>
                <w:noProof/>
                <w:webHidden/>
              </w:rPr>
              <w:tab/>
            </w:r>
            <w:r>
              <w:rPr>
                <w:noProof/>
                <w:webHidden/>
              </w:rPr>
              <w:fldChar w:fldCharType="begin"/>
            </w:r>
            <w:r>
              <w:rPr>
                <w:noProof/>
                <w:webHidden/>
              </w:rPr>
              <w:instrText xml:space="preserve"> PAGEREF _Toc210736733 \h </w:instrText>
            </w:r>
            <w:r>
              <w:rPr>
                <w:noProof/>
                <w:webHidden/>
              </w:rPr>
            </w:r>
            <w:r>
              <w:rPr>
                <w:noProof/>
                <w:webHidden/>
              </w:rPr>
              <w:fldChar w:fldCharType="separate"/>
            </w:r>
            <w:r>
              <w:rPr>
                <w:noProof/>
                <w:webHidden/>
              </w:rPr>
              <w:t>5</w:t>
            </w:r>
            <w:r>
              <w:rPr>
                <w:noProof/>
                <w:webHidden/>
              </w:rPr>
              <w:fldChar w:fldCharType="end"/>
            </w:r>
          </w:hyperlink>
        </w:p>
        <w:p w14:paraId="0F8C1C2C" w14:textId="5A670BD9" w:rsidR="00395C3D" w:rsidRDefault="00395C3D">
          <w:pPr>
            <w:pStyle w:val="TDC2"/>
            <w:rPr>
              <w:rFonts w:eastAsiaTheme="minorEastAsia"/>
              <w:noProof/>
              <w:kern w:val="2"/>
              <w:sz w:val="24"/>
              <w:szCs w:val="24"/>
              <w:lang w:eastAsia="es-ES"/>
              <w14:ligatures w14:val="standardContextual"/>
            </w:rPr>
          </w:pPr>
          <w:hyperlink w:anchor="_Toc210736734" w:history="1">
            <w:r w:rsidRPr="00984CCC">
              <w:rPr>
                <w:rStyle w:val="Hipervnculo"/>
                <w:rFonts w:ascii="Calibri" w:eastAsia="Calibri" w:hAnsi="Calibri" w:cstheme="minorHAnsi"/>
                <w:bCs/>
                <w:noProof/>
              </w:rPr>
              <w:t>C.</w:t>
            </w:r>
            <w:r>
              <w:rPr>
                <w:rFonts w:eastAsiaTheme="minorEastAsia"/>
                <w:noProof/>
                <w:kern w:val="2"/>
                <w:sz w:val="24"/>
                <w:szCs w:val="24"/>
                <w:lang w:eastAsia="es-ES"/>
                <w14:ligatures w14:val="standardContextual"/>
              </w:rPr>
              <w:tab/>
            </w:r>
            <w:r w:rsidRPr="00984CCC">
              <w:rPr>
                <w:rStyle w:val="Hipervnculo"/>
                <w:rFonts w:cstheme="minorHAnsi"/>
                <w:noProof/>
              </w:rPr>
              <w:t>Credenciales</w:t>
            </w:r>
            <w:r>
              <w:rPr>
                <w:noProof/>
                <w:webHidden/>
              </w:rPr>
              <w:tab/>
            </w:r>
            <w:r>
              <w:rPr>
                <w:noProof/>
                <w:webHidden/>
              </w:rPr>
              <w:fldChar w:fldCharType="begin"/>
            </w:r>
            <w:r>
              <w:rPr>
                <w:noProof/>
                <w:webHidden/>
              </w:rPr>
              <w:instrText xml:space="preserve"> PAGEREF _Toc210736734 \h </w:instrText>
            </w:r>
            <w:r>
              <w:rPr>
                <w:noProof/>
                <w:webHidden/>
              </w:rPr>
            </w:r>
            <w:r>
              <w:rPr>
                <w:noProof/>
                <w:webHidden/>
              </w:rPr>
              <w:fldChar w:fldCharType="separate"/>
            </w:r>
            <w:r>
              <w:rPr>
                <w:noProof/>
                <w:webHidden/>
              </w:rPr>
              <w:t>5</w:t>
            </w:r>
            <w:r>
              <w:rPr>
                <w:noProof/>
                <w:webHidden/>
              </w:rPr>
              <w:fldChar w:fldCharType="end"/>
            </w:r>
          </w:hyperlink>
        </w:p>
        <w:p w14:paraId="0D218FE4" w14:textId="7C59C199" w:rsidR="00395C3D" w:rsidRDefault="00395C3D">
          <w:pPr>
            <w:pStyle w:val="TDC3"/>
            <w:rPr>
              <w:rFonts w:eastAsiaTheme="minorEastAsia"/>
              <w:noProof/>
              <w:kern w:val="2"/>
              <w:sz w:val="24"/>
              <w:szCs w:val="24"/>
              <w:lang w:eastAsia="es-ES"/>
              <w14:ligatures w14:val="standardContextual"/>
            </w:rPr>
          </w:pPr>
          <w:hyperlink w:anchor="_Toc210736735" w:history="1">
            <w:r w:rsidRPr="00984CCC">
              <w:rPr>
                <w:rStyle w:val="Hipervnculo"/>
                <w:rFonts w:cstheme="minorHAnsi"/>
                <w:noProof/>
              </w:rPr>
              <w:t>Periodo de obtención de los méritos</w:t>
            </w:r>
            <w:r>
              <w:rPr>
                <w:noProof/>
                <w:webHidden/>
              </w:rPr>
              <w:tab/>
            </w:r>
            <w:r>
              <w:rPr>
                <w:noProof/>
                <w:webHidden/>
              </w:rPr>
              <w:fldChar w:fldCharType="begin"/>
            </w:r>
            <w:r>
              <w:rPr>
                <w:noProof/>
                <w:webHidden/>
              </w:rPr>
              <w:instrText xml:space="preserve"> PAGEREF _Toc210736735 \h </w:instrText>
            </w:r>
            <w:r>
              <w:rPr>
                <w:noProof/>
                <w:webHidden/>
              </w:rPr>
            </w:r>
            <w:r>
              <w:rPr>
                <w:noProof/>
                <w:webHidden/>
              </w:rPr>
              <w:fldChar w:fldCharType="separate"/>
            </w:r>
            <w:r>
              <w:rPr>
                <w:noProof/>
                <w:webHidden/>
              </w:rPr>
              <w:t>5</w:t>
            </w:r>
            <w:r>
              <w:rPr>
                <w:noProof/>
                <w:webHidden/>
              </w:rPr>
              <w:fldChar w:fldCharType="end"/>
            </w:r>
          </w:hyperlink>
        </w:p>
        <w:p w14:paraId="5B99D161" w14:textId="3013E183" w:rsidR="00395C3D" w:rsidRDefault="00395C3D">
          <w:pPr>
            <w:pStyle w:val="TDC3"/>
            <w:rPr>
              <w:rFonts w:eastAsiaTheme="minorEastAsia"/>
              <w:noProof/>
              <w:kern w:val="2"/>
              <w:sz w:val="24"/>
              <w:szCs w:val="24"/>
              <w:lang w:eastAsia="es-ES"/>
              <w14:ligatures w14:val="standardContextual"/>
            </w:rPr>
          </w:pPr>
          <w:hyperlink w:anchor="_Toc210736736" w:history="1">
            <w:r w:rsidRPr="00984CCC">
              <w:rPr>
                <w:rStyle w:val="Hipervnculo"/>
                <w:rFonts w:cstheme="minorHAnsi"/>
                <w:noProof/>
              </w:rPr>
              <w:t>Comité</w:t>
            </w:r>
            <w:r w:rsidRPr="00984CCC">
              <w:rPr>
                <w:rStyle w:val="Hipervnculo"/>
                <w:rFonts w:cstheme="minorHAnsi"/>
                <w:noProof/>
                <w:spacing w:val="35"/>
              </w:rPr>
              <w:t xml:space="preserve"> </w:t>
            </w:r>
            <w:r w:rsidRPr="00984CCC">
              <w:rPr>
                <w:rStyle w:val="Hipervnculo"/>
                <w:rFonts w:cstheme="minorHAnsi"/>
                <w:noProof/>
              </w:rPr>
              <w:t>de</w:t>
            </w:r>
            <w:r w:rsidRPr="00984CCC">
              <w:rPr>
                <w:rStyle w:val="Hipervnculo"/>
                <w:rFonts w:cstheme="minorHAnsi"/>
                <w:noProof/>
                <w:spacing w:val="35"/>
              </w:rPr>
              <w:t xml:space="preserve"> </w:t>
            </w:r>
            <w:r w:rsidRPr="00984CCC">
              <w:rPr>
                <w:rStyle w:val="Hipervnculo"/>
                <w:rFonts w:cstheme="minorHAnsi"/>
                <w:noProof/>
              </w:rPr>
              <w:t>Credenciales</w:t>
            </w:r>
            <w:r>
              <w:rPr>
                <w:noProof/>
                <w:webHidden/>
              </w:rPr>
              <w:tab/>
            </w:r>
            <w:r>
              <w:rPr>
                <w:noProof/>
                <w:webHidden/>
              </w:rPr>
              <w:fldChar w:fldCharType="begin"/>
            </w:r>
            <w:r>
              <w:rPr>
                <w:noProof/>
                <w:webHidden/>
              </w:rPr>
              <w:instrText xml:space="preserve"> PAGEREF _Toc210736736 \h </w:instrText>
            </w:r>
            <w:r>
              <w:rPr>
                <w:noProof/>
                <w:webHidden/>
              </w:rPr>
            </w:r>
            <w:r>
              <w:rPr>
                <w:noProof/>
                <w:webHidden/>
              </w:rPr>
              <w:fldChar w:fldCharType="separate"/>
            </w:r>
            <w:r>
              <w:rPr>
                <w:noProof/>
                <w:webHidden/>
              </w:rPr>
              <w:t>5</w:t>
            </w:r>
            <w:r>
              <w:rPr>
                <w:noProof/>
                <w:webHidden/>
              </w:rPr>
              <w:fldChar w:fldCharType="end"/>
            </w:r>
          </w:hyperlink>
        </w:p>
        <w:p w14:paraId="37024EE1" w14:textId="10892C4E" w:rsidR="00395C3D" w:rsidRDefault="00395C3D">
          <w:pPr>
            <w:pStyle w:val="TDC2"/>
            <w:rPr>
              <w:rFonts w:eastAsiaTheme="minorEastAsia"/>
              <w:noProof/>
              <w:kern w:val="2"/>
              <w:sz w:val="24"/>
              <w:szCs w:val="24"/>
              <w:lang w:eastAsia="es-ES"/>
              <w14:ligatures w14:val="standardContextual"/>
            </w:rPr>
          </w:pPr>
          <w:hyperlink w:anchor="_Toc210736737" w:history="1">
            <w:r w:rsidRPr="00984CCC">
              <w:rPr>
                <w:rStyle w:val="Hipervnculo"/>
                <w:rFonts w:ascii="Calibri" w:eastAsia="Calibri" w:hAnsi="Calibri" w:cstheme="minorHAnsi"/>
                <w:bCs/>
                <w:noProof/>
              </w:rPr>
              <w:t>D.</w:t>
            </w:r>
            <w:r>
              <w:rPr>
                <w:rFonts w:eastAsiaTheme="minorEastAsia"/>
                <w:noProof/>
                <w:kern w:val="2"/>
                <w:sz w:val="24"/>
                <w:szCs w:val="24"/>
                <w:lang w:eastAsia="es-ES"/>
                <w14:ligatures w14:val="standardContextual"/>
              </w:rPr>
              <w:tab/>
            </w:r>
            <w:r w:rsidRPr="00984CCC">
              <w:rPr>
                <w:rStyle w:val="Hipervnculo"/>
                <w:rFonts w:cstheme="minorHAnsi"/>
                <w:noProof/>
              </w:rPr>
              <w:t>Evaluación</w:t>
            </w:r>
            <w:r>
              <w:rPr>
                <w:noProof/>
                <w:webHidden/>
              </w:rPr>
              <w:tab/>
            </w:r>
            <w:r>
              <w:rPr>
                <w:noProof/>
                <w:webHidden/>
              </w:rPr>
              <w:fldChar w:fldCharType="begin"/>
            </w:r>
            <w:r>
              <w:rPr>
                <w:noProof/>
                <w:webHidden/>
              </w:rPr>
              <w:instrText xml:space="preserve"> PAGEREF _Toc210736737 \h </w:instrText>
            </w:r>
            <w:r>
              <w:rPr>
                <w:noProof/>
                <w:webHidden/>
              </w:rPr>
            </w:r>
            <w:r>
              <w:rPr>
                <w:noProof/>
                <w:webHidden/>
              </w:rPr>
              <w:fldChar w:fldCharType="separate"/>
            </w:r>
            <w:r>
              <w:rPr>
                <w:noProof/>
                <w:webHidden/>
              </w:rPr>
              <w:t>6</w:t>
            </w:r>
            <w:r>
              <w:rPr>
                <w:noProof/>
                <w:webHidden/>
              </w:rPr>
              <w:fldChar w:fldCharType="end"/>
            </w:r>
          </w:hyperlink>
        </w:p>
        <w:p w14:paraId="6E98E301" w14:textId="27879920" w:rsidR="00395C3D" w:rsidRDefault="00395C3D">
          <w:pPr>
            <w:pStyle w:val="TDC3"/>
            <w:rPr>
              <w:rFonts w:eastAsiaTheme="minorEastAsia"/>
              <w:noProof/>
              <w:kern w:val="2"/>
              <w:sz w:val="24"/>
              <w:szCs w:val="24"/>
              <w:lang w:eastAsia="es-ES"/>
              <w14:ligatures w14:val="standardContextual"/>
            </w:rPr>
          </w:pPr>
          <w:hyperlink w:anchor="_Toc210736738" w:history="1">
            <w:r w:rsidRPr="00984CCC">
              <w:rPr>
                <w:rStyle w:val="Hipervnculo"/>
                <w:rFonts w:cstheme="minorHAnsi"/>
                <w:noProof/>
              </w:rPr>
              <w:t>Pruebas</w:t>
            </w:r>
            <w:r>
              <w:rPr>
                <w:noProof/>
                <w:webHidden/>
              </w:rPr>
              <w:tab/>
            </w:r>
            <w:r>
              <w:rPr>
                <w:noProof/>
                <w:webHidden/>
              </w:rPr>
              <w:fldChar w:fldCharType="begin"/>
            </w:r>
            <w:r>
              <w:rPr>
                <w:noProof/>
                <w:webHidden/>
              </w:rPr>
              <w:instrText xml:space="preserve"> PAGEREF _Toc210736738 \h </w:instrText>
            </w:r>
            <w:r>
              <w:rPr>
                <w:noProof/>
                <w:webHidden/>
              </w:rPr>
            </w:r>
            <w:r>
              <w:rPr>
                <w:noProof/>
                <w:webHidden/>
              </w:rPr>
              <w:fldChar w:fldCharType="separate"/>
            </w:r>
            <w:r>
              <w:rPr>
                <w:noProof/>
                <w:webHidden/>
              </w:rPr>
              <w:t>6</w:t>
            </w:r>
            <w:r>
              <w:rPr>
                <w:noProof/>
                <w:webHidden/>
              </w:rPr>
              <w:fldChar w:fldCharType="end"/>
            </w:r>
          </w:hyperlink>
        </w:p>
        <w:p w14:paraId="7A499253" w14:textId="562AB5AF" w:rsidR="00395C3D" w:rsidRDefault="00395C3D">
          <w:pPr>
            <w:pStyle w:val="TDC3"/>
            <w:rPr>
              <w:rFonts w:eastAsiaTheme="minorEastAsia"/>
              <w:noProof/>
              <w:kern w:val="2"/>
              <w:sz w:val="24"/>
              <w:szCs w:val="24"/>
              <w:lang w:eastAsia="es-ES"/>
              <w14:ligatures w14:val="standardContextual"/>
            </w:rPr>
          </w:pPr>
          <w:hyperlink w:anchor="_Toc210736739" w:history="1">
            <w:r w:rsidRPr="00984CCC">
              <w:rPr>
                <w:rStyle w:val="Hipervnculo"/>
                <w:rFonts w:cstheme="minorHAnsi"/>
                <w:noProof/>
              </w:rPr>
              <w:t>Comité</w:t>
            </w:r>
            <w:r w:rsidRPr="00984CCC">
              <w:rPr>
                <w:rStyle w:val="Hipervnculo"/>
                <w:rFonts w:cstheme="minorHAnsi"/>
                <w:noProof/>
                <w:spacing w:val="16"/>
              </w:rPr>
              <w:t xml:space="preserve"> </w:t>
            </w:r>
            <w:r w:rsidRPr="00984CCC">
              <w:rPr>
                <w:rStyle w:val="Hipervnculo"/>
                <w:rFonts w:cstheme="minorHAnsi"/>
                <w:noProof/>
              </w:rPr>
              <w:t>de</w:t>
            </w:r>
            <w:r w:rsidRPr="00984CCC">
              <w:rPr>
                <w:rStyle w:val="Hipervnculo"/>
                <w:rFonts w:cstheme="minorHAnsi"/>
                <w:noProof/>
                <w:spacing w:val="18"/>
              </w:rPr>
              <w:t xml:space="preserve"> </w:t>
            </w:r>
            <w:r w:rsidRPr="00984CCC">
              <w:rPr>
                <w:rStyle w:val="Hipervnculo"/>
                <w:rFonts w:cstheme="minorHAnsi"/>
                <w:noProof/>
              </w:rPr>
              <w:t>Evaluación</w:t>
            </w:r>
            <w:r>
              <w:rPr>
                <w:noProof/>
                <w:webHidden/>
              </w:rPr>
              <w:tab/>
            </w:r>
            <w:r>
              <w:rPr>
                <w:noProof/>
                <w:webHidden/>
              </w:rPr>
              <w:fldChar w:fldCharType="begin"/>
            </w:r>
            <w:r>
              <w:rPr>
                <w:noProof/>
                <w:webHidden/>
              </w:rPr>
              <w:instrText xml:space="preserve"> PAGEREF _Toc210736739 \h </w:instrText>
            </w:r>
            <w:r>
              <w:rPr>
                <w:noProof/>
                <w:webHidden/>
              </w:rPr>
            </w:r>
            <w:r>
              <w:rPr>
                <w:noProof/>
                <w:webHidden/>
              </w:rPr>
              <w:fldChar w:fldCharType="separate"/>
            </w:r>
            <w:r>
              <w:rPr>
                <w:noProof/>
                <w:webHidden/>
              </w:rPr>
              <w:t>7</w:t>
            </w:r>
            <w:r>
              <w:rPr>
                <w:noProof/>
                <w:webHidden/>
              </w:rPr>
              <w:fldChar w:fldCharType="end"/>
            </w:r>
          </w:hyperlink>
        </w:p>
        <w:p w14:paraId="737F68D2" w14:textId="020718A1" w:rsidR="00395C3D" w:rsidRDefault="00395C3D">
          <w:pPr>
            <w:pStyle w:val="TDC2"/>
            <w:rPr>
              <w:rFonts w:eastAsiaTheme="minorEastAsia"/>
              <w:noProof/>
              <w:kern w:val="2"/>
              <w:sz w:val="24"/>
              <w:szCs w:val="24"/>
              <w:lang w:eastAsia="es-ES"/>
              <w14:ligatures w14:val="standardContextual"/>
            </w:rPr>
          </w:pPr>
          <w:hyperlink w:anchor="_Toc210736740" w:history="1">
            <w:r w:rsidRPr="00984CCC">
              <w:rPr>
                <w:rStyle w:val="Hipervnculo"/>
                <w:rFonts w:ascii="Calibri" w:eastAsia="Calibri" w:hAnsi="Calibri" w:cstheme="minorHAnsi"/>
                <w:bCs/>
                <w:noProof/>
              </w:rPr>
              <w:t>E.</w:t>
            </w:r>
            <w:r>
              <w:rPr>
                <w:rFonts w:eastAsiaTheme="minorEastAsia"/>
                <w:noProof/>
                <w:kern w:val="2"/>
                <w:sz w:val="24"/>
                <w:szCs w:val="24"/>
                <w:lang w:eastAsia="es-ES"/>
                <w14:ligatures w14:val="standardContextual"/>
              </w:rPr>
              <w:tab/>
            </w:r>
            <w:r w:rsidRPr="00984CCC">
              <w:rPr>
                <w:rStyle w:val="Hipervnculo"/>
                <w:rFonts w:cstheme="minorHAnsi"/>
                <w:noProof/>
              </w:rPr>
              <w:t>Calendario</w:t>
            </w:r>
            <w:r>
              <w:rPr>
                <w:noProof/>
                <w:webHidden/>
              </w:rPr>
              <w:tab/>
            </w:r>
            <w:r>
              <w:rPr>
                <w:noProof/>
                <w:webHidden/>
              </w:rPr>
              <w:fldChar w:fldCharType="begin"/>
            </w:r>
            <w:r>
              <w:rPr>
                <w:noProof/>
                <w:webHidden/>
              </w:rPr>
              <w:instrText xml:space="preserve"> PAGEREF _Toc210736740 \h </w:instrText>
            </w:r>
            <w:r>
              <w:rPr>
                <w:noProof/>
                <w:webHidden/>
              </w:rPr>
            </w:r>
            <w:r>
              <w:rPr>
                <w:noProof/>
                <w:webHidden/>
              </w:rPr>
              <w:fldChar w:fldCharType="separate"/>
            </w:r>
            <w:r>
              <w:rPr>
                <w:noProof/>
                <w:webHidden/>
              </w:rPr>
              <w:t>8</w:t>
            </w:r>
            <w:r>
              <w:rPr>
                <w:noProof/>
                <w:webHidden/>
              </w:rPr>
              <w:fldChar w:fldCharType="end"/>
            </w:r>
          </w:hyperlink>
        </w:p>
        <w:p w14:paraId="79E52510" w14:textId="29E6A326" w:rsidR="00395C3D" w:rsidRDefault="00395C3D">
          <w:pPr>
            <w:pStyle w:val="TDC2"/>
            <w:rPr>
              <w:rFonts w:eastAsiaTheme="minorEastAsia"/>
              <w:noProof/>
              <w:kern w:val="2"/>
              <w:sz w:val="24"/>
              <w:szCs w:val="24"/>
              <w:lang w:eastAsia="es-ES"/>
              <w14:ligatures w14:val="standardContextual"/>
            </w:rPr>
          </w:pPr>
          <w:hyperlink w:anchor="_Toc210736741" w:history="1">
            <w:r w:rsidRPr="00984CCC">
              <w:rPr>
                <w:rStyle w:val="Hipervnculo"/>
                <w:rFonts w:ascii="Calibri" w:eastAsia="Calibri" w:hAnsi="Calibri" w:cstheme="minorHAnsi"/>
                <w:bCs/>
                <w:noProof/>
              </w:rPr>
              <w:t>F.</w:t>
            </w:r>
            <w:r>
              <w:rPr>
                <w:rFonts w:eastAsiaTheme="minorEastAsia"/>
                <w:noProof/>
                <w:kern w:val="2"/>
                <w:sz w:val="24"/>
                <w:szCs w:val="24"/>
                <w:lang w:eastAsia="es-ES"/>
                <w14:ligatures w14:val="standardContextual"/>
              </w:rPr>
              <w:tab/>
            </w:r>
            <w:r w:rsidRPr="00984CCC">
              <w:rPr>
                <w:rStyle w:val="Hipervnculo"/>
                <w:rFonts w:cstheme="minorHAnsi"/>
                <w:noProof/>
              </w:rPr>
              <w:t>Reacreditación</w:t>
            </w:r>
            <w:r>
              <w:rPr>
                <w:noProof/>
                <w:webHidden/>
              </w:rPr>
              <w:tab/>
            </w:r>
            <w:r>
              <w:rPr>
                <w:noProof/>
                <w:webHidden/>
              </w:rPr>
              <w:fldChar w:fldCharType="begin"/>
            </w:r>
            <w:r>
              <w:rPr>
                <w:noProof/>
                <w:webHidden/>
              </w:rPr>
              <w:instrText xml:space="preserve"> PAGEREF _Toc210736741 \h </w:instrText>
            </w:r>
            <w:r>
              <w:rPr>
                <w:noProof/>
                <w:webHidden/>
              </w:rPr>
            </w:r>
            <w:r>
              <w:rPr>
                <w:noProof/>
                <w:webHidden/>
              </w:rPr>
              <w:fldChar w:fldCharType="separate"/>
            </w:r>
            <w:r>
              <w:rPr>
                <w:noProof/>
                <w:webHidden/>
              </w:rPr>
              <w:t>9</w:t>
            </w:r>
            <w:r>
              <w:rPr>
                <w:noProof/>
                <w:webHidden/>
              </w:rPr>
              <w:fldChar w:fldCharType="end"/>
            </w:r>
          </w:hyperlink>
        </w:p>
        <w:p w14:paraId="66CBE2DA" w14:textId="79FCB09A" w:rsidR="00395C3D" w:rsidRDefault="00395C3D">
          <w:pPr>
            <w:pStyle w:val="TDC3"/>
            <w:rPr>
              <w:rFonts w:eastAsiaTheme="minorEastAsia"/>
              <w:noProof/>
              <w:kern w:val="2"/>
              <w:sz w:val="24"/>
              <w:szCs w:val="24"/>
              <w:lang w:eastAsia="es-ES"/>
              <w14:ligatures w14:val="standardContextual"/>
            </w:rPr>
          </w:pPr>
          <w:hyperlink w:anchor="_Toc210736742" w:history="1">
            <w:r w:rsidRPr="00984CCC">
              <w:rPr>
                <w:rStyle w:val="Hipervnculo"/>
                <w:rFonts w:cstheme="minorHAnsi"/>
                <w:noProof/>
              </w:rPr>
              <w:t>Pérdida y recuperación de la condición de acreditado</w:t>
            </w:r>
            <w:r>
              <w:rPr>
                <w:noProof/>
                <w:webHidden/>
              </w:rPr>
              <w:tab/>
            </w:r>
            <w:r>
              <w:rPr>
                <w:noProof/>
                <w:webHidden/>
              </w:rPr>
              <w:fldChar w:fldCharType="begin"/>
            </w:r>
            <w:r>
              <w:rPr>
                <w:noProof/>
                <w:webHidden/>
              </w:rPr>
              <w:instrText xml:space="preserve"> PAGEREF _Toc210736742 \h </w:instrText>
            </w:r>
            <w:r>
              <w:rPr>
                <w:noProof/>
                <w:webHidden/>
              </w:rPr>
            </w:r>
            <w:r>
              <w:rPr>
                <w:noProof/>
                <w:webHidden/>
              </w:rPr>
              <w:fldChar w:fldCharType="separate"/>
            </w:r>
            <w:r>
              <w:rPr>
                <w:noProof/>
                <w:webHidden/>
              </w:rPr>
              <w:t>9</w:t>
            </w:r>
            <w:r>
              <w:rPr>
                <w:noProof/>
                <w:webHidden/>
              </w:rPr>
              <w:fldChar w:fldCharType="end"/>
            </w:r>
          </w:hyperlink>
        </w:p>
        <w:p w14:paraId="36CAB1C4" w14:textId="782B4F96" w:rsidR="00395C3D" w:rsidRDefault="00395C3D">
          <w:pPr>
            <w:pStyle w:val="TDC3"/>
            <w:rPr>
              <w:rFonts w:eastAsiaTheme="minorEastAsia"/>
              <w:noProof/>
              <w:kern w:val="2"/>
              <w:sz w:val="24"/>
              <w:szCs w:val="24"/>
              <w:lang w:eastAsia="es-ES"/>
              <w14:ligatures w14:val="standardContextual"/>
            </w:rPr>
          </w:pPr>
          <w:hyperlink w:anchor="_Toc210736743" w:history="1">
            <w:r w:rsidRPr="00984CCC">
              <w:rPr>
                <w:rStyle w:val="Hipervnculo"/>
                <w:rFonts w:cstheme="minorHAnsi"/>
                <w:noProof/>
              </w:rPr>
              <w:t>Solicitud de reacreditación</w:t>
            </w:r>
            <w:r>
              <w:rPr>
                <w:noProof/>
                <w:webHidden/>
              </w:rPr>
              <w:tab/>
            </w:r>
            <w:r>
              <w:rPr>
                <w:noProof/>
                <w:webHidden/>
              </w:rPr>
              <w:fldChar w:fldCharType="begin"/>
            </w:r>
            <w:r>
              <w:rPr>
                <w:noProof/>
                <w:webHidden/>
              </w:rPr>
              <w:instrText xml:space="preserve"> PAGEREF _Toc210736743 \h </w:instrText>
            </w:r>
            <w:r>
              <w:rPr>
                <w:noProof/>
                <w:webHidden/>
              </w:rPr>
            </w:r>
            <w:r>
              <w:rPr>
                <w:noProof/>
                <w:webHidden/>
              </w:rPr>
              <w:fldChar w:fldCharType="separate"/>
            </w:r>
            <w:r>
              <w:rPr>
                <w:noProof/>
                <w:webHidden/>
              </w:rPr>
              <w:t>9</w:t>
            </w:r>
            <w:r>
              <w:rPr>
                <w:noProof/>
                <w:webHidden/>
              </w:rPr>
              <w:fldChar w:fldCharType="end"/>
            </w:r>
          </w:hyperlink>
        </w:p>
        <w:p w14:paraId="19128D9D" w14:textId="7C3EFCA7" w:rsidR="00395C3D" w:rsidRDefault="00395C3D">
          <w:pPr>
            <w:pStyle w:val="TDC3"/>
            <w:rPr>
              <w:rFonts w:eastAsiaTheme="minorEastAsia"/>
              <w:noProof/>
              <w:kern w:val="2"/>
              <w:sz w:val="24"/>
              <w:szCs w:val="24"/>
              <w:lang w:eastAsia="es-ES"/>
              <w14:ligatures w14:val="standardContextual"/>
            </w:rPr>
          </w:pPr>
          <w:hyperlink w:anchor="_Toc210736744" w:history="1">
            <w:r w:rsidRPr="00984CCC">
              <w:rPr>
                <w:rStyle w:val="Hipervnculo"/>
                <w:rFonts w:cstheme="minorHAnsi"/>
                <w:noProof/>
              </w:rPr>
              <w:t>Extensión del periodo de acreditación</w:t>
            </w:r>
            <w:r>
              <w:rPr>
                <w:noProof/>
                <w:webHidden/>
              </w:rPr>
              <w:tab/>
            </w:r>
            <w:r>
              <w:rPr>
                <w:noProof/>
                <w:webHidden/>
              </w:rPr>
              <w:fldChar w:fldCharType="begin"/>
            </w:r>
            <w:r>
              <w:rPr>
                <w:noProof/>
                <w:webHidden/>
              </w:rPr>
              <w:instrText xml:space="preserve"> PAGEREF _Toc210736744 \h </w:instrText>
            </w:r>
            <w:r>
              <w:rPr>
                <w:noProof/>
                <w:webHidden/>
              </w:rPr>
            </w:r>
            <w:r>
              <w:rPr>
                <w:noProof/>
                <w:webHidden/>
              </w:rPr>
              <w:fldChar w:fldCharType="separate"/>
            </w:r>
            <w:r>
              <w:rPr>
                <w:noProof/>
                <w:webHidden/>
              </w:rPr>
              <w:t>10</w:t>
            </w:r>
            <w:r>
              <w:rPr>
                <w:noProof/>
                <w:webHidden/>
              </w:rPr>
              <w:fldChar w:fldCharType="end"/>
            </w:r>
          </w:hyperlink>
        </w:p>
        <w:p w14:paraId="77CF789A" w14:textId="2F005FB9" w:rsidR="00395C3D" w:rsidRDefault="00395C3D">
          <w:pPr>
            <w:pStyle w:val="TDC3"/>
            <w:rPr>
              <w:rFonts w:eastAsiaTheme="minorEastAsia"/>
              <w:noProof/>
              <w:kern w:val="2"/>
              <w:sz w:val="24"/>
              <w:szCs w:val="24"/>
              <w:lang w:eastAsia="es-ES"/>
              <w14:ligatures w14:val="standardContextual"/>
            </w:rPr>
          </w:pPr>
          <w:hyperlink w:anchor="_Toc210736745" w:history="1">
            <w:r w:rsidRPr="00984CCC">
              <w:rPr>
                <w:rStyle w:val="Hipervnculo"/>
                <w:rFonts w:cstheme="minorHAnsi"/>
                <w:noProof/>
              </w:rPr>
              <w:t>Listado de socios acreditados</w:t>
            </w:r>
            <w:r>
              <w:rPr>
                <w:noProof/>
                <w:webHidden/>
              </w:rPr>
              <w:tab/>
            </w:r>
            <w:r>
              <w:rPr>
                <w:noProof/>
                <w:webHidden/>
              </w:rPr>
              <w:fldChar w:fldCharType="begin"/>
            </w:r>
            <w:r>
              <w:rPr>
                <w:noProof/>
                <w:webHidden/>
              </w:rPr>
              <w:instrText xml:space="preserve"> PAGEREF _Toc210736745 \h </w:instrText>
            </w:r>
            <w:r>
              <w:rPr>
                <w:noProof/>
                <w:webHidden/>
              </w:rPr>
            </w:r>
            <w:r>
              <w:rPr>
                <w:noProof/>
                <w:webHidden/>
              </w:rPr>
              <w:fldChar w:fldCharType="separate"/>
            </w:r>
            <w:r>
              <w:rPr>
                <w:noProof/>
                <w:webHidden/>
              </w:rPr>
              <w:t>10</w:t>
            </w:r>
            <w:r>
              <w:rPr>
                <w:noProof/>
                <w:webHidden/>
              </w:rPr>
              <w:fldChar w:fldCharType="end"/>
            </w:r>
          </w:hyperlink>
        </w:p>
        <w:p w14:paraId="6D52B177" w14:textId="09D860E5" w:rsidR="00395C3D" w:rsidRDefault="00395C3D">
          <w:pPr>
            <w:pStyle w:val="TDC2"/>
            <w:rPr>
              <w:rFonts w:eastAsiaTheme="minorEastAsia"/>
              <w:noProof/>
              <w:kern w:val="2"/>
              <w:sz w:val="24"/>
              <w:szCs w:val="24"/>
              <w:lang w:eastAsia="es-ES"/>
              <w14:ligatures w14:val="standardContextual"/>
            </w:rPr>
          </w:pPr>
          <w:hyperlink w:anchor="_Toc210736746" w:history="1">
            <w:r w:rsidRPr="00984CCC">
              <w:rPr>
                <w:rStyle w:val="Hipervnculo"/>
                <w:rFonts w:ascii="Calibri" w:eastAsia="Calibri" w:hAnsi="Calibri" w:cstheme="minorHAnsi"/>
                <w:bCs/>
                <w:noProof/>
              </w:rPr>
              <w:t>G.</w:t>
            </w:r>
            <w:r>
              <w:rPr>
                <w:rFonts w:eastAsiaTheme="minorEastAsia"/>
                <w:noProof/>
                <w:kern w:val="2"/>
                <w:sz w:val="24"/>
                <w:szCs w:val="24"/>
                <w:lang w:eastAsia="es-ES"/>
                <w14:ligatures w14:val="standardContextual"/>
              </w:rPr>
              <w:tab/>
            </w:r>
            <w:r w:rsidRPr="00984CCC">
              <w:rPr>
                <w:rStyle w:val="Hipervnculo"/>
                <w:rFonts w:cstheme="minorHAnsi"/>
                <w:noProof/>
              </w:rPr>
              <w:t>Comunicación y documentación del proceso de Acreditación</w:t>
            </w:r>
            <w:r>
              <w:rPr>
                <w:noProof/>
                <w:webHidden/>
              </w:rPr>
              <w:tab/>
            </w:r>
            <w:r>
              <w:rPr>
                <w:noProof/>
                <w:webHidden/>
              </w:rPr>
              <w:fldChar w:fldCharType="begin"/>
            </w:r>
            <w:r>
              <w:rPr>
                <w:noProof/>
                <w:webHidden/>
              </w:rPr>
              <w:instrText xml:space="preserve"> PAGEREF _Toc210736746 \h </w:instrText>
            </w:r>
            <w:r>
              <w:rPr>
                <w:noProof/>
                <w:webHidden/>
              </w:rPr>
            </w:r>
            <w:r>
              <w:rPr>
                <w:noProof/>
                <w:webHidden/>
              </w:rPr>
              <w:fldChar w:fldCharType="separate"/>
            </w:r>
            <w:r>
              <w:rPr>
                <w:noProof/>
                <w:webHidden/>
              </w:rPr>
              <w:t>10</w:t>
            </w:r>
            <w:r>
              <w:rPr>
                <w:noProof/>
                <w:webHidden/>
              </w:rPr>
              <w:fldChar w:fldCharType="end"/>
            </w:r>
          </w:hyperlink>
        </w:p>
        <w:p w14:paraId="186F1672" w14:textId="0D4EC00D" w:rsidR="00395C3D" w:rsidRDefault="00395C3D">
          <w:pPr>
            <w:pStyle w:val="TDC2"/>
            <w:rPr>
              <w:rFonts w:eastAsiaTheme="minorEastAsia"/>
              <w:noProof/>
              <w:kern w:val="2"/>
              <w:sz w:val="24"/>
              <w:szCs w:val="24"/>
              <w:lang w:eastAsia="es-ES"/>
              <w14:ligatures w14:val="standardContextual"/>
            </w:rPr>
          </w:pPr>
          <w:hyperlink w:anchor="_Toc210736747" w:history="1">
            <w:r w:rsidRPr="00984CCC">
              <w:rPr>
                <w:rStyle w:val="Hipervnculo"/>
                <w:rFonts w:ascii="Calibri" w:eastAsia="Calibri" w:hAnsi="Calibri" w:cstheme="minorHAnsi"/>
                <w:bCs/>
                <w:noProof/>
              </w:rPr>
              <w:t>H.</w:t>
            </w:r>
            <w:r>
              <w:rPr>
                <w:rFonts w:eastAsiaTheme="minorEastAsia"/>
                <w:noProof/>
                <w:kern w:val="2"/>
                <w:sz w:val="24"/>
                <w:szCs w:val="24"/>
                <w:lang w:eastAsia="es-ES"/>
                <w14:ligatures w14:val="standardContextual"/>
              </w:rPr>
              <w:tab/>
            </w:r>
            <w:r w:rsidRPr="00984CCC">
              <w:rPr>
                <w:rStyle w:val="Hipervnculo"/>
                <w:rFonts w:cstheme="minorHAnsi"/>
                <w:noProof/>
              </w:rPr>
              <w:t>Glosario:</w:t>
            </w:r>
            <w:r>
              <w:rPr>
                <w:noProof/>
                <w:webHidden/>
              </w:rPr>
              <w:tab/>
            </w:r>
            <w:r>
              <w:rPr>
                <w:noProof/>
                <w:webHidden/>
              </w:rPr>
              <w:fldChar w:fldCharType="begin"/>
            </w:r>
            <w:r>
              <w:rPr>
                <w:noProof/>
                <w:webHidden/>
              </w:rPr>
              <w:instrText xml:space="preserve"> PAGEREF _Toc210736747 \h </w:instrText>
            </w:r>
            <w:r>
              <w:rPr>
                <w:noProof/>
                <w:webHidden/>
              </w:rPr>
            </w:r>
            <w:r>
              <w:rPr>
                <w:noProof/>
                <w:webHidden/>
              </w:rPr>
              <w:fldChar w:fldCharType="separate"/>
            </w:r>
            <w:r>
              <w:rPr>
                <w:noProof/>
                <w:webHidden/>
              </w:rPr>
              <w:t>10</w:t>
            </w:r>
            <w:r>
              <w:rPr>
                <w:noProof/>
                <w:webHidden/>
              </w:rPr>
              <w:fldChar w:fldCharType="end"/>
            </w:r>
          </w:hyperlink>
        </w:p>
        <w:p w14:paraId="11FE5B65" w14:textId="78BCE2C3" w:rsidR="00D86FE3" w:rsidRPr="009B1651" w:rsidRDefault="00D86FE3" w:rsidP="008A7136">
          <w:pPr>
            <w:spacing w:after="0"/>
            <w:rPr>
              <w:rFonts w:cstheme="minorHAnsi"/>
            </w:rPr>
          </w:pPr>
          <w:r w:rsidRPr="008A7136">
            <w:rPr>
              <w:rFonts w:cstheme="minorHAnsi"/>
              <w:b/>
              <w:bCs/>
              <w:sz w:val="18"/>
            </w:rPr>
            <w:fldChar w:fldCharType="end"/>
          </w:r>
        </w:p>
      </w:sdtContent>
    </w:sdt>
    <w:p w14:paraId="6604E577" w14:textId="1E7EB666" w:rsidR="009B1651" w:rsidRDefault="009B1651">
      <w:pPr>
        <w:spacing w:after="160" w:line="259" w:lineRule="auto"/>
        <w:jc w:val="left"/>
        <w:rPr>
          <w:rFonts w:asciiTheme="majorHAnsi" w:eastAsiaTheme="majorEastAsia" w:hAnsiTheme="majorHAnsi" w:cstheme="majorBidi"/>
          <w:b/>
          <w:color w:val="1F4D78" w:themeColor="accent1" w:themeShade="7F"/>
          <w:sz w:val="24"/>
          <w:szCs w:val="24"/>
        </w:rPr>
      </w:pPr>
      <w:r>
        <w:br w:type="page"/>
      </w:r>
    </w:p>
    <w:p w14:paraId="64E3F3C6" w14:textId="51733CBA" w:rsidR="00994C8A" w:rsidRPr="009B1651" w:rsidRDefault="00994C8A" w:rsidP="009B1651">
      <w:pPr>
        <w:pStyle w:val="Ttulo1"/>
      </w:pPr>
      <w:bookmarkStart w:id="0" w:name="_Toc210736722"/>
      <w:r w:rsidRPr="009B1651">
        <w:lastRenderedPageBreak/>
        <w:t>Objetivo</w:t>
      </w:r>
      <w:bookmarkEnd w:id="0"/>
    </w:p>
    <w:p w14:paraId="180BE233" w14:textId="2E9B1DA0" w:rsidR="004471C7" w:rsidRPr="009B1651" w:rsidRDefault="004471C7" w:rsidP="0002418D">
      <w:pPr>
        <w:pStyle w:val="Textoindependiente"/>
      </w:pPr>
      <w:r w:rsidRPr="009B1651">
        <w:t xml:space="preserve">Este documento tiene como objetivo sentar las bases </w:t>
      </w:r>
      <w:r w:rsidR="00873FD3" w:rsidRPr="009B1651">
        <w:t>y</w:t>
      </w:r>
      <w:r w:rsidRPr="009B1651">
        <w:t xml:space="preserve"> herramientas para que los Grupos de Especialidades de AVEPA pue</w:t>
      </w:r>
      <w:r w:rsidR="00994C8A" w:rsidRPr="009B1651">
        <w:t xml:space="preserve">dan dirigir el proceso de formación para la acreditación de </w:t>
      </w:r>
      <w:r w:rsidR="00224133" w:rsidRPr="009B1651">
        <w:t xml:space="preserve">sus </w:t>
      </w:r>
      <w:r w:rsidR="00873FD3" w:rsidRPr="009B1651">
        <w:t>socios/as</w:t>
      </w:r>
      <w:r w:rsidRPr="009B1651">
        <w:t>.</w:t>
      </w:r>
    </w:p>
    <w:p w14:paraId="1AF18E41" w14:textId="77777777" w:rsidR="00994C8A" w:rsidRPr="009B1651" w:rsidRDefault="00994C8A" w:rsidP="009B1651">
      <w:pPr>
        <w:pStyle w:val="Ttulo1"/>
      </w:pPr>
      <w:bookmarkStart w:id="1" w:name="_Toc210736723"/>
      <w:r w:rsidRPr="009B1651">
        <w:t>Estructura</w:t>
      </w:r>
      <w:bookmarkEnd w:id="1"/>
    </w:p>
    <w:p w14:paraId="3802BD71" w14:textId="7F9DB782" w:rsidR="004471C7" w:rsidRPr="009B1651" w:rsidRDefault="004471C7" w:rsidP="009B1651">
      <w:r w:rsidRPr="009B1651">
        <w:t>El</w:t>
      </w:r>
      <w:r w:rsidRPr="009B1651">
        <w:rPr>
          <w:spacing w:val="7"/>
        </w:rPr>
        <w:t xml:space="preserve"> </w:t>
      </w:r>
      <w:r w:rsidRPr="009B1651">
        <w:t>Organigrama</w:t>
      </w:r>
      <w:r w:rsidRPr="009B1651">
        <w:rPr>
          <w:spacing w:val="7"/>
        </w:rPr>
        <w:t xml:space="preserve"> </w:t>
      </w:r>
      <w:r w:rsidRPr="009B1651">
        <w:t>para</w:t>
      </w:r>
      <w:r w:rsidRPr="009B1651">
        <w:rPr>
          <w:spacing w:val="7"/>
        </w:rPr>
        <w:t xml:space="preserve"> </w:t>
      </w:r>
      <w:r w:rsidRPr="009B1651">
        <w:t>desarrollar</w:t>
      </w:r>
      <w:r w:rsidRPr="009B1651">
        <w:rPr>
          <w:spacing w:val="8"/>
        </w:rPr>
        <w:t xml:space="preserve"> </w:t>
      </w:r>
      <w:r w:rsidRPr="009B1651">
        <w:t>este</w:t>
      </w:r>
      <w:r w:rsidRPr="009B1651">
        <w:rPr>
          <w:spacing w:val="8"/>
        </w:rPr>
        <w:t xml:space="preserve"> </w:t>
      </w:r>
      <w:r w:rsidRPr="009B1651">
        <w:t>programa</w:t>
      </w:r>
      <w:r w:rsidRPr="009B1651">
        <w:rPr>
          <w:spacing w:val="7"/>
        </w:rPr>
        <w:t xml:space="preserve"> </w:t>
      </w:r>
      <w:r w:rsidRPr="009B1651">
        <w:t>estará</w:t>
      </w:r>
      <w:r w:rsidRPr="009B1651">
        <w:rPr>
          <w:spacing w:val="7"/>
        </w:rPr>
        <w:t xml:space="preserve"> </w:t>
      </w:r>
      <w:r w:rsidRPr="009B1651">
        <w:t>dirigido</w:t>
      </w:r>
      <w:r w:rsidRPr="009B1651">
        <w:rPr>
          <w:spacing w:val="9"/>
        </w:rPr>
        <w:t xml:space="preserve"> </w:t>
      </w:r>
      <w:r w:rsidRPr="009B1651">
        <w:t>por</w:t>
      </w:r>
      <w:r w:rsidRPr="009B1651">
        <w:rPr>
          <w:spacing w:val="7"/>
        </w:rPr>
        <w:t xml:space="preserve"> </w:t>
      </w:r>
      <w:r w:rsidRPr="009B1651">
        <w:t>la</w:t>
      </w:r>
      <w:r w:rsidRPr="009B1651">
        <w:rPr>
          <w:spacing w:val="7"/>
        </w:rPr>
        <w:t xml:space="preserve"> </w:t>
      </w:r>
      <w:r w:rsidRPr="009B1651">
        <w:t>Junta</w:t>
      </w:r>
      <w:r w:rsidRPr="009B1651">
        <w:rPr>
          <w:spacing w:val="8"/>
        </w:rPr>
        <w:t xml:space="preserve"> </w:t>
      </w:r>
      <w:r w:rsidRPr="009B1651">
        <w:t>Directiva</w:t>
      </w:r>
      <w:r w:rsidRPr="009B1651">
        <w:rPr>
          <w:spacing w:val="7"/>
        </w:rPr>
        <w:t xml:space="preserve"> </w:t>
      </w:r>
      <w:r w:rsidRPr="009B1651">
        <w:t>de</w:t>
      </w:r>
      <w:r w:rsidRPr="009B1651">
        <w:rPr>
          <w:spacing w:val="8"/>
        </w:rPr>
        <w:t xml:space="preserve"> </w:t>
      </w:r>
      <w:r w:rsidRPr="009B1651">
        <w:t>AVEPA</w:t>
      </w:r>
      <w:r w:rsidRPr="009B1651">
        <w:rPr>
          <w:spacing w:val="55"/>
        </w:rPr>
        <w:t xml:space="preserve"> </w:t>
      </w:r>
      <w:r w:rsidRPr="009B1651">
        <w:t>y</w:t>
      </w:r>
      <w:r w:rsidRPr="009B1651">
        <w:rPr>
          <w:spacing w:val="25"/>
        </w:rPr>
        <w:t xml:space="preserve"> </w:t>
      </w:r>
      <w:r w:rsidRPr="009B1651">
        <w:t>tutelado</w:t>
      </w:r>
      <w:r w:rsidRPr="009B1651">
        <w:rPr>
          <w:spacing w:val="26"/>
        </w:rPr>
        <w:t xml:space="preserve"> </w:t>
      </w:r>
      <w:r w:rsidRPr="009B1651">
        <w:t>por</w:t>
      </w:r>
      <w:r w:rsidRPr="009B1651">
        <w:rPr>
          <w:spacing w:val="22"/>
        </w:rPr>
        <w:t xml:space="preserve"> </w:t>
      </w:r>
      <w:r w:rsidRPr="009B1651">
        <w:t>el</w:t>
      </w:r>
      <w:r w:rsidRPr="009B1651">
        <w:rPr>
          <w:spacing w:val="25"/>
        </w:rPr>
        <w:t xml:space="preserve"> </w:t>
      </w:r>
      <w:r w:rsidRPr="009B1651">
        <w:rPr>
          <w:spacing w:val="-2"/>
        </w:rPr>
        <w:t>Comité</w:t>
      </w:r>
      <w:r w:rsidRPr="009B1651">
        <w:rPr>
          <w:spacing w:val="25"/>
        </w:rPr>
        <w:t xml:space="preserve"> </w:t>
      </w:r>
      <w:r w:rsidRPr="009B1651">
        <w:t>de</w:t>
      </w:r>
      <w:r w:rsidRPr="009B1651">
        <w:rPr>
          <w:spacing w:val="26"/>
        </w:rPr>
        <w:t xml:space="preserve"> </w:t>
      </w:r>
      <w:r w:rsidRPr="009B1651">
        <w:t>Acreditaci</w:t>
      </w:r>
      <w:r w:rsidR="000524B1" w:rsidRPr="009B1651">
        <w:t>ón de AVEPA</w:t>
      </w:r>
      <w:r w:rsidRPr="009B1651">
        <w:t>,</w:t>
      </w:r>
      <w:r w:rsidRPr="009B1651">
        <w:rPr>
          <w:spacing w:val="22"/>
        </w:rPr>
        <w:t xml:space="preserve"> </w:t>
      </w:r>
      <w:r w:rsidRPr="009B1651">
        <w:t>el</w:t>
      </w:r>
      <w:r w:rsidRPr="009B1651">
        <w:rPr>
          <w:spacing w:val="23"/>
        </w:rPr>
        <w:t xml:space="preserve"> </w:t>
      </w:r>
      <w:r w:rsidRPr="009B1651">
        <w:t>cual</w:t>
      </w:r>
      <w:r w:rsidRPr="009B1651">
        <w:rPr>
          <w:spacing w:val="26"/>
        </w:rPr>
        <w:t xml:space="preserve"> </w:t>
      </w:r>
      <w:r w:rsidRPr="009B1651">
        <w:t>será</w:t>
      </w:r>
      <w:r w:rsidRPr="009B1651">
        <w:rPr>
          <w:spacing w:val="22"/>
        </w:rPr>
        <w:t xml:space="preserve"> </w:t>
      </w:r>
      <w:r w:rsidRPr="009B1651">
        <w:t>su</w:t>
      </w:r>
      <w:r w:rsidRPr="009B1651">
        <w:rPr>
          <w:spacing w:val="24"/>
        </w:rPr>
        <w:t xml:space="preserve"> </w:t>
      </w:r>
      <w:r w:rsidRPr="009B1651">
        <w:t>interlocutor</w:t>
      </w:r>
      <w:r w:rsidRPr="009B1651">
        <w:rPr>
          <w:spacing w:val="22"/>
        </w:rPr>
        <w:t xml:space="preserve"> </w:t>
      </w:r>
      <w:r w:rsidRPr="009B1651">
        <w:t>a</w:t>
      </w:r>
      <w:r w:rsidRPr="009B1651">
        <w:rPr>
          <w:spacing w:val="25"/>
        </w:rPr>
        <w:t xml:space="preserve"> </w:t>
      </w:r>
      <w:r w:rsidRPr="009B1651">
        <w:t>la</w:t>
      </w:r>
      <w:r w:rsidRPr="009B1651">
        <w:rPr>
          <w:spacing w:val="24"/>
        </w:rPr>
        <w:t xml:space="preserve"> </w:t>
      </w:r>
      <w:r w:rsidRPr="009B1651">
        <w:t>hora</w:t>
      </w:r>
      <w:r w:rsidRPr="009B1651">
        <w:rPr>
          <w:spacing w:val="25"/>
        </w:rPr>
        <w:t xml:space="preserve"> </w:t>
      </w:r>
      <w:r w:rsidRPr="009B1651">
        <w:t>de</w:t>
      </w:r>
      <w:r w:rsidRPr="009B1651">
        <w:rPr>
          <w:spacing w:val="51"/>
        </w:rPr>
        <w:t xml:space="preserve"> </w:t>
      </w:r>
      <w:r w:rsidRPr="009B1651">
        <w:t>homogeneizar</w:t>
      </w:r>
      <w:r w:rsidRPr="009B1651">
        <w:rPr>
          <w:spacing w:val="29"/>
        </w:rPr>
        <w:t xml:space="preserve"> </w:t>
      </w:r>
      <w:r w:rsidRPr="009B1651">
        <w:t>y</w:t>
      </w:r>
      <w:r w:rsidRPr="009B1651">
        <w:rPr>
          <w:spacing w:val="34"/>
        </w:rPr>
        <w:t xml:space="preserve"> </w:t>
      </w:r>
      <w:r w:rsidRPr="009B1651">
        <w:rPr>
          <w:spacing w:val="-2"/>
        </w:rPr>
        <w:t>garantizar</w:t>
      </w:r>
      <w:r w:rsidRPr="009B1651">
        <w:rPr>
          <w:spacing w:val="31"/>
        </w:rPr>
        <w:t xml:space="preserve"> </w:t>
      </w:r>
      <w:r w:rsidRPr="009B1651">
        <w:t>la</w:t>
      </w:r>
      <w:r w:rsidRPr="009B1651">
        <w:rPr>
          <w:spacing w:val="32"/>
        </w:rPr>
        <w:t xml:space="preserve"> </w:t>
      </w:r>
      <w:r w:rsidRPr="009B1651">
        <w:t>correcta</w:t>
      </w:r>
      <w:r w:rsidRPr="009B1651">
        <w:rPr>
          <w:spacing w:val="29"/>
        </w:rPr>
        <w:t xml:space="preserve"> </w:t>
      </w:r>
      <w:r w:rsidRPr="009B1651">
        <w:t>realización</w:t>
      </w:r>
      <w:r w:rsidRPr="009B1651">
        <w:rPr>
          <w:spacing w:val="29"/>
        </w:rPr>
        <w:t xml:space="preserve"> </w:t>
      </w:r>
      <w:r w:rsidRPr="009B1651">
        <w:t>de</w:t>
      </w:r>
      <w:r w:rsidRPr="009B1651">
        <w:rPr>
          <w:spacing w:val="32"/>
        </w:rPr>
        <w:t xml:space="preserve"> </w:t>
      </w:r>
      <w:r w:rsidRPr="009B1651">
        <w:t>todo</w:t>
      </w:r>
      <w:r w:rsidRPr="009B1651">
        <w:rPr>
          <w:spacing w:val="34"/>
        </w:rPr>
        <w:t xml:space="preserve"> </w:t>
      </w:r>
      <w:r w:rsidRPr="009B1651">
        <w:t>el</w:t>
      </w:r>
      <w:r w:rsidRPr="009B1651">
        <w:rPr>
          <w:spacing w:val="30"/>
        </w:rPr>
        <w:t xml:space="preserve"> </w:t>
      </w:r>
      <w:r w:rsidRPr="009B1651">
        <w:t>proceso</w:t>
      </w:r>
      <w:r w:rsidRPr="009B1651">
        <w:rPr>
          <w:spacing w:val="33"/>
        </w:rPr>
        <w:t xml:space="preserve"> </w:t>
      </w:r>
      <w:r w:rsidRPr="009B1651">
        <w:t>a</w:t>
      </w:r>
      <w:r w:rsidRPr="009B1651">
        <w:rPr>
          <w:spacing w:val="30"/>
        </w:rPr>
        <w:t xml:space="preserve"> </w:t>
      </w:r>
      <w:r w:rsidRPr="009B1651">
        <w:t>través</w:t>
      </w:r>
      <w:r w:rsidRPr="009B1651">
        <w:rPr>
          <w:spacing w:val="32"/>
        </w:rPr>
        <w:t xml:space="preserve"> </w:t>
      </w:r>
      <w:r w:rsidRPr="009B1651">
        <w:t>de</w:t>
      </w:r>
      <w:r w:rsidRPr="009B1651">
        <w:rPr>
          <w:spacing w:val="33"/>
        </w:rPr>
        <w:t xml:space="preserve"> </w:t>
      </w:r>
      <w:r w:rsidRPr="009B1651">
        <w:t>los</w:t>
      </w:r>
      <w:r w:rsidRPr="009B1651">
        <w:rPr>
          <w:spacing w:val="63"/>
        </w:rPr>
        <w:t xml:space="preserve"> </w:t>
      </w:r>
      <w:r w:rsidRPr="009B1651">
        <w:t>correspondientes comités</w:t>
      </w:r>
      <w:r w:rsidRPr="009B1651">
        <w:rPr>
          <w:spacing w:val="-5"/>
        </w:rPr>
        <w:t xml:space="preserve"> </w:t>
      </w:r>
      <w:r w:rsidRPr="009B1651">
        <w:t>de</w:t>
      </w:r>
      <w:r w:rsidRPr="009B1651">
        <w:rPr>
          <w:spacing w:val="1"/>
        </w:rPr>
        <w:t xml:space="preserve"> </w:t>
      </w:r>
      <w:r w:rsidRPr="009B1651">
        <w:t>cada</w:t>
      </w:r>
      <w:r w:rsidRPr="009B1651">
        <w:rPr>
          <w:spacing w:val="1"/>
        </w:rPr>
        <w:t xml:space="preserve"> </w:t>
      </w:r>
      <w:r w:rsidRPr="009B1651">
        <w:t>Grupo.</w:t>
      </w:r>
      <w:r w:rsidR="00873FD3" w:rsidRPr="009B1651">
        <w:t xml:space="preserve"> Existen</w:t>
      </w:r>
      <w:r w:rsidRPr="009B1651">
        <w:t xml:space="preserve"> tres</w:t>
      </w:r>
      <w:r w:rsidRPr="009B1651">
        <w:rPr>
          <w:spacing w:val="-2"/>
        </w:rPr>
        <w:t xml:space="preserve"> </w:t>
      </w:r>
      <w:r w:rsidRPr="009B1651">
        <w:t>estamentos bien definidos</w:t>
      </w:r>
    </w:p>
    <w:p w14:paraId="5FCDF2A0" w14:textId="77777777" w:rsidR="004471C7" w:rsidRPr="009B1651" w:rsidRDefault="004471C7" w:rsidP="008A7136">
      <w:pPr>
        <w:widowControl w:val="0"/>
        <w:numPr>
          <w:ilvl w:val="0"/>
          <w:numId w:val="16"/>
        </w:numPr>
        <w:tabs>
          <w:tab w:val="left" w:pos="850"/>
        </w:tabs>
        <w:spacing w:after="60"/>
        <w:ind w:left="845" w:hanging="346"/>
        <w:rPr>
          <w:rFonts w:cstheme="minorHAnsi"/>
        </w:rPr>
      </w:pPr>
      <w:r w:rsidRPr="009B1651">
        <w:rPr>
          <w:rFonts w:cstheme="minorHAnsi"/>
        </w:rPr>
        <w:t xml:space="preserve">La </w:t>
      </w:r>
      <w:r w:rsidRPr="009B1651">
        <w:rPr>
          <w:rFonts w:cstheme="minorHAnsi"/>
          <w:b/>
        </w:rPr>
        <w:t xml:space="preserve">Junta Directiva </w:t>
      </w:r>
      <w:r w:rsidRPr="009B1651">
        <w:rPr>
          <w:rFonts w:cstheme="minorHAnsi"/>
        </w:rPr>
        <w:t>de AVEPA</w:t>
      </w:r>
    </w:p>
    <w:p w14:paraId="7AE1C3A8" w14:textId="6095E8DE" w:rsidR="004471C7" w:rsidRPr="009B1651" w:rsidRDefault="004471C7" w:rsidP="008A7136">
      <w:pPr>
        <w:widowControl w:val="0"/>
        <w:numPr>
          <w:ilvl w:val="0"/>
          <w:numId w:val="16"/>
        </w:numPr>
        <w:tabs>
          <w:tab w:val="left" w:pos="850"/>
        </w:tabs>
        <w:spacing w:after="60"/>
        <w:ind w:left="845" w:hanging="346"/>
        <w:rPr>
          <w:rFonts w:eastAsia="Calibri" w:cstheme="minorHAnsi"/>
        </w:rPr>
      </w:pPr>
      <w:r w:rsidRPr="009B1651">
        <w:rPr>
          <w:rFonts w:cstheme="minorHAnsi"/>
        </w:rPr>
        <w:t>El</w:t>
      </w:r>
      <w:r w:rsidRPr="009B1651">
        <w:rPr>
          <w:rFonts w:cstheme="minorHAnsi"/>
          <w:b/>
          <w:spacing w:val="-1"/>
        </w:rPr>
        <w:t xml:space="preserve"> </w:t>
      </w:r>
      <w:r w:rsidRPr="009B1651">
        <w:rPr>
          <w:rFonts w:cstheme="minorHAnsi"/>
          <w:b/>
        </w:rPr>
        <w:t>Comité</w:t>
      </w:r>
      <w:r w:rsidRPr="009B1651">
        <w:rPr>
          <w:rFonts w:cstheme="minorHAnsi"/>
          <w:b/>
          <w:spacing w:val="-1"/>
        </w:rPr>
        <w:t xml:space="preserve"> de</w:t>
      </w:r>
      <w:r w:rsidRPr="009B1651">
        <w:rPr>
          <w:rFonts w:cstheme="minorHAnsi"/>
          <w:b/>
          <w:spacing w:val="-3"/>
        </w:rPr>
        <w:t xml:space="preserve"> </w:t>
      </w:r>
      <w:r w:rsidRPr="009B1651">
        <w:rPr>
          <w:rFonts w:cstheme="minorHAnsi"/>
          <w:b/>
          <w:spacing w:val="-1"/>
        </w:rPr>
        <w:t>Acreditaci</w:t>
      </w:r>
      <w:r w:rsidR="00224133" w:rsidRPr="009B1651">
        <w:rPr>
          <w:rFonts w:cstheme="minorHAnsi"/>
          <w:b/>
          <w:spacing w:val="-1"/>
        </w:rPr>
        <w:t>ón</w:t>
      </w:r>
      <w:r w:rsidR="00873FD3" w:rsidRPr="009B1651">
        <w:rPr>
          <w:rFonts w:cstheme="minorHAnsi"/>
          <w:spacing w:val="-1"/>
        </w:rPr>
        <w:t>,</w:t>
      </w:r>
      <w:r w:rsidRPr="009B1651">
        <w:rPr>
          <w:rFonts w:cstheme="minorHAnsi"/>
          <w:b/>
          <w:spacing w:val="2"/>
        </w:rPr>
        <w:t xml:space="preserve"> </w:t>
      </w:r>
      <w:r w:rsidRPr="009B1651">
        <w:rPr>
          <w:rFonts w:cstheme="minorHAnsi"/>
          <w:spacing w:val="-1"/>
        </w:rPr>
        <w:t>que</w:t>
      </w:r>
      <w:r w:rsidRPr="009B1651">
        <w:rPr>
          <w:rFonts w:cstheme="minorHAnsi"/>
          <w:spacing w:val="1"/>
        </w:rPr>
        <w:t xml:space="preserve"> </w:t>
      </w:r>
      <w:r w:rsidRPr="009B1651">
        <w:rPr>
          <w:rFonts w:cstheme="minorHAnsi"/>
          <w:spacing w:val="-1"/>
        </w:rPr>
        <w:t>depende</w:t>
      </w:r>
      <w:r w:rsidRPr="009B1651">
        <w:rPr>
          <w:rFonts w:cstheme="minorHAnsi"/>
          <w:spacing w:val="-2"/>
        </w:rPr>
        <w:t xml:space="preserve"> </w:t>
      </w:r>
      <w:r w:rsidRPr="009B1651">
        <w:rPr>
          <w:rFonts w:cstheme="minorHAnsi"/>
          <w:spacing w:val="-1"/>
        </w:rPr>
        <w:t>directamente</w:t>
      </w:r>
      <w:r w:rsidRPr="009B1651">
        <w:rPr>
          <w:rFonts w:cstheme="minorHAnsi"/>
          <w:spacing w:val="1"/>
        </w:rPr>
        <w:t xml:space="preserve"> </w:t>
      </w:r>
      <w:r w:rsidRPr="009B1651">
        <w:rPr>
          <w:rFonts w:cstheme="minorHAnsi"/>
          <w:spacing w:val="-1"/>
        </w:rPr>
        <w:t>de ella.</w:t>
      </w:r>
    </w:p>
    <w:p w14:paraId="421BF493" w14:textId="72137A1E" w:rsidR="004471C7" w:rsidRPr="009B1651" w:rsidRDefault="004471C7" w:rsidP="008A7136">
      <w:pPr>
        <w:widowControl w:val="0"/>
        <w:numPr>
          <w:ilvl w:val="0"/>
          <w:numId w:val="16"/>
        </w:numPr>
        <w:tabs>
          <w:tab w:val="left" w:pos="850"/>
        </w:tabs>
        <w:spacing w:after="60"/>
        <w:ind w:left="845" w:hanging="346"/>
        <w:rPr>
          <w:rFonts w:eastAsia="Calibri" w:cstheme="minorHAnsi"/>
        </w:rPr>
      </w:pPr>
      <w:r w:rsidRPr="009B1651">
        <w:rPr>
          <w:rFonts w:cstheme="minorHAnsi"/>
          <w:spacing w:val="-1"/>
        </w:rPr>
        <w:t>Los</w:t>
      </w:r>
      <w:r w:rsidRPr="009B1651">
        <w:rPr>
          <w:rFonts w:cstheme="minorHAnsi"/>
          <w:b/>
          <w:spacing w:val="1"/>
        </w:rPr>
        <w:t xml:space="preserve"> </w:t>
      </w:r>
      <w:r w:rsidRPr="009B1651">
        <w:rPr>
          <w:rFonts w:cstheme="minorHAnsi"/>
          <w:b/>
          <w:spacing w:val="-1"/>
        </w:rPr>
        <w:t>Grupos</w:t>
      </w:r>
      <w:r w:rsidRPr="009B1651">
        <w:rPr>
          <w:rFonts w:cstheme="minorHAnsi"/>
          <w:b/>
          <w:spacing w:val="1"/>
        </w:rPr>
        <w:t xml:space="preserve"> </w:t>
      </w:r>
      <w:r w:rsidRPr="009B1651">
        <w:rPr>
          <w:rFonts w:cstheme="minorHAnsi"/>
          <w:b/>
          <w:spacing w:val="-1"/>
        </w:rPr>
        <w:t>de Especialidad</w:t>
      </w:r>
      <w:r w:rsidR="00873FD3" w:rsidRPr="008A7136">
        <w:rPr>
          <w:rFonts w:cstheme="minorHAnsi"/>
          <w:spacing w:val="-1"/>
        </w:rPr>
        <w:t xml:space="preserve">, </w:t>
      </w:r>
      <w:r w:rsidRPr="009B1651">
        <w:rPr>
          <w:rFonts w:cstheme="minorHAnsi"/>
          <w:spacing w:val="-1"/>
        </w:rPr>
        <w:t>de</w:t>
      </w:r>
      <w:r w:rsidRPr="009B1651">
        <w:rPr>
          <w:rFonts w:cstheme="minorHAnsi"/>
          <w:spacing w:val="1"/>
        </w:rPr>
        <w:t xml:space="preserve"> </w:t>
      </w:r>
      <w:r w:rsidRPr="009B1651">
        <w:rPr>
          <w:rFonts w:cstheme="minorHAnsi"/>
        </w:rPr>
        <w:t>los</w:t>
      </w:r>
      <w:r w:rsidRPr="009B1651">
        <w:rPr>
          <w:rFonts w:cstheme="minorHAnsi"/>
          <w:spacing w:val="-2"/>
        </w:rPr>
        <w:t xml:space="preserve"> </w:t>
      </w:r>
      <w:r w:rsidRPr="009B1651">
        <w:rPr>
          <w:rFonts w:cstheme="minorHAnsi"/>
          <w:spacing w:val="-1"/>
        </w:rPr>
        <w:t>cuales</w:t>
      </w:r>
      <w:r w:rsidRPr="009B1651">
        <w:rPr>
          <w:rFonts w:cstheme="minorHAnsi"/>
          <w:spacing w:val="-2"/>
        </w:rPr>
        <w:t xml:space="preserve"> </w:t>
      </w:r>
      <w:r w:rsidRPr="009B1651">
        <w:rPr>
          <w:rFonts w:cstheme="minorHAnsi"/>
          <w:spacing w:val="-1"/>
        </w:rPr>
        <w:t>surgirán:</w:t>
      </w:r>
    </w:p>
    <w:p w14:paraId="3A417894" w14:textId="7040B932" w:rsidR="004471C7" w:rsidRPr="009B1651" w:rsidRDefault="004471C7" w:rsidP="008A7136">
      <w:pPr>
        <w:pStyle w:val="Textoindependiente"/>
        <w:numPr>
          <w:ilvl w:val="1"/>
          <w:numId w:val="16"/>
        </w:numPr>
        <w:ind w:left="1208" w:hanging="357"/>
      </w:pPr>
      <w:r w:rsidRPr="009B1651">
        <w:t xml:space="preserve">El </w:t>
      </w:r>
      <w:r w:rsidR="00873FD3" w:rsidRPr="009B1651">
        <w:t>socio a</w:t>
      </w:r>
      <w:r w:rsidRPr="009B1651">
        <w:t>spirante</w:t>
      </w:r>
      <w:r w:rsidR="00873FD3" w:rsidRPr="009B1651">
        <w:t xml:space="preserve"> a Acreditado</w:t>
      </w:r>
    </w:p>
    <w:p w14:paraId="7CBB8A2C" w14:textId="77777777" w:rsidR="004471C7" w:rsidRPr="009B1651" w:rsidRDefault="004471C7" w:rsidP="008A7136">
      <w:pPr>
        <w:pStyle w:val="Textoindependiente"/>
        <w:numPr>
          <w:ilvl w:val="1"/>
          <w:numId w:val="16"/>
        </w:numPr>
        <w:ind w:left="1208" w:hanging="357"/>
      </w:pPr>
      <w:r w:rsidRPr="009B1651">
        <w:t>El Tutor</w:t>
      </w:r>
    </w:p>
    <w:p w14:paraId="41B0B3F8" w14:textId="77777777" w:rsidR="004471C7" w:rsidRPr="009B1651" w:rsidRDefault="004471C7" w:rsidP="008A7136">
      <w:pPr>
        <w:pStyle w:val="Textoindependiente"/>
        <w:numPr>
          <w:ilvl w:val="1"/>
          <w:numId w:val="16"/>
        </w:numPr>
        <w:ind w:left="1208" w:hanging="357"/>
      </w:pPr>
      <w:r w:rsidRPr="009B1651">
        <w:t>El Comité</w:t>
      </w:r>
      <w:r w:rsidRPr="009B1651">
        <w:rPr>
          <w:spacing w:val="1"/>
        </w:rPr>
        <w:t xml:space="preserve"> </w:t>
      </w:r>
      <w:r w:rsidRPr="009B1651">
        <w:t>de</w:t>
      </w:r>
      <w:r w:rsidRPr="009B1651">
        <w:rPr>
          <w:spacing w:val="-2"/>
        </w:rPr>
        <w:t xml:space="preserve"> </w:t>
      </w:r>
      <w:r w:rsidRPr="009B1651">
        <w:t>Credenciales</w:t>
      </w:r>
    </w:p>
    <w:p w14:paraId="32F4FFD8" w14:textId="77777777" w:rsidR="004471C7" w:rsidRPr="009B1651" w:rsidRDefault="004471C7" w:rsidP="008A7136">
      <w:pPr>
        <w:pStyle w:val="Textoindependiente"/>
        <w:numPr>
          <w:ilvl w:val="1"/>
          <w:numId w:val="16"/>
        </w:numPr>
        <w:ind w:left="1208" w:hanging="357"/>
      </w:pPr>
      <w:r w:rsidRPr="009B1651">
        <w:t>El Comité</w:t>
      </w:r>
      <w:r w:rsidRPr="009B1651">
        <w:rPr>
          <w:spacing w:val="1"/>
        </w:rPr>
        <w:t xml:space="preserve"> </w:t>
      </w:r>
      <w:r w:rsidRPr="009B1651">
        <w:t>de</w:t>
      </w:r>
      <w:r w:rsidRPr="009B1651">
        <w:rPr>
          <w:spacing w:val="-2"/>
        </w:rPr>
        <w:t xml:space="preserve"> </w:t>
      </w:r>
      <w:r w:rsidRPr="009B1651">
        <w:t>Evaluación.</w:t>
      </w:r>
    </w:p>
    <w:p w14:paraId="53E85DB5" w14:textId="77777777" w:rsidR="004471C7" w:rsidRPr="009B1651" w:rsidRDefault="004471C7" w:rsidP="009B1651">
      <w:r w:rsidRPr="009B1651">
        <w:t>Antes de</w:t>
      </w:r>
      <w:r w:rsidRPr="009B1651">
        <w:rPr>
          <w:spacing w:val="1"/>
        </w:rPr>
        <w:t xml:space="preserve"> </w:t>
      </w:r>
      <w:r w:rsidRPr="009B1651">
        <w:t>desarrollar este</w:t>
      </w:r>
      <w:r w:rsidRPr="009B1651">
        <w:rPr>
          <w:spacing w:val="2"/>
        </w:rPr>
        <w:t xml:space="preserve"> </w:t>
      </w:r>
      <w:r w:rsidRPr="009B1651">
        <w:rPr>
          <w:spacing w:val="-2"/>
        </w:rPr>
        <w:t>programa</w:t>
      </w:r>
      <w:r w:rsidRPr="009B1651">
        <w:t xml:space="preserve"> es</w:t>
      </w:r>
      <w:r w:rsidRPr="009B1651">
        <w:rPr>
          <w:spacing w:val="-2"/>
        </w:rPr>
        <w:t xml:space="preserve"> </w:t>
      </w:r>
      <w:r w:rsidRPr="009B1651">
        <w:t>importante</w:t>
      </w:r>
      <w:r w:rsidRPr="009B1651">
        <w:rPr>
          <w:spacing w:val="1"/>
        </w:rPr>
        <w:t xml:space="preserve"> </w:t>
      </w:r>
      <w:r w:rsidRPr="009B1651">
        <w:rPr>
          <w:spacing w:val="-2"/>
        </w:rPr>
        <w:t>reseñar</w:t>
      </w:r>
      <w:r w:rsidRPr="009B1651">
        <w:rPr>
          <w:spacing w:val="1"/>
        </w:rPr>
        <w:t xml:space="preserve"> </w:t>
      </w:r>
      <w:r w:rsidRPr="009B1651">
        <w:t>las bases que</w:t>
      </w:r>
      <w:r w:rsidRPr="009B1651">
        <w:rPr>
          <w:spacing w:val="2"/>
        </w:rPr>
        <w:t xml:space="preserve"> </w:t>
      </w:r>
      <w:r w:rsidRPr="009B1651">
        <w:rPr>
          <w:spacing w:val="-2"/>
        </w:rPr>
        <w:t>lo</w:t>
      </w:r>
      <w:r w:rsidRPr="009B1651">
        <w:rPr>
          <w:spacing w:val="1"/>
        </w:rPr>
        <w:t xml:space="preserve"> </w:t>
      </w:r>
      <w:r w:rsidRPr="009B1651">
        <w:t>impulsan y</w:t>
      </w:r>
      <w:r w:rsidRPr="009B1651">
        <w:rPr>
          <w:spacing w:val="1"/>
        </w:rPr>
        <w:t xml:space="preserve"> </w:t>
      </w:r>
      <w:r w:rsidRPr="009B1651">
        <w:t>que se</w:t>
      </w:r>
      <w:r w:rsidRPr="009B1651">
        <w:rPr>
          <w:spacing w:val="49"/>
        </w:rPr>
        <w:t xml:space="preserve"> </w:t>
      </w:r>
      <w:r w:rsidRPr="009B1651">
        <w:t>basan en los</w:t>
      </w:r>
      <w:r w:rsidRPr="009B1651">
        <w:rPr>
          <w:spacing w:val="-2"/>
        </w:rPr>
        <w:t xml:space="preserve"> </w:t>
      </w:r>
      <w:r w:rsidRPr="009B1651">
        <w:t>mismos objetivos</w:t>
      </w:r>
      <w:r w:rsidRPr="009B1651">
        <w:rPr>
          <w:spacing w:val="-2"/>
        </w:rPr>
        <w:t xml:space="preserve"> </w:t>
      </w:r>
      <w:r w:rsidRPr="009B1651">
        <w:t>de</w:t>
      </w:r>
      <w:r w:rsidRPr="009B1651">
        <w:rPr>
          <w:spacing w:val="1"/>
        </w:rPr>
        <w:t xml:space="preserve"> </w:t>
      </w:r>
      <w:r w:rsidRPr="009B1651">
        <w:t>la Asociación,</w:t>
      </w:r>
      <w:r w:rsidRPr="009B1651">
        <w:rPr>
          <w:spacing w:val="49"/>
        </w:rPr>
        <w:t xml:space="preserve"> </w:t>
      </w:r>
      <w:r w:rsidRPr="009B1651">
        <w:t>que</w:t>
      </w:r>
      <w:r w:rsidRPr="009B1651">
        <w:rPr>
          <w:spacing w:val="1"/>
        </w:rPr>
        <w:t xml:space="preserve"> </w:t>
      </w:r>
      <w:r w:rsidRPr="009B1651">
        <w:rPr>
          <w:spacing w:val="-2"/>
        </w:rPr>
        <w:t>no</w:t>
      </w:r>
      <w:r w:rsidRPr="009B1651">
        <w:rPr>
          <w:spacing w:val="1"/>
        </w:rPr>
        <w:t xml:space="preserve"> </w:t>
      </w:r>
      <w:r w:rsidRPr="009B1651">
        <w:t>son</w:t>
      </w:r>
      <w:r w:rsidRPr="009B1651">
        <w:rPr>
          <w:spacing w:val="-2"/>
        </w:rPr>
        <w:t xml:space="preserve"> </w:t>
      </w:r>
      <w:r w:rsidRPr="009B1651">
        <w:t>más que</w:t>
      </w:r>
      <w:r w:rsidRPr="009B1651">
        <w:rPr>
          <w:spacing w:val="1"/>
        </w:rPr>
        <w:t xml:space="preserve"> </w:t>
      </w:r>
      <w:r w:rsidRPr="009B1651">
        <w:t>buscar la</w:t>
      </w:r>
      <w:r w:rsidRPr="009B1651">
        <w:rPr>
          <w:spacing w:val="-2"/>
        </w:rPr>
        <w:t xml:space="preserve"> </w:t>
      </w:r>
      <w:r w:rsidRPr="009B1651">
        <w:t>mejor</w:t>
      </w:r>
      <w:r w:rsidRPr="009B1651">
        <w:rPr>
          <w:spacing w:val="57"/>
        </w:rPr>
        <w:t xml:space="preserve"> </w:t>
      </w:r>
      <w:r w:rsidRPr="009B1651">
        <w:t>formación</w:t>
      </w:r>
      <w:r w:rsidRPr="009B1651">
        <w:rPr>
          <w:spacing w:val="-3"/>
        </w:rPr>
        <w:t xml:space="preserve"> </w:t>
      </w:r>
      <w:r w:rsidRPr="009B1651">
        <w:t>de</w:t>
      </w:r>
      <w:r w:rsidRPr="009B1651">
        <w:rPr>
          <w:spacing w:val="1"/>
        </w:rPr>
        <w:t xml:space="preserve"> </w:t>
      </w:r>
      <w:r w:rsidRPr="009B1651">
        <w:t>sus</w:t>
      </w:r>
      <w:r w:rsidRPr="009B1651">
        <w:rPr>
          <w:spacing w:val="-2"/>
        </w:rPr>
        <w:t xml:space="preserve"> </w:t>
      </w:r>
      <w:r w:rsidRPr="009B1651">
        <w:t>socios y</w:t>
      </w:r>
      <w:r w:rsidRPr="009B1651">
        <w:rPr>
          <w:spacing w:val="1"/>
        </w:rPr>
        <w:t xml:space="preserve"> </w:t>
      </w:r>
      <w:r w:rsidRPr="009B1651">
        <w:rPr>
          <w:spacing w:val="-2"/>
        </w:rPr>
        <w:t>la</w:t>
      </w:r>
      <w:r w:rsidRPr="009B1651">
        <w:t xml:space="preserve"> excelencia</w:t>
      </w:r>
      <w:r w:rsidRPr="009B1651">
        <w:rPr>
          <w:spacing w:val="-3"/>
        </w:rPr>
        <w:t xml:space="preserve"> </w:t>
      </w:r>
      <w:r w:rsidRPr="009B1651">
        <w:t>en la profesión.</w:t>
      </w:r>
    </w:p>
    <w:p w14:paraId="145FCC56" w14:textId="56C0DCE2" w:rsidR="004471C7" w:rsidRPr="009B1651" w:rsidRDefault="004471C7" w:rsidP="009B1651">
      <w:r w:rsidRPr="009B1651">
        <w:t>Basados</w:t>
      </w:r>
      <w:r w:rsidRPr="009B1651">
        <w:rPr>
          <w:spacing w:val="-2"/>
        </w:rPr>
        <w:t xml:space="preserve"> </w:t>
      </w:r>
      <w:r w:rsidRPr="009B1651">
        <w:t>en estos</w:t>
      </w:r>
      <w:r w:rsidRPr="009B1651">
        <w:rPr>
          <w:spacing w:val="-2"/>
        </w:rPr>
        <w:t xml:space="preserve"> </w:t>
      </w:r>
      <w:r w:rsidRPr="009B1651">
        <w:t>principios,</w:t>
      </w:r>
      <w:r w:rsidRPr="009B1651">
        <w:rPr>
          <w:spacing w:val="1"/>
        </w:rPr>
        <w:t xml:space="preserve"> </w:t>
      </w:r>
      <w:r w:rsidRPr="009B1651">
        <w:t xml:space="preserve">la Junta Directiva de </w:t>
      </w:r>
      <w:r w:rsidRPr="009B1651">
        <w:rPr>
          <w:spacing w:val="-2"/>
        </w:rPr>
        <w:t>AVEPA</w:t>
      </w:r>
      <w:r w:rsidR="00FE57C2" w:rsidRPr="009B1651">
        <w:rPr>
          <w:spacing w:val="-2"/>
        </w:rPr>
        <w:t>,</w:t>
      </w:r>
      <w:r w:rsidRPr="009B1651">
        <w:rPr>
          <w:spacing w:val="1"/>
        </w:rPr>
        <w:t xml:space="preserve"> </w:t>
      </w:r>
      <w:r w:rsidRPr="009B1651">
        <w:t>a</w:t>
      </w:r>
      <w:r w:rsidRPr="009B1651">
        <w:rPr>
          <w:spacing w:val="-2"/>
        </w:rPr>
        <w:t xml:space="preserve"> </w:t>
      </w:r>
      <w:r w:rsidRPr="009B1651">
        <w:t>través de</w:t>
      </w:r>
      <w:r w:rsidR="00FE57C2" w:rsidRPr="009B1651">
        <w:t>l</w:t>
      </w:r>
      <w:r w:rsidRPr="009B1651">
        <w:t xml:space="preserve"> Comité</w:t>
      </w:r>
      <w:r w:rsidRPr="009B1651">
        <w:rPr>
          <w:spacing w:val="2"/>
        </w:rPr>
        <w:t xml:space="preserve"> </w:t>
      </w:r>
      <w:r w:rsidRPr="009B1651">
        <w:rPr>
          <w:spacing w:val="-2"/>
        </w:rPr>
        <w:t>de</w:t>
      </w:r>
      <w:r w:rsidRPr="009B1651">
        <w:rPr>
          <w:spacing w:val="53"/>
        </w:rPr>
        <w:t xml:space="preserve"> </w:t>
      </w:r>
      <w:r w:rsidRPr="009B1651">
        <w:t>Acreditaci</w:t>
      </w:r>
      <w:r w:rsidR="00224133" w:rsidRPr="009B1651">
        <w:t>ón</w:t>
      </w:r>
      <w:r w:rsidRPr="009B1651">
        <w:t>, deberá</w:t>
      </w:r>
      <w:r w:rsidRPr="009B1651">
        <w:rPr>
          <w:spacing w:val="-3"/>
        </w:rPr>
        <w:t xml:space="preserve"> </w:t>
      </w:r>
      <w:r w:rsidRPr="009B1651">
        <w:t>velar para</w:t>
      </w:r>
      <w:r w:rsidRPr="009B1651">
        <w:rPr>
          <w:spacing w:val="1"/>
        </w:rPr>
        <w:t xml:space="preserve"> </w:t>
      </w:r>
      <w:r w:rsidRPr="009B1651">
        <w:t>que</w:t>
      </w:r>
      <w:r w:rsidRPr="009B1651">
        <w:rPr>
          <w:spacing w:val="1"/>
        </w:rPr>
        <w:t xml:space="preserve"> </w:t>
      </w:r>
      <w:r w:rsidRPr="009B1651">
        <w:t>el</w:t>
      </w:r>
      <w:r w:rsidRPr="009B1651">
        <w:rPr>
          <w:spacing w:val="-3"/>
        </w:rPr>
        <w:t xml:space="preserve"> </w:t>
      </w:r>
      <w:r w:rsidRPr="009B1651">
        <w:t>proceso</w:t>
      </w:r>
      <w:r w:rsidRPr="009B1651">
        <w:rPr>
          <w:spacing w:val="1"/>
        </w:rPr>
        <w:t xml:space="preserve"> </w:t>
      </w:r>
      <w:r w:rsidRPr="009B1651">
        <w:t>sea</w:t>
      </w:r>
      <w:r w:rsidRPr="009B1651">
        <w:rPr>
          <w:spacing w:val="1"/>
        </w:rPr>
        <w:t xml:space="preserve"> </w:t>
      </w:r>
      <w:r w:rsidRPr="009B1651">
        <w:rPr>
          <w:spacing w:val="-2"/>
        </w:rPr>
        <w:t>lo</w:t>
      </w:r>
      <w:r w:rsidRPr="009B1651">
        <w:t xml:space="preserve"> más homogéneo posible</w:t>
      </w:r>
      <w:r w:rsidR="00FE57C2" w:rsidRPr="009B1651">
        <w:t>,</w:t>
      </w:r>
      <w:r w:rsidRPr="009B1651">
        <w:rPr>
          <w:spacing w:val="-2"/>
        </w:rPr>
        <w:t xml:space="preserve"> </w:t>
      </w:r>
      <w:r w:rsidRPr="009B1651">
        <w:t>intentando</w:t>
      </w:r>
      <w:r w:rsidRPr="009B1651">
        <w:rPr>
          <w:spacing w:val="39"/>
        </w:rPr>
        <w:t xml:space="preserve"> </w:t>
      </w:r>
      <w:r w:rsidRPr="009B1651">
        <w:t>lograr un nivel</w:t>
      </w:r>
      <w:r w:rsidRPr="009B1651">
        <w:rPr>
          <w:spacing w:val="-3"/>
        </w:rPr>
        <w:t xml:space="preserve"> </w:t>
      </w:r>
      <w:r w:rsidRPr="009B1651">
        <w:t>óptimo</w:t>
      </w:r>
      <w:r w:rsidRPr="009B1651">
        <w:rPr>
          <w:spacing w:val="2"/>
        </w:rPr>
        <w:t xml:space="preserve"> </w:t>
      </w:r>
      <w:r w:rsidRPr="009B1651">
        <w:rPr>
          <w:spacing w:val="-2"/>
        </w:rPr>
        <w:t>de</w:t>
      </w:r>
      <w:r w:rsidRPr="009B1651">
        <w:rPr>
          <w:spacing w:val="1"/>
        </w:rPr>
        <w:t xml:space="preserve"> </w:t>
      </w:r>
      <w:r w:rsidRPr="009B1651">
        <w:t>formación</w:t>
      </w:r>
      <w:r w:rsidRPr="009B1651">
        <w:rPr>
          <w:spacing w:val="-3"/>
        </w:rPr>
        <w:t xml:space="preserve"> </w:t>
      </w:r>
      <w:r w:rsidRPr="009B1651">
        <w:t>y</w:t>
      </w:r>
      <w:r w:rsidRPr="009B1651">
        <w:rPr>
          <w:spacing w:val="1"/>
        </w:rPr>
        <w:t xml:space="preserve"> </w:t>
      </w:r>
      <w:r w:rsidR="004168D4" w:rsidRPr="009B1651">
        <w:t>a</w:t>
      </w:r>
      <w:r w:rsidRPr="009B1651">
        <w:t>creditación</w:t>
      </w:r>
      <w:r w:rsidRPr="009B1651">
        <w:rPr>
          <w:spacing w:val="1"/>
        </w:rPr>
        <w:t xml:space="preserve"> </w:t>
      </w:r>
      <w:r w:rsidRPr="009B1651">
        <w:t>dentro</w:t>
      </w:r>
      <w:r w:rsidRPr="009B1651">
        <w:rPr>
          <w:spacing w:val="1"/>
        </w:rPr>
        <w:t xml:space="preserve"> </w:t>
      </w:r>
      <w:r w:rsidRPr="009B1651">
        <w:t>de</w:t>
      </w:r>
      <w:r w:rsidRPr="009B1651">
        <w:rPr>
          <w:spacing w:val="-2"/>
        </w:rPr>
        <w:t xml:space="preserve"> </w:t>
      </w:r>
      <w:r w:rsidRPr="009B1651">
        <w:t>sus</w:t>
      </w:r>
      <w:r w:rsidRPr="009B1651">
        <w:rPr>
          <w:spacing w:val="1"/>
        </w:rPr>
        <w:t xml:space="preserve"> </w:t>
      </w:r>
      <w:r w:rsidRPr="009B1651">
        <w:t>Grupos de</w:t>
      </w:r>
      <w:r w:rsidRPr="009B1651">
        <w:rPr>
          <w:spacing w:val="-2"/>
        </w:rPr>
        <w:t xml:space="preserve"> </w:t>
      </w:r>
      <w:r w:rsidRPr="009B1651">
        <w:t>Especialidad</w:t>
      </w:r>
      <w:r w:rsidR="00224133" w:rsidRPr="009B1651">
        <w:t>,</w:t>
      </w:r>
      <w:r w:rsidRPr="009B1651">
        <w:t xml:space="preserve"> sin</w:t>
      </w:r>
      <w:r w:rsidRPr="009B1651">
        <w:rPr>
          <w:spacing w:val="49"/>
        </w:rPr>
        <w:t xml:space="preserve"> </w:t>
      </w:r>
      <w:r w:rsidRPr="009B1651">
        <w:t xml:space="preserve">olvidar </w:t>
      </w:r>
      <w:r w:rsidRPr="009B1651">
        <w:rPr>
          <w:spacing w:val="-2"/>
        </w:rPr>
        <w:t>las</w:t>
      </w:r>
      <w:r w:rsidRPr="009B1651">
        <w:t xml:space="preserve"> características propias</w:t>
      </w:r>
      <w:r w:rsidRPr="009B1651">
        <w:rPr>
          <w:spacing w:val="1"/>
        </w:rPr>
        <w:t xml:space="preserve"> </w:t>
      </w:r>
      <w:r w:rsidRPr="009B1651">
        <w:t>de</w:t>
      </w:r>
      <w:r w:rsidRPr="009B1651">
        <w:rPr>
          <w:spacing w:val="-2"/>
        </w:rPr>
        <w:t xml:space="preserve"> </w:t>
      </w:r>
      <w:r w:rsidRPr="009B1651">
        <w:t>cada uno de ellos</w:t>
      </w:r>
      <w:r w:rsidR="004168D4" w:rsidRPr="009B1651">
        <w:t>,</w:t>
      </w:r>
      <w:r w:rsidRPr="009B1651">
        <w:rPr>
          <w:spacing w:val="-2"/>
        </w:rPr>
        <w:t xml:space="preserve"> </w:t>
      </w:r>
      <w:r w:rsidRPr="009B1651">
        <w:t>pero</w:t>
      </w:r>
      <w:r w:rsidRPr="009B1651">
        <w:rPr>
          <w:spacing w:val="1"/>
        </w:rPr>
        <w:t xml:space="preserve"> </w:t>
      </w:r>
      <w:r w:rsidRPr="009B1651">
        <w:t>buscando</w:t>
      </w:r>
      <w:r w:rsidRPr="009B1651">
        <w:rPr>
          <w:spacing w:val="2"/>
        </w:rPr>
        <w:t xml:space="preserve"> </w:t>
      </w:r>
      <w:r w:rsidRPr="009B1651">
        <w:t>la</w:t>
      </w:r>
      <w:r w:rsidRPr="009B1651">
        <w:rPr>
          <w:spacing w:val="-3"/>
        </w:rPr>
        <w:t xml:space="preserve"> </w:t>
      </w:r>
      <w:r w:rsidRPr="009B1651">
        <w:t>mayor equidad desde</w:t>
      </w:r>
      <w:r w:rsidRPr="009B1651">
        <w:rPr>
          <w:spacing w:val="55"/>
        </w:rPr>
        <w:t xml:space="preserve"> </w:t>
      </w:r>
      <w:r w:rsidRPr="009B1651">
        <w:t>el punto</w:t>
      </w:r>
      <w:r w:rsidRPr="009B1651">
        <w:rPr>
          <w:spacing w:val="1"/>
        </w:rPr>
        <w:t xml:space="preserve"> </w:t>
      </w:r>
      <w:r w:rsidRPr="009B1651">
        <w:rPr>
          <w:spacing w:val="-2"/>
        </w:rPr>
        <w:t>de</w:t>
      </w:r>
      <w:r w:rsidRPr="009B1651">
        <w:rPr>
          <w:spacing w:val="1"/>
        </w:rPr>
        <w:t xml:space="preserve"> </w:t>
      </w:r>
      <w:r w:rsidRPr="009B1651">
        <w:t>vista</w:t>
      </w:r>
      <w:r w:rsidRPr="009B1651">
        <w:rPr>
          <w:spacing w:val="1"/>
        </w:rPr>
        <w:t xml:space="preserve"> </w:t>
      </w:r>
      <w:r w:rsidRPr="009B1651">
        <w:t>de</w:t>
      </w:r>
      <w:r w:rsidRPr="009B1651">
        <w:rPr>
          <w:spacing w:val="-2"/>
        </w:rPr>
        <w:t xml:space="preserve"> </w:t>
      </w:r>
      <w:r w:rsidRPr="009B1651">
        <w:t>las</w:t>
      </w:r>
      <w:r w:rsidRPr="009B1651">
        <w:rPr>
          <w:spacing w:val="-2"/>
        </w:rPr>
        <w:t xml:space="preserve"> </w:t>
      </w:r>
      <w:r w:rsidRPr="009B1651">
        <w:t>exigencias y la logística.</w:t>
      </w:r>
    </w:p>
    <w:p w14:paraId="3A2EC214" w14:textId="77777777" w:rsidR="00FE57C2" w:rsidRPr="009B1651" w:rsidRDefault="00FE57C2" w:rsidP="008A7136">
      <w:pPr>
        <w:pStyle w:val="Ttulo1"/>
      </w:pPr>
      <w:bookmarkStart w:id="2" w:name="_Toc210736724"/>
      <w:r w:rsidRPr="009B1651">
        <w:t>Guía de Formación de la especialidad</w:t>
      </w:r>
      <w:bookmarkEnd w:id="2"/>
    </w:p>
    <w:p w14:paraId="2ED85401" w14:textId="009ABB34" w:rsidR="004471C7" w:rsidRPr="009B1651" w:rsidRDefault="004471C7" w:rsidP="009B1651">
      <w:pPr>
        <w:rPr>
          <w:color w:val="000000" w:themeColor="text1"/>
        </w:rPr>
      </w:pPr>
      <w:r w:rsidRPr="009B1651">
        <w:t>Para lograr estos</w:t>
      </w:r>
      <w:r w:rsidRPr="009B1651">
        <w:rPr>
          <w:spacing w:val="-2"/>
        </w:rPr>
        <w:t xml:space="preserve"> </w:t>
      </w:r>
      <w:r w:rsidRPr="009B1651">
        <w:t>objetivos, cada</w:t>
      </w:r>
      <w:r w:rsidRPr="009B1651">
        <w:rPr>
          <w:spacing w:val="-2"/>
        </w:rPr>
        <w:t xml:space="preserve"> Grupo</w:t>
      </w:r>
      <w:r w:rsidRPr="009B1651">
        <w:rPr>
          <w:spacing w:val="1"/>
        </w:rPr>
        <w:t xml:space="preserve"> </w:t>
      </w:r>
      <w:r w:rsidR="00FE57C2" w:rsidRPr="009B1651">
        <w:rPr>
          <w:spacing w:val="1"/>
        </w:rPr>
        <w:t xml:space="preserve">debe elaborar una Guía Formativa </w:t>
      </w:r>
      <w:r w:rsidR="00224133" w:rsidRPr="009B1651">
        <w:rPr>
          <w:spacing w:val="1"/>
        </w:rPr>
        <w:t xml:space="preserve">que remitirá </w:t>
      </w:r>
      <w:r w:rsidRPr="009B1651">
        <w:t>al</w:t>
      </w:r>
      <w:r w:rsidR="00EE0218" w:rsidRPr="009B1651">
        <w:rPr>
          <w:spacing w:val="77"/>
        </w:rPr>
        <w:t xml:space="preserve"> </w:t>
      </w:r>
      <w:r w:rsidRPr="009B1651">
        <w:t>Comité</w:t>
      </w:r>
      <w:r w:rsidRPr="009B1651">
        <w:rPr>
          <w:spacing w:val="1"/>
        </w:rPr>
        <w:t xml:space="preserve"> </w:t>
      </w:r>
      <w:r w:rsidRPr="009B1651">
        <w:rPr>
          <w:spacing w:val="-2"/>
        </w:rPr>
        <w:t>de</w:t>
      </w:r>
      <w:r w:rsidRPr="009B1651">
        <w:rPr>
          <w:spacing w:val="1"/>
        </w:rPr>
        <w:t xml:space="preserve"> </w:t>
      </w:r>
      <w:r w:rsidRPr="009B1651">
        <w:t>Acreditaci</w:t>
      </w:r>
      <w:r w:rsidR="00224133" w:rsidRPr="009B1651">
        <w:t>ón</w:t>
      </w:r>
      <w:r w:rsidR="00FE57C2" w:rsidRPr="009B1651">
        <w:t xml:space="preserve">, empleando la </w:t>
      </w:r>
      <w:r w:rsidRPr="009B1651">
        <w:t>plantilla</w:t>
      </w:r>
      <w:r w:rsidRPr="009B1651">
        <w:rPr>
          <w:spacing w:val="1"/>
        </w:rPr>
        <w:t xml:space="preserve"> </w:t>
      </w:r>
      <w:r w:rsidR="00FE57C2" w:rsidRPr="009B1651">
        <w:t>creada al efecto,</w:t>
      </w:r>
      <w:r w:rsidRPr="009B1651">
        <w:t xml:space="preserve"> para su comprobación y,</w:t>
      </w:r>
      <w:r w:rsidRPr="009B1651">
        <w:rPr>
          <w:spacing w:val="-2"/>
        </w:rPr>
        <w:t xml:space="preserve"> </w:t>
      </w:r>
      <w:r w:rsidRPr="009B1651">
        <w:t>en casos</w:t>
      </w:r>
      <w:r w:rsidRPr="009B1651">
        <w:rPr>
          <w:spacing w:val="41"/>
        </w:rPr>
        <w:t xml:space="preserve"> </w:t>
      </w:r>
      <w:r w:rsidRPr="009B1651">
        <w:t>necesarios, su</w:t>
      </w:r>
      <w:r w:rsidRPr="009B1651">
        <w:rPr>
          <w:spacing w:val="-3"/>
        </w:rPr>
        <w:t xml:space="preserve"> </w:t>
      </w:r>
      <w:r w:rsidRPr="009B1651">
        <w:t>ajuste</w:t>
      </w:r>
      <w:r w:rsidRPr="009B1651">
        <w:rPr>
          <w:spacing w:val="-2"/>
        </w:rPr>
        <w:t xml:space="preserve"> </w:t>
      </w:r>
      <w:r w:rsidRPr="009B1651">
        <w:t>a</w:t>
      </w:r>
      <w:r w:rsidRPr="009B1651">
        <w:rPr>
          <w:spacing w:val="1"/>
        </w:rPr>
        <w:t xml:space="preserve"> </w:t>
      </w:r>
      <w:r w:rsidRPr="009B1651">
        <w:t>un</w:t>
      </w:r>
      <w:r w:rsidRPr="009B1651">
        <w:rPr>
          <w:spacing w:val="-3"/>
        </w:rPr>
        <w:t xml:space="preserve"> </w:t>
      </w:r>
      <w:r w:rsidRPr="009B1651">
        <w:t>modelo homogéneo</w:t>
      </w:r>
      <w:r w:rsidR="00224133" w:rsidRPr="009B1651">
        <w:rPr>
          <w:color w:val="ED7D31" w:themeColor="accent2"/>
        </w:rPr>
        <w:t>.</w:t>
      </w:r>
      <w:r w:rsidR="00EE0218" w:rsidRPr="009B1651">
        <w:t xml:space="preserve"> La misma incluirá los objetivos y competencias de aprendizaje y describirá los recursos y actividades necesarias para </w:t>
      </w:r>
      <w:r w:rsidR="00EE0218" w:rsidRPr="009B1651">
        <w:rPr>
          <w:color w:val="000000" w:themeColor="text1"/>
        </w:rPr>
        <w:t>alcanzarlos.</w:t>
      </w:r>
      <w:r w:rsidR="00224133" w:rsidRPr="009B1651">
        <w:rPr>
          <w:color w:val="000000" w:themeColor="text1"/>
        </w:rPr>
        <w:t xml:space="preserve"> </w:t>
      </w:r>
      <w:r w:rsidR="004168D4" w:rsidRPr="009B1651">
        <w:rPr>
          <w:color w:val="000000" w:themeColor="text1"/>
        </w:rPr>
        <w:t>L</w:t>
      </w:r>
      <w:r w:rsidR="00224133" w:rsidRPr="009B1651">
        <w:rPr>
          <w:color w:val="000000" w:themeColor="text1"/>
        </w:rPr>
        <w:t>as Guías Formativas</w:t>
      </w:r>
      <w:r w:rsidR="004168D4" w:rsidRPr="009B1651">
        <w:rPr>
          <w:color w:val="000000" w:themeColor="text1"/>
        </w:rPr>
        <w:t xml:space="preserve"> (adecuadamente actualizadas) </w:t>
      </w:r>
      <w:r w:rsidR="00224133" w:rsidRPr="009B1651">
        <w:rPr>
          <w:color w:val="000000" w:themeColor="text1"/>
        </w:rPr>
        <w:t>estarán disponibles en la web de AVEPA.</w:t>
      </w:r>
    </w:p>
    <w:p w14:paraId="3C1B82EE" w14:textId="77777777" w:rsidR="00507FA0" w:rsidRPr="009B1651" w:rsidRDefault="00507FA0" w:rsidP="00507FA0">
      <w:pPr>
        <w:pStyle w:val="Ttulo2"/>
        <w:rPr>
          <w:rFonts w:asciiTheme="minorHAnsi" w:hAnsiTheme="minorHAnsi" w:cstheme="minorHAnsi"/>
        </w:rPr>
      </w:pPr>
      <w:bookmarkStart w:id="3" w:name="_Toc210736725"/>
      <w:r w:rsidRPr="009B1651">
        <w:rPr>
          <w:rFonts w:asciiTheme="minorHAnsi" w:hAnsiTheme="minorHAnsi" w:cstheme="minorHAnsi"/>
        </w:rPr>
        <w:t>Inscripción en el proceso de Formación</w:t>
      </w:r>
      <w:bookmarkEnd w:id="3"/>
    </w:p>
    <w:p w14:paraId="067AB2C4" w14:textId="77777777" w:rsidR="00507FA0" w:rsidRPr="009B1651" w:rsidRDefault="00507FA0" w:rsidP="00507FA0">
      <w:pPr>
        <w:widowControl w:val="0"/>
        <w:spacing w:after="0"/>
        <w:rPr>
          <w:rFonts w:eastAsia="Calibri" w:cstheme="minorHAnsi"/>
          <w:b/>
          <w:bCs/>
          <w:sz w:val="5"/>
          <w:szCs w:val="5"/>
        </w:rPr>
      </w:pPr>
    </w:p>
    <w:p w14:paraId="2C28B590" w14:textId="38BAEA94" w:rsidR="00507FA0" w:rsidRPr="009B1651" w:rsidRDefault="00507FA0" w:rsidP="0002418D">
      <w:pPr>
        <w:pStyle w:val="Textoindependiente"/>
      </w:pPr>
      <w:r w:rsidRPr="009B1651">
        <w:t>El</w:t>
      </w:r>
      <w:r w:rsidRPr="009B1651">
        <w:rPr>
          <w:spacing w:val="2"/>
        </w:rPr>
        <w:t xml:space="preserve"> </w:t>
      </w:r>
      <w:r w:rsidRPr="009B1651">
        <w:t>aspirante</w:t>
      </w:r>
      <w:r w:rsidRPr="009B1651">
        <w:rPr>
          <w:spacing w:val="1"/>
        </w:rPr>
        <w:t xml:space="preserve"> </w:t>
      </w:r>
      <w:r w:rsidRPr="009B1651">
        <w:t>deberá</w:t>
      </w:r>
      <w:r w:rsidRPr="009B1651">
        <w:rPr>
          <w:spacing w:val="2"/>
        </w:rPr>
        <w:t xml:space="preserve"> </w:t>
      </w:r>
      <w:r w:rsidRPr="009B1651">
        <w:t>remitir</w:t>
      </w:r>
      <w:r w:rsidRPr="009B1651">
        <w:rPr>
          <w:spacing w:val="1"/>
        </w:rPr>
        <w:t xml:space="preserve"> </w:t>
      </w:r>
      <w:r w:rsidRPr="009B1651">
        <w:t>una</w:t>
      </w:r>
      <w:r w:rsidRPr="009B1651">
        <w:rPr>
          <w:spacing w:val="2"/>
        </w:rPr>
        <w:t xml:space="preserve"> </w:t>
      </w:r>
      <w:r w:rsidRPr="009B1651">
        <w:t>carta</w:t>
      </w:r>
      <w:r w:rsidRPr="009B1651">
        <w:rPr>
          <w:spacing w:val="2"/>
        </w:rPr>
        <w:t xml:space="preserve"> </w:t>
      </w:r>
      <w:r w:rsidRPr="009B1651">
        <w:t>de</w:t>
      </w:r>
      <w:r w:rsidRPr="009B1651">
        <w:rPr>
          <w:spacing w:val="1"/>
        </w:rPr>
        <w:t xml:space="preserve"> </w:t>
      </w:r>
      <w:r w:rsidRPr="009B1651">
        <w:t>notificación</w:t>
      </w:r>
      <w:r w:rsidRPr="009B1651">
        <w:rPr>
          <w:spacing w:val="2"/>
        </w:rPr>
        <w:t xml:space="preserve"> </w:t>
      </w:r>
      <w:r w:rsidRPr="009B1651">
        <w:t>a AVEPA</w:t>
      </w:r>
      <w:r w:rsidRPr="009B1651">
        <w:rPr>
          <w:spacing w:val="2"/>
        </w:rPr>
        <w:t xml:space="preserve"> </w:t>
      </w:r>
      <w:r w:rsidRPr="009B1651">
        <w:t>en la</w:t>
      </w:r>
      <w:r w:rsidRPr="009B1651">
        <w:rPr>
          <w:spacing w:val="2"/>
        </w:rPr>
        <w:t xml:space="preserve"> </w:t>
      </w:r>
      <w:r w:rsidRPr="009B1651">
        <w:t>que</w:t>
      </w:r>
      <w:r w:rsidRPr="009B1651">
        <w:rPr>
          <w:spacing w:val="1"/>
        </w:rPr>
        <w:t xml:space="preserve"> </w:t>
      </w:r>
      <w:r w:rsidRPr="009B1651">
        <w:t>solicita</w:t>
      </w:r>
      <w:r w:rsidRPr="009B1651">
        <w:rPr>
          <w:spacing w:val="1"/>
        </w:rPr>
        <w:t xml:space="preserve"> </w:t>
      </w:r>
      <w:r w:rsidRPr="009B1651">
        <w:t>la</w:t>
      </w:r>
      <w:r w:rsidRPr="009B1651">
        <w:rPr>
          <w:spacing w:val="2"/>
        </w:rPr>
        <w:t xml:space="preserve"> </w:t>
      </w:r>
      <w:r w:rsidRPr="009B1651">
        <w:t>inscripción</w:t>
      </w:r>
      <w:r w:rsidRPr="009B1651">
        <w:rPr>
          <w:spacing w:val="55"/>
        </w:rPr>
        <w:t xml:space="preserve"> </w:t>
      </w:r>
      <w:r w:rsidRPr="009B1651">
        <w:t>según</w:t>
      </w:r>
      <w:r w:rsidRPr="009B1651">
        <w:rPr>
          <w:spacing w:val="6"/>
        </w:rPr>
        <w:t xml:space="preserve"> </w:t>
      </w:r>
      <w:r w:rsidRPr="009B1651">
        <w:t>un</w:t>
      </w:r>
      <w:r w:rsidRPr="009B1651">
        <w:rPr>
          <w:spacing w:val="6"/>
        </w:rPr>
        <w:t xml:space="preserve"> </w:t>
      </w:r>
      <w:r w:rsidRPr="009B1651">
        <w:t>modelo</w:t>
      </w:r>
      <w:r w:rsidRPr="009B1651">
        <w:rPr>
          <w:spacing w:val="8"/>
        </w:rPr>
        <w:t xml:space="preserve"> </w:t>
      </w:r>
      <w:r w:rsidRPr="009B1651">
        <w:t>preestablecido</w:t>
      </w:r>
      <w:r w:rsidRPr="009B1651">
        <w:rPr>
          <w:spacing w:val="9"/>
        </w:rPr>
        <w:t xml:space="preserve"> </w:t>
      </w:r>
      <w:r w:rsidRPr="009B1651">
        <w:t>(ANEXO</w:t>
      </w:r>
      <w:r w:rsidRPr="009B1651">
        <w:rPr>
          <w:spacing w:val="7"/>
        </w:rPr>
        <w:t xml:space="preserve"> </w:t>
      </w:r>
      <w:r w:rsidRPr="009B1651">
        <w:t>I.</w:t>
      </w:r>
      <w:r w:rsidRPr="009B1651">
        <w:rPr>
          <w:spacing w:val="7"/>
        </w:rPr>
        <w:t xml:space="preserve"> </w:t>
      </w:r>
      <w:r w:rsidRPr="009B1651">
        <w:t>MODELO</w:t>
      </w:r>
      <w:r w:rsidRPr="009B1651">
        <w:rPr>
          <w:spacing w:val="5"/>
        </w:rPr>
        <w:t xml:space="preserve"> </w:t>
      </w:r>
      <w:r w:rsidRPr="009B1651">
        <w:t>de</w:t>
      </w:r>
      <w:r w:rsidRPr="009B1651">
        <w:rPr>
          <w:spacing w:val="10"/>
        </w:rPr>
        <w:t xml:space="preserve"> </w:t>
      </w:r>
      <w:r w:rsidRPr="009B1651">
        <w:t>INSCRIPCIÓN)</w:t>
      </w:r>
      <w:r w:rsidRPr="009B1651">
        <w:rPr>
          <w:spacing w:val="7"/>
        </w:rPr>
        <w:t xml:space="preserve"> </w:t>
      </w:r>
      <w:r w:rsidRPr="009B1651">
        <w:t>para</w:t>
      </w:r>
      <w:r w:rsidRPr="009B1651">
        <w:rPr>
          <w:spacing w:val="7"/>
        </w:rPr>
        <w:t xml:space="preserve"> </w:t>
      </w:r>
      <w:r w:rsidRPr="009B1651">
        <w:t>la</w:t>
      </w:r>
      <w:r w:rsidRPr="009B1651">
        <w:rPr>
          <w:spacing w:val="8"/>
        </w:rPr>
        <w:t xml:space="preserve"> </w:t>
      </w:r>
      <w:r w:rsidRPr="009B1651">
        <w:t>Formación</w:t>
      </w:r>
      <w:r w:rsidRPr="009B1651">
        <w:rPr>
          <w:spacing w:val="6"/>
        </w:rPr>
        <w:t xml:space="preserve"> </w:t>
      </w:r>
      <w:r w:rsidRPr="009B1651">
        <w:t>en</w:t>
      </w:r>
      <w:r w:rsidRPr="009B1651">
        <w:rPr>
          <w:spacing w:val="6"/>
        </w:rPr>
        <w:t xml:space="preserve"> </w:t>
      </w:r>
      <w:r w:rsidRPr="009B1651">
        <w:rPr>
          <w:spacing w:val="-2"/>
        </w:rPr>
        <w:t>la</w:t>
      </w:r>
      <w:r w:rsidRPr="009B1651">
        <w:rPr>
          <w:spacing w:val="55"/>
        </w:rPr>
        <w:t xml:space="preserve"> </w:t>
      </w:r>
      <w:r w:rsidRPr="009B1651">
        <w:t>especialidad</w:t>
      </w:r>
      <w:r w:rsidR="00224133" w:rsidRPr="009B1651">
        <w:t xml:space="preserve"> de elección</w:t>
      </w:r>
      <w:r w:rsidRPr="009B1651">
        <w:t>.</w:t>
      </w:r>
    </w:p>
    <w:p w14:paraId="51FECE6D" w14:textId="48547D86" w:rsidR="00390BD4" w:rsidRPr="009B1651" w:rsidRDefault="00390BD4" w:rsidP="009B1651">
      <w:r w:rsidRPr="009B1651">
        <w:t xml:space="preserve">Al inscribirse en el proceso de </w:t>
      </w:r>
      <w:r w:rsidR="004D746E" w:rsidRPr="009B1651">
        <w:t>F</w:t>
      </w:r>
      <w:r w:rsidRPr="009B1651">
        <w:t xml:space="preserve">ormación, la permanencia del candidato </w:t>
      </w:r>
      <w:r w:rsidR="00224133" w:rsidRPr="009B1651">
        <w:t xml:space="preserve">en el mismo implica </w:t>
      </w:r>
      <w:r w:rsidRPr="009B1651">
        <w:t xml:space="preserve">la aceptación de los requisitos (periodo de formación y credenciales), criterios de evaluación y mecanismos esbozados en las </w:t>
      </w:r>
      <w:r w:rsidR="007E412C" w:rsidRPr="009B1651">
        <w:t>Guías Formativas</w:t>
      </w:r>
      <w:r w:rsidRPr="009B1651">
        <w:t xml:space="preserve"> correspondientes a cada </w:t>
      </w:r>
      <w:r w:rsidR="00224133" w:rsidRPr="009B1651">
        <w:t>especialidad</w:t>
      </w:r>
      <w:r w:rsidRPr="009B1651">
        <w:t xml:space="preserve">. La </w:t>
      </w:r>
      <w:r w:rsidR="007E412C" w:rsidRPr="009B1651">
        <w:t>G</w:t>
      </w:r>
      <w:r w:rsidRPr="009B1651">
        <w:t xml:space="preserve">uía </w:t>
      </w:r>
      <w:r w:rsidR="007E412C" w:rsidRPr="009B1651">
        <w:t>F</w:t>
      </w:r>
      <w:r w:rsidRPr="009B1651">
        <w:t xml:space="preserve">ormativa de cada Grupo de Especialidad cuenta con características propias, pero no podrán contravenir las bases </w:t>
      </w:r>
      <w:r w:rsidR="00F20782" w:rsidRPr="009B1651">
        <w:t xml:space="preserve">generales </w:t>
      </w:r>
      <w:r w:rsidRPr="009B1651">
        <w:t>descritas en este documento.</w:t>
      </w:r>
    </w:p>
    <w:p w14:paraId="54CDDBE1" w14:textId="77777777" w:rsidR="008C2DEA" w:rsidRPr="009B1651" w:rsidRDefault="008C2DEA" w:rsidP="009B1651">
      <w:pPr>
        <w:pStyle w:val="Ttulo3"/>
      </w:pPr>
      <w:bookmarkStart w:id="4" w:name="_Toc210736726"/>
      <w:r w:rsidRPr="009B1651">
        <w:lastRenderedPageBreak/>
        <w:t>Requerimientos</w:t>
      </w:r>
      <w:r w:rsidRPr="009B1651">
        <w:rPr>
          <w:spacing w:val="-2"/>
        </w:rPr>
        <w:t xml:space="preserve"> </w:t>
      </w:r>
      <w:r w:rsidRPr="009B1651">
        <w:t>mínimos</w:t>
      </w:r>
      <w:bookmarkEnd w:id="4"/>
    </w:p>
    <w:p w14:paraId="787917BC" w14:textId="77777777" w:rsidR="00507FA0" w:rsidRPr="009B1651" w:rsidRDefault="00507FA0" w:rsidP="009B1651">
      <w:r w:rsidRPr="009B1651">
        <w:t>Se</w:t>
      </w:r>
      <w:r w:rsidRPr="009B1651">
        <w:rPr>
          <w:spacing w:val="1"/>
        </w:rPr>
        <w:t xml:space="preserve"> </w:t>
      </w:r>
      <w:r w:rsidRPr="009B1651">
        <w:t>consideran los siguientes:</w:t>
      </w:r>
    </w:p>
    <w:p w14:paraId="58906EB2" w14:textId="2B01A4FA" w:rsidR="00507FA0" w:rsidRPr="009B1651" w:rsidRDefault="00507FA0" w:rsidP="0002418D">
      <w:pPr>
        <w:pStyle w:val="Textoindependiente"/>
        <w:numPr>
          <w:ilvl w:val="1"/>
          <w:numId w:val="22"/>
        </w:numPr>
      </w:pPr>
      <w:r w:rsidRPr="009B1651">
        <w:t>Ser socio de</w:t>
      </w:r>
      <w:r w:rsidRPr="009B1651">
        <w:rPr>
          <w:spacing w:val="1"/>
        </w:rPr>
        <w:t xml:space="preserve"> </w:t>
      </w:r>
      <w:r w:rsidRPr="009B1651">
        <w:t>AVEPA</w:t>
      </w:r>
      <w:r w:rsidRPr="009B1651">
        <w:rPr>
          <w:spacing w:val="-2"/>
        </w:rPr>
        <w:t xml:space="preserve"> </w:t>
      </w:r>
      <w:r w:rsidRPr="009B1651">
        <w:t>y miembro</w:t>
      </w:r>
      <w:r w:rsidRPr="009B1651">
        <w:rPr>
          <w:spacing w:val="1"/>
        </w:rPr>
        <w:t xml:space="preserve"> </w:t>
      </w:r>
      <w:r w:rsidRPr="009B1651">
        <w:t xml:space="preserve">del </w:t>
      </w:r>
      <w:r w:rsidRPr="009B1651">
        <w:rPr>
          <w:spacing w:val="-2"/>
        </w:rPr>
        <w:t>Grupo</w:t>
      </w:r>
      <w:r w:rsidRPr="009B1651">
        <w:rPr>
          <w:spacing w:val="2"/>
        </w:rPr>
        <w:t xml:space="preserve"> </w:t>
      </w:r>
      <w:r w:rsidR="00224133" w:rsidRPr="009B1651">
        <w:rPr>
          <w:spacing w:val="2"/>
        </w:rPr>
        <w:t xml:space="preserve">de especialidad </w:t>
      </w:r>
      <w:r w:rsidRPr="009B1651">
        <w:t>en</w:t>
      </w:r>
      <w:r w:rsidRPr="009B1651">
        <w:rPr>
          <w:spacing w:val="-3"/>
        </w:rPr>
        <w:t xml:space="preserve"> </w:t>
      </w:r>
      <w:r w:rsidRPr="009B1651">
        <w:t>cuestión.</w:t>
      </w:r>
    </w:p>
    <w:p w14:paraId="37F395FB" w14:textId="4965FFD4" w:rsidR="00507FA0" w:rsidRPr="009B1651" w:rsidRDefault="00507FA0" w:rsidP="0002418D">
      <w:pPr>
        <w:pStyle w:val="Textoindependiente"/>
        <w:numPr>
          <w:ilvl w:val="1"/>
          <w:numId w:val="22"/>
        </w:numPr>
      </w:pPr>
      <w:r w:rsidRPr="009B1651">
        <w:t>Disponer</w:t>
      </w:r>
      <w:r w:rsidRPr="009B1651">
        <w:rPr>
          <w:spacing w:val="-3"/>
        </w:rPr>
        <w:t xml:space="preserve"> </w:t>
      </w:r>
      <w:r w:rsidRPr="009B1651">
        <w:t>de</w:t>
      </w:r>
      <w:r w:rsidRPr="009B1651">
        <w:rPr>
          <w:spacing w:val="1"/>
        </w:rPr>
        <w:t xml:space="preserve"> </w:t>
      </w:r>
      <w:r w:rsidRPr="009B1651">
        <w:t>una</w:t>
      </w:r>
      <w:r w:rsidRPr="009B1651">
        <w:rPr>
          <w:spacing w:val="-3"/>
        </w:rPr>
        <w:t xml:space="preserve"> </w:t>
      </w:r>
      <w:r w:rsidRPr="009B1651">
        <w:rPr>
          <w:u w:val="single" w:color="000000"/>
        </w:rPr>
        <w:t>experiencia clínica general</w:t>
      </w:r>
      <w:r w:rsidRPr="009B1651">
        <w:rPr>
          <w:spacing w:val="1"/>
          <w:u w:val="single" w:color="000000"/>
        </w:rPr>
        <w:t xml:space="preserve"> </w:t>
      </w:r>
      <w:r w:rsidR="00B10C6A" w:rsidRPr="009B1651">
        <w:rPr>
          <w:spacing w:val="1"/>
          <w:u w:val="single" w:color="000000"/>
        </w:rPr>
        <w:t xml:space="preserve">en pequeños animales </w:t>
      </w:r>
      <w:r w:rsidRPr="009B1651">
        <w:t>acreditable</w:t>
      </w:r>
      <w:r w:rsidRPr="009B1651">
        <w:rPr>
          <w:spacing w:val="1"/>
        </w:rPr>
        <w:t xml:space="preserve"> </w:t>
      </w:r>
      <w:r w:rsidRPr="009B1651">
        <w:t>de</w:t>
      </w:r>
      <w:r w:rsidRPr="009B1651">
        <w:rPr>
          <w:spacing w:val="1"/>
        </w:rPr>
        <w:t xml:space="preserve"> </w:t>
      </w:r>
      <w:r w:rsidRPr="008A7136">
        <w:rPr>
          <w:u w:val="single"/>
        </w:rPr>
        <w:t>al</w:t>
      </w:r>
      <w:r w:rsidRPr="008A7136">
        <w:rPr>
          <w:spacing w:val="-3"/>
          <w:u w:val="single"/>
        </w:rPr>
        <w:t xml:space="preserve"> </w:t>
      </w:r>
      <w:r w:rsidRPr="008A7136">
        <w:rPr>
          <w:u w:val="single"/>
        </w:rPr>
        <w:t>menos 4</w:t>
      </w:r>
      <w:r w:rsidRPr="008A7136">
        <w:rPr>
          <w:spacing w:val="1"/>
          <w:u w:val="single"/>
        </w:rPr>
        <w:t xml:space="preserve"> </w:t>
      </w:r>
      <w:r w:rsidRPr="008A7136">
        <w:rPr>
          <w:u w:val="single"/>
        </w:rPr>
        <w:t>años</w:t>
      </w:r>
      <w:r w:rsidRPr="009B1651">
        <w:t>.</w:t>
      </w:r>
      <w:r w:rsidR="006C36F3" w:rsidRPr="009B1651">
        <w:t xml:space="preserve"> Ello</w:t>
      </w:r>
      <w:r w:rsidRPr="009B1651">
        <w:t xml:space="preserve"> no</w:t>
      </w:r>
      <w:r w:rsidRPr="009B1651">
        <w:rPr>
          <w:spacing w:val="1"/>
        </w:rPr>
        <w:t xml:space="preserve"> </w:t>
      </w:r>
      <w:r w:rsidRPr="009B1651">
        <w:t>implica</w:t>
      </w:r>
      <w:r w:rsidRPr="009B1651">
        <w:rPr>
          <w:spacing w:val="-3"/>
        </w:rPr>
        <w:t xml:space="preserve"> </w:t>
      </w:r>
      <w:r w:rsidRPr="009B1651">
        <w:t>experiencia</w:t>
      </w:r>
      <w:r w:rsidRPr="009B1651">
        <w:rPr>
          <w:spacing w:val="-2"/>
        </w:rPr>
        <w:t xml:space="preserve"> </w:t>
      </w:r>
      <w:r w:rsidRPr="009B1651">
        <w:t>clínica exclusiva</w:t>
      </w:r>
      <w:r w:rsidRPr="009B1651">
        <w:rPr>
          <w:spacing w:val="-3"/>
        </w:rPr>
        <w:t xml:space="preserve"> </w:t>
      </w:r>
      <w:r w:rsidRPr="009B1651">
        <w:t>de</w:t>
      </w:r>
      <w:r w:rsidRPr="009B1651">
        <w:rPr>
          <w:spacing w:val="1"/>
        </w:rPr>
        <w:t xml:space="preserve"> </w:t>
      </w:r>
      <w:r w:rsidRPr="009B1651">
        <w:t xml:space="preserve">la especialidad </w:t>
      </w:r>
      <w:r w:rsidR="00224133" w:rsidRPr="009B1651">
        <w:t>objeto de formación</w:t>
      </w:r>
      <w:r w:rsidRPr="009B1651">
        <w:t>.</w:t>
      </w:r>
    </w:p>
    <w:p w14:paraId="16CD8691" w14:textId="737644AB" w:rsidR="00507FA0" w:rsidRPr="009B1651" w:rsidRDefault="00507FA0" w:rsidP="0002418D">
      <w:pPr>
        <w:pStyle w:val="Textoindependiente"/>
        <w:numPr>
          <w:ilvl w:val="1"/>
          <w:numId w:val="22"/>
        </w:numPr>
      </w:pPr>
      <w:r w:rsidRPr="009B1651">
        <w:t>Previsión</w:t>
      </w:r>
      <w:r w:rsidRPr="009B1651">
        <w:rPr>
          <w:spacing w:val="23"/>
        </w:rPr>
        <w:t xml:space="preserve"> </w:t>
      </w:r>
      <w:r w:rsidRPr="009B1651">
        <w:t>de</w:t>
      </w:r>
      <w:r w:rsidRPr="009B1651">
        <w:rPr>
          <w:spacing w:val="25"/>
        </w:rPr>
        <w:t xml:space="preserve"> </w:t>
      </w:r>
      <w:r w:rsidRPr="009B1651">
        <w:t>disponer</w:t>
      </w:r>
      <w:r w:rsidRPr="009B1651">
        <w:rPr>
          <w:spacing w:val="24"/>
        </w:rPr>
        <w:t xml:space="preserve"> </w:t>
      </w:r>
      <w:r w:rsidRPr="009B1651">
        <w:t>de</w:t>
      </w:r>
      <w:r w:rsidRPr="009B1651">
        <w:rPr>
          <w:spacing w:val="26"/>
        </w:rPr>
        <w:t xml:space="preserve"> </w:t>
      </w:r>
      <w:r w:rsidRPr="009B1651">
        <w:t>la</w:t>
      </w:r>
      <w:r w:rsidRPr="009B1651">
        <w:rPr>
          <w:spacing w:val="24"/>
        </w:rPr>
        <w:t xml:space="preserve"> </w:t>
      </w:r>
      <w:r w:rsidRPr="009B1651">
        <w:t>capacidad</w:t>
      </w:r>
      <w:r w:rsidRPr="009B1651">
        <w:rPr>
          <w:spacing w:val="23"/>
        </w:rPr>
        <w:t xml:space="preserve"> </w:t>
      </w:r>
      <w:r w:rsidRPr="009B1651">
        <w:t>de</w:t>
      </w:r>
      <w:r w:rsidRPr="009B1651">
        <w:rPr>
          <w:spacing w:val="26"/>
        </w:rPr>
        <w:t xml:space="preserve"> </w:t>
      </w:r>
      <w:r w:rsidRPr="009B1651">
        <w:t>dedicación</w:t>
      </w:r>
      <w:r w:rsidRPr="009B1651">
        <w:rPr>
          <w:spacing w:val="23"/>
        </w:rPr>
        <w:t xml:space="preserve"> </w:t>
      </w:r>
      <w:r w:rsidRPr="009B1651">
        <w:t>de</w:t>
      </w:r>
      <w:r w:rsidRPr="009B1651">
        <w:rPr>
          <w:spacing w:val="25"/>
        </w:rPr>
        <w:t xml:space="preserve"> </w:t>
      </w:r>
      <w:r w:rsidRPr="009B1651">
        <w:t>al</w:t>
      </w:r>
      <w:r w:rsidRPr="009B1651">
        <w:rPr>
          <w:spacing w:val="25"/>
        </w:rPr>
        <w:t xml:space="preserve"> </w:t>
      </w:r>
      <w:r w:rsidRPr="009B1651">
        <w:t>menos</w:t>
      </w:r>
      <w:r w:rsidRPr="009B1651">
        <w:rPr>
          <w:spacing w:val="24"/>
        </w:rPr>
        <w:t xml:space="preserve"> </w:t>
      </w:r>
      <w:r w:rsidRPr="009B1651">
        <w:t>un</w:t>
      </w:r>
      <w:r w:rsidRPr="009B1651">
        <w:rPr>
          <w:spacing w:val="23"/>
        </w:rPr>
        <w:t xml:space="preserve"> </w:t>
      </w:r>
      <w:r w:rsidRPr="009B1651">
        <w:rPr>
          <w:spacing w:val="-2"/>
        </w:rPr>
        <w:t>25%</w:t>
      </w:r>
      <w:r w:rsidRPr="009B1651">
        <w:rPr>
          <w:spacing w:val="25"/>
        </w:rPr>
        <w:t xml:space="preserve"> </w:t>
      </w:r>
      <w:r w:rsidRPr="009B1651">
        <w:t>a</w:t>
      </w:r>
      <w:r w:rsidRPr="009B1651">
        <w:rPr>
          <w:spacing w:val="25"/>
        </w:rPr>
        <w:t xml:space="preserve"> </w:t>
      </w:r>
      <w:r w:rsidRPr="009B1651">
        <w:t>la</w:t>
      </w:r>
      <w:r w:rsidRPr="009B1651">
        <w:rPr>
          <w:spacing w:val="71"/>
        </w:rPr>
        <w:t xml:space="preserve"> </w:t>
      </w:r>
      <w:r w:rsidRPr="009B1651">
        <w:t>especialidad. E</w:t>
      </w:r>
      <w:r w:rsidR="00224133" w:rsidRPr="009B1651">
        <w:t>l</w:t>
      </w:r>
      <w:r w:rsidRPr="009B1651">
        <w:rPr>
          <w:spacing w:val="1"/>
        </w:rPr>
        <w:t xml:space="preserve"> </w:t>
      </w:r>
      <w:r w:rsidRPr="009B1651">
        <w:rPr>
          <w:spacing w:val="-2"/>
        </w:rPr>
        <w:t>porcentaje</w:t>
      </w:r>
      <w:r w:rsidRPr="009B1651">
        <w:rPr>
          <w:spacing w:val="2"/>
        </w:rPr>
        <w:t xml:space="preserve"> </w:t>
      </w:r>
      <w:r w:rsidRPr="009B1651">
        <w:t>concreto</w:t>
      </w:r>
      <w:r w:rsidRPr="009B1651">
        <w:rPr>
          <w:spacing w:val="1"/>
        </w:rPr>
        <w:t xml:space="preserve"> </w:t>
      </w:r>
      <w:r w:rsidRPr="009B1651">
        <w:t>lo</w:t>
      </w:r>
      <w:r w:rsidRPr="009B1651">
        <w:rPr>
          <w:spacing w:val="1"/>
        </w:rPr>
        <w:t xml:space="preserve"> </w:t>
      </w:r>
      <w:r w:rsidRPr="009B1651">
        <w:t>determinará el</w:t>
      </w:r>
      <w:r w:rsidRPr="009B1651">
        <w:rPr>
          <w:spacing w:val="1"/>
        </w:rPr>
        <w:t xml:space="preserve"> </w:t>
      </w:r>
      <w:r w:rsidRPr="009B1651">
        <w:t>grupo</w:t>
      </w:r>
      <w:r w:rsidRPr="009B1651">
        <w:rPr>
          <w:spacing w:val="1"/>
        </w:rPr>
        <w:t xml:space="preserve"> </w:t>
      </w:r>
      <w:r w:rsidRPr="009B1651">
        <w:t>correspondiente</w:t>
      </w:r>
      <w:r w:rsidR="00224133" w:rsidRPr="009B1651">
        <w:t>,</w:t>
      </w:r>
      <w:r w:rsidRPr="009B1651">
        <w:rPr>
          <w:spacing w:val="-2"/>
        </w:rPr>
        <w:t xml:space="preserve"> </w:t>
      </w:r>
      <w:r w:rsidRPr="009B1651">
        <w:t>según</w:t>
      </w:r>
      <w:r w:rsidRPr="009B1651">
        <w:rPr>
          <w:spacing w:val="55"/>
        </w:rPr>
        <w:t xml:space="preserve"> </w:t>
      </w:r>
      <w:r w:rsidR="00224133" w:rsidRPr="009B1651">
        <w:t xml:space="preserve">las </w:t>
      </w:r>
      <w:r w:rsidRPr="009B1651">
        <w:t xml:space="preserve">características </w:t>
      </w:r>
      <w:r w:rsidR="00224133" w:rsidRPr="009B1651">
        <w:t>particulares de la especialidad</w:t>
      </w:r>
      <w:r w:rsidRPr="009B1651">
        <w:t xml:space="preserve"> </w:t>
      </w:r>
      <w:r w:rsidR="00FB4931" w:rsidRPr="009B1651">
        <w:t xml:space="preserve">y </w:t>
      </w:r>
      <w:r w:rsidRPr="009B1651">
        <w:t>dentro</w:t>
      </w:r>
      <w:r w:rsidRPr="009B1651">
        <w:rPr>
          <w:spacing w:val="2"/>
        </w:rPr>
        <w:t xml:space="preserve"> </w:t>
      </w:r>
      <w:r w:rsidRPr="009B1651">
        <w:t>de</w:t>
      </w:r>
      <w:r w:rsidRPr="009B1651">
        <w:rPr>
          <w:spacing w:val="-2"/>
        </w:rPr>
        <w:t xml:space="preserve"> </w:t>
      </w:r>
      <w:r w:rsidRPr="009B1651">
        <w:t>unos límites</w:t>
      </w:r>
      <w:r w:rsidR="006C36F3" w:rsidRPr="009B1651">
        <w:t xml:space="preserve"> homogéneos entre los grupos y</w:t>
      </w:r>
      <w:r w:rsidRPr="009B1651">
        <w:rPr>
          <w:spacing w:val="-2"/>
        </w:rPr>
        <w:t xml:space="preserve"> </w:t>
      </w:r>
      <w:r w:rsidRPr="009B1651">
        <w:t>razonables.</w:t>
      </w:r>
    </w:p>
    <w:p w14:paraId="65B02DFC" w14:textId="57A9509D" w:rsidR="00507FA0" w:rsidRPr="009B1651" w:rsidRDefault="00507FA0" w:rsidP="0002418D">
      <w:pPr>
        <w:pStyle w:val="Textoindependiente"/>
        <w:numPr>
          <w:ilvl w:val="1"/>
          <w:numId w:val="22"/>
        </w:numPr>
      </w:pPr>
      <w:r w:rsidRPr="009B1651">
        <w:t>Estar</w:t>
      </w:r>
      <w:r w:rsidRPr="009B1651">
        <w:rPr>
          <w:spacing w:val="19"/>
        </w:rPr>
        <w:t xml:space="preserve"> </w:t>
      </w:r>
      <w:r w:rsidRPr="009B1651">
        <w:t>supervisados</w:t>
      </w:r>
      <w:r w:rsidRPr="009B1651">
        <w:rPr>
          <w:spacing w:val="19"/>
        </w:rPr>
        <w:t xml:space="preserve"> </w:t>
      </w:r>
      <w:r w:rsidRPr="009B1651">
        <w:t>por</w:t>
      </w:r>
      <w:r w:rsidRPr="009B1651">
        <w:rPr>
          <w:spacing w:val="19"/>
        </w:rPr>
        <w:t xml:space="preserve"> </w:t>
      </w:r>
      <w:r w:rsidRPr="009B1651">
        <w:t>un</w:t>
      </w:r>
      <w:r w:rsidRPr="009B1651">
        <w:rPr>
          <w:spacing w:val="17"/>
        </w:rPr>
        <w:t xml:space="preserve"> </w:t>
      </w:r>
      <w:r w:rsidRPr="009B1651">
        <w:t>tutor,</w:t>
      </w:r>
      <w:r w:rsidRPr="009B1651">
        <w:rPr>
          <w:spacing w:val="17"/>
        </w:rPr>
        <w:t xml:space="preserve"> </w:t>
      </w:r>
      <w:r w:rsidRPr="009B1651">
        <w:t>elegido</w:t>
      </w:r>
      <w:r w:rsidRPr="009B1651">
        <w:rPr>
          <w:spacing w:val="18"/>
        </w:rPr>
        <w:t xml:space="preserve"> </w:t>
      </w:r>
      <w:r w:rsidRPr="009B1651">
        <w:t>por</w:t>
      </w:r>
      <w:r w:rsidRPr="009B1651">
        <w:rPr>
          <w:spacing w:val="17"/>
        </w:rPr>
        <w:t xml:space="preserve"> </w:t>
      </w:r>
      <w:r w:rsidRPr="009B1651">
        <w:t>el</w:t>
      </w:r>
      <w:r w:rsidRPr="009B1651">
        <w:rPr>
          <w:spacing w:val="20"/>
        </w:rPr>
        <w:t xml:space="preserve"> </w:t>
      </w:r>
      <w:r w:rsidRPr="009B1651">
        <w:t>socio</w:t>
      </w:r>
      <w:r w:rsidRPr="009B1651">
        <w:rPr>
          <w:spacing w:val="15"/>
        </w:rPr>
        <w:t xml:space="preserve"> </w:t>
      </w:r>
      <w:r w:rsidRPr="009B1651">
        <w:t>o</w:t>
      </w:r>
      <w:r w:rsidR="00B10C6A" w:rsidRPr="009B1651">
        <w:t>,</w:t>
      </w:r>
      <w:r w:rsidRPr="009B1651">
        <w:rPr>
          <w:spacing w:val="20"/>
        </w:rPr>
        <w:t xml:space="preserve"> </w:t>
      </w:r>
      <w:r w:rsidR="00B10C6A" w:rsidRPr="009B1651">
        <w:t>en</w:t>
      </w:r>
      <w:r w:rsidR="00B10C6A" w:rsidRPr="009B1651">
        <w:rPr>
          <w:spacing w:val="19"/>
        </w:rPr>
        <w:t xml:space="preserve"> </w:t>
      </w:r>
      <w:r w:rsidR="00B10C6A" w:rsidRPr="009B1651">
        <w:t>su</w:t>
      </w:r>
      <w:r w:rsidR="00B10C6A" w:rsidRPr="009B1651">
        <w:rPr>
          <w:spacing w:val="51"/>
        </w:rPr>
        <w:t xml:space="preserve"> </w:t>
      </w:r>
      <w:r w:rsidR="00B10C6A" w:rsidRPr="009B1651">
        <w:t xml:space="preserve">defecto, </w:t>
      </w:r>
      <w:r w:rsidRPr="009B1651">
        <w:t>designado</w:t>
      </w:r>
      <w:r w:rsidRPr="009B1651">
        <w:rPr>
          <w:spacing w:val="19"/>
        </w:rPr>
        <w:t xml:space="preserve"> </w:t>
      </w:r>
      <w:r w:rsidRPr="009B1651">
        <w:t>por</w:t>
      </w:r>
      <w:r w:rsidRPr="009B1651">
        <w:rPr>
          <w:spacing w:val="17"/>
        </w:rPr>
        <w:t xml:space="preserve"> </w:t>
      </w:r>
      <w:r w:rsidRPr="009B1651">
        <w:t>el</w:t>
      </w:r>
      <w:r w:rsidRPr="009B1651">
        <w:rPr>
          <w:spacing w:val="19"/>
        </w:rPr>
        <w:t xml:space="preserve"> </w:t>
      </w:r>
      <w:r w:rsidRPr="009B1651">
        <w:t>grupo.</w:t>
      </w:r>
    </w:p>
    <w:p w14:paraId="32E0F710" w14:textId="77777777" w:rsidR="008C2DEA" w:rsidRPr="009B1651" w:rsidRDefault="008C2DEA" w:rsidP="008C2DEA">
      <w:pPr>
        <w:pStyle w:val="Ttulo3"/>
        <w:rPr>
          <w:rFonts w:asciiTheme="minorHAnsi" w:hAnsiTheme="minorHAnsi" w:cstheme="minorHAnsi"/>
        </w:rPr>
      </w:pPr>
      <w:bookmarkStart w:id="5" w:name="_Toc210736727"/>
      <w:r w:rsidRPr="009B1651">
        <w:rPr>
          <w:rFonts w:asciiTheme="minorHAnsi" w:hAnsiTheme="minorHAnsi" w:cstheme="minorHAnsi"/>
        </w:rPr>
        <w:t>Tutor</w:t>
      </w:r>
      <w:bookmarkEnd w:id="5"/>
    </w:p>
    <w:p w14:paraId="7B72E478" w14:textId="15868136" w:rsidR="00507FA0" w:rsidRPr="009B1651" w:rsidRDefault="00507FA0" w:rsidP="009B1651">
      <w:r w:rsidRPr="009B1651">
        <w:t>Podrá</w:t>
      </w:r>
      <w:r w:rsidRPr="009B1651">
        <w:rPr>
          <w:spacing w:val="15"/>
        </w:rPr>
        <w:t xml:space="preserve"> </w:t>
      </w:r>
      <w:r w:rsidRPr="009B1651">
        <w:t>ser</w:t>
      </w:r>
      <w:r w:rsidRPr="009B1651">
        <w:rPr>
          <w:spacing w:val="16"/>
        </w:rPr>
        <w:t xml:space="preserve"> </w:t>
      </w:r>
      <w:r w:rsidRPr="009B1651">
        <w:rPr>
          <w:b/>
        </w:rPr>
        <w:t>Tutor</w:t>
      </w:r>
      <w:r w:rsidRPr="009B1651">
        <w:rPr>
          <w:b/>
          <w:spacing w:val="15"/>
        </w:rPr>
        <w:t xml:space="preserve"> </w:t>
      </w:r>
      <w:r w:rsidRPr="009B1651">
        <w:t>todo</w:t>
      </w:r>
      <w:r w:rsidRPr="009B1651">
        <w:rPr>
          <w:spacing w:val="17"/>
        </w:rPr>
        <w:t xml:space="preserve"> </w:t>
      </w:r>
      <w:r w:rsidRPr="009B1651">
        <w:rPr>
          <w:spacing w:val="-2"/>
        </w:rPr>
        <w:t>socio</w:t>
      </w:r>
      <w:r w:rsidRPr="009B1651">
        <w:rPr>
          <w:spacing w:val="16"/>
        </w:rPr>
        <w:t xml:space="preserve"> </w:t>
      </w:r>
      <w:r w:rsidRPr="009B1651">
        <w:t>acreditado</w:t>
      </w:r>
      <w:r w:rsidRPr="009B1651">
        <w:rPr>
          <w:spacing w:val="17"/>
        </w:rPr>
        <w:t xml:space="preserve"> </w:t>
      </w:r>
      <w:r w:rsidRPr="009B1651">
        <w:t>que,</w:t>
      </w:r>
      <w:r w:rsidRPr="009B1651">
        <w:rPr>
          <w:spacing w:val="15"/>
        </w:rPr>
        <w:t xml:space="preserve"> </w:t>
      </w:r>
      <w:r w:rsidRPr="009B1651">
        <w:t>con</w:t>
      </w:r>
      <w:r w:rsidRPr="009B1651">
        <w:rPr>
          <w:spacing w:val="15"/>
        </w:rPr>
        <w:t xml:space="preserve"> </w:t>
      </w:r>
      <w:r w:rsidRPr="009B1651">
        <w:t>carácter</w:t>
      </w:r>
      <w:r w:rsidRPr="009B1651">
        <w:rPr>
          <w:spacing w:val="13"/>
        </w:rPr>
        <w:t xml:space="preserve"> </w:t>
      </w:r>
      <w:r w:rsidRPr="009B1651">
        <w:t>voluntario,</w:t>
      </w:r>
      <w:r w:rsidRPr="009B1651">
        <w:rPr>
          <w:spacing w:val="15"/>
        </w:rPr>
        <w:t xml:space="preserve"> </w:t>
      </w:r>
      <w:r w:rsidRPr="009B1651">
        <w:t>esté</w:t>
      </w:r>
      <w:r w:rsidRPr="009B1651">
        <w:rPr>
          <w:spacing w:val="14"/>
        </w:rPr>
        <w:t xml:space="preserve"> </w:t>
      </w:r>
      <w:r w:rsidRPr="009B1651">
        <w:t>encargado</w:t>
      </w:r>
      <w:r w:rsidRPr="009B1651">
        <w:rPr>
          <w:spacing w:val="16"/>
        </w:rPr>
        <w:t xml:space="preserve"> </w:t>
      </w:r>
      <w:r w:rsidRPr="009B1651">
        <w:rPr>
          <w:spacing w:val="-2"/>
        </w:rPr>
        <w:t>de</w:t>
      </w:r>
      <w:r w:rsidRPr="009B1651">
        <w:rPr>
          <w:spacing w:val="65"/>
        </w:rPr>
        <w:t xml:space="preserve"> </w:t>
      </w:r>
      <w:r w:rsidRPr="009B1651">
        <w:t>supervisar</w:t>
      </w:r>
      <w:r w:rsidRPr="009B1651">
        <w:rPr>
          <w:spacing w:val="12"/>
        </w:rPr>
        <w:t xml:space="preserve"> </w:t>
      </w:r>
      <w:r w:rsidRPr="009B1651">
        <w:t>la</w:t>
      </w:r>
      <w:r w:rsidRPr="009B1651">
        <w:rPr>
          <w:spacing w:val="9"/>
        </w:rPr>
        <w:t xml:space="preserve"> </w:t>
      </w:r>
      <w:r w:rsidRPr="009B1651">
        <w:t>actividad</w:t>
      </w:r>
      <w:r w:rsidRPr="009B1651">
        <w:rPr>
          <w:spacing w:val="11"/>
        </w:rPr>
        <w:t xml:space="preserve"> </w:t>
      </w:r>
      <w:r w:rsidRPr="009B1651">
        <w:t>del</w:t>
      </w:r>
      <w:r w:rsidRPr="009B1651">
        <w:rPr>
          <w:spacing w:val="10"/>
        </w:rPr>
        <w:t xml:space="preserve"> </w:t>
      </w:r>
      <w:r w:rsidRPr="009B1651">
        <w:t>socio</w:t>
      </w:r>
      <w:r w:rsidRPr="009B1651">
        <w:rPr>
          <w:spacing w:val="13"/>
        </w:rPr>
        <w:t xml:space="preserve"> </w:t>
      </w:r>
      <w:r w:rsidRPr="009B1651">
        <w:t>en</w:t>
      </w:r>
      <w:r w:rsidRPr="009B1651">
        <w:rPr>
          <w:spacing w:val="11"/>
        </w:rPr>
        <w:t xml:space="preserve"> </w:t>
      </w:r>
      <w:r w:rsidR="004168D4" w:rsidRPr="009B1651">
        <w:t>formación,</w:t>
      </w:r>
      <w:r w:rsidRPr="009B1651">
        <w:rPr>
          <w:spacing w:val="11"/>
        </w:rPr>
        <w:t xml:space="preserve"> </w:t>
      </w:r>
      <w:r w:rsidRPr="009B1651">
        <w:t>así</w:t>
      </w:r>
      <w:r w:rsidRPr="009B1651">
        <w:rPr>
          <w:spacing w:val="14"/>
        </w:rPr>
        <w:t xml:space="preserve"> </w:t>
      </w:r>
      <w:r w:rsidRPr="009B1651">
        <w:t>como</w:t>
      </w:r>
      <w:r w:rsidRPr="009B1651">
        <w:rPr>
          <w:spacing w:val="11"/>
        </w:rPr>
        <w:t xml:space="preserve"> </w:t>
      </w:r>
      <w:r w:rsidRPr="009B1651">
        <w:t>los</w:t>
      </w:r>
      <w:r w:rsidRPr="009B1651">
        <w:rPr>
          <w:spacing w:val="10"/>
        </w:rPr>
        <w:t xml:space="preserve"> </w:t>
      </w:r>
      <w:r w:rsidRPr="009B1651">
        <w:t>méritos</w:t>
      </w:r>
      <w:r w:rsidRPr="009B1651">
        <w:rPr>
          <w:spacing w:val="13"/>
        </w:rPr>
        <w:t xml:space="preserve"> </w:t>
      </w:r>
      <w:r w:rsidRPr="009B1651">
        <w:t>aportados,</w:t>
      </w:r>
      <w:r w:rsidRPr="009B1651">
        <w:rPr>
          <w:spacing w:val="10"/>
        </w:rPr>
        <w:t xml:space="preserve"> </w:t>
      </w:r>
      <w:r w:rsidRPr="009B1651">
        <w:t>o</w:t>
      </w:r>
      <w:r w:rsidRPr="009B1651">
        <w:rPr>
          <w:spacing w:val="13"/>
        </w:rPr>
        <w:t xml:space="preserve"> </w:t>
      </w:r>
      <w:r w:rsidRPr="009B1651">
        <w:t>credenciales,</w:t>
      </w:r>
      <w:r w:rsidRPr="009B1651">
        <w:rPr>
          <w:spacing w:val="55"/>
        </w:rPr>
        <w:t xml:space="preserve"> </w:t>
      </w:r>
      <w:r w:rsidRPr="009B1651">
        <w:t>que</w:t>
      </w:r>
      <w:r w:rsidRPr="009B1651">
        <w:rPr>
          <w:spacing w:val="10"/>
        </w:rPr>
        <w:t xml:space="preserve"> </w:t>
      </w:r>
      <w:r w:rsidRPr="009B1651">
        <w:t>demuestren</w:t>
      </w:r>
      <w:r w:rsidRPr="009B1651">
        <w:rPr>
          <w:spacing w:val="6"/>
        </w:rPr>
        <w:t xml:space="preserve"> </w:t>
      </w:r>
      <w:r w:rsidRPr="009B1651">
        <w:t>que</w:t>
      </w:r>
      <w:r w:rsidRPr="009B1651">
        <w:rPr>
          <w:spacing w:val="10"/>
        </w:rPr>
        <w:t xml:space="preserve"> </w:t>
      </w:r>
      <w:r w:rsidRPr="009B1651">
        <w:t>es</w:t>
      </w:r>
      <w:r w:rsidRPr="009B1651">
        <w:rPr>
          <w:spacing w:val="8"/>
        </w:rPr>
        <w:t xml:space="preserve"> </w:t>
      </w:r>
      <w:r w:rsidRPr="009B1651">
        <w:rPr>
          <w:spacing w:val="-2"/>
        </w:rPr>
        <w:t>apto</w:t>
      </w:r>
      <w:r w:rsidRPr="009B1651">
        <w:rPr>
          <w:spacing w:val="11"/>
        </w:rPr>
        <w:t xml:space="preserve"> </w:t>
      </w:r>
      <w:r w:rsidRPr="009B1651">
        <w:t>para</w:t>
      </w:r>
      <w:r w:rsidRPr="009B1651">
        <w:rPr>
          <w:spacing w:val="7"/>
        </w:rPr>
        <w:t xml:space="preserve"> </w:t>
      </w:r>
      <w:r w:rsidRPr="009B1651">
        <w:t>su</w:t>
      </w:r>
      <w:r w:rsidRPr="009B1651">
        <w:rPr>
          <w:spacing w:val="9"/>
        </w:rPr>
        <w:t xml:space="preserve"> </w:t>
      </w:r>
      <w:r w:rsidRPr="009B1651">
        <w:t>presentación</w:t>
      </w:r>
      <w:r w:rsidRPr="009B1651">
        <w:rPr>
          <w:spacing w:val="10"/>
        </w:rPr>
        <w:t xml:space="preserve"> </w:t>
      </w:r>
      <w:r w:rsidRPr="009B1651">
        <w:t>a</w:t>
      </w:r>
      <w:r w:rsidRPr="009B1651">
        <w:rPr>
          <w:spacing w:val="7"/>
        </w:rPr>
        <w:t xml:space="preserve"> </w:t>
      </w:r>
      <w:r w:rsidRPr="009B1651">
        <w:t>evaluación.</w:t>
      </w:r>
      <w:r w:rsidRPr="009B1651">
        <w:rPr>
          <w:spacing w:val="9"/>
        </w:rPr>
        <w:t xml:space="preserve"> </w:t>
      </w:r>
      <w:r w:rsidRPr="009B1651">
        <w:t>Dicho</w:t>
      </w:r>
      <w:r w:rsidRPr="009B1651">
        <w:rPr>
          <w:spacing w:val="9"/>
        </w:rPr>
        <w:t xml:space="preserve"> </w:t>
      </w:r>
      <w:r w:rsidRPr="009B1651">
        <w:t>tutor</w:t>
      </w:r>
      <w:r w:rsidRPr="009B1651">
        <w:rPr>
          <w:spacing w:val="7"/>
        </w:rPr>
        <w:t xml:space="preserve"> </w:t>
      </w:r>
      <w:r w:rsidRPr="009B1651">
        <w:t>podrá</w:t>
      </w:r>
      <w:r w:rsidRPr="009B1651">
        <w:rPr>
          <w:spacing w:val="9"/>
        </w:rPr>
        <w:t xml:space="preserve"> </w:t>
      </w:r>
      <w:r w:rsidRPr="009B1651">
        <w:t>desarrollar</w:t>
      </w:r>
      <w:r w:rsidRPr="009B1651">
        <w:rPr>
          <w:spacing w:val="55"/>
        </w:rPr>
        <w:t xml:space="preserve"> </w:t>
      </w:r>
      <w:r w:rsidRPr="009B1651">
        <w:t>su</w:t>
      </w:r>
      <w:r w:rsidRPr="009B1651">
        <w:rPr>
          <w:spacing w:val="6"/>
        </w:rPr>
        <w:t xml:space="preserve"> </w:t>
      </w:r>
      <w:r w:rsidRPr="009B1651">
        <w:t>trabajo</w:t>
      </w:r>
      <w:r w:rsidRPr="009B1651">
        <w:rPr>
          <w:spacing w:val="8"/>
        </w:rPr>
        <w:t xml:space="preserve"> </w:t>
      </w:r>
      <w:r w:rsidRPr="009B1651">
        <w:t>en</w:t>
      </w:r>
      <w:r w:rsidRPr="009B1651">
        <w:rPr>
          <w:spacing w:val="6"/>
        </w:rPr>
        <w:t xml:space="preserve"> </w:t>
      </w:r>
      <w:r w:rsidRPr="009B1651">
        <w:t>cualquier</w:t>
      </w:r>
      <w:r w:rsidRPr="009B1651">
        <w:rPr>
          <w:spacing w:val="8"/>
        </w:rPr>
        <w:t xml:space="preserve"> </w:t>
      </w:r>
      <w:r w:rsidRPr="009B1651">
        <w:t>ámbito</w:t>
      </w:r>
      <w:r w:rsidRPr="009B1651">
        <w:rPr>
          <w:spacing w:val="8"/>
        </w:rPr>
        <w:t xml:space="preserve"> </w:t>
      </w:r>
      <w:r w:rsidRPr="009B1651">
        <w:t>(hospital,</w:t>
      </w:r>
      <w:r w:rsidRPr="009B1651">
        <w:rPr>
          <w:spacing w:val="7"/>
        </w:rPr>
        <w:t xml:space="preserve"> </w:t>
      </w:r>
      <w:r w:rsidRPr="009B1651">
        <w:t>clínica</w:t>
      </w:r>
      <w:r w:rsidRPr="009B1651">
        <w:rPr>
          <w:spacing w:val="7"/>
        </w:rPr>
        <w:t xml:space="preserve"> </w:t>
      </w:r>
      <w:r w:rsidRPr="009B1651">
        <w:t>general,</w:t>
      </w:r>
      <w:r w:rsidRPr="009B1651">
        <w:rPr>
          <w:spacing w:val="8"/>
        </w:rPr>
        <w:t xml:space="preserve"> </w:t>
      </w:r>
      <w:r w:rsidRPr="009B1651">
        <w:t>clínica</w:t>
      </w:r>
      <w:r w:rsidRPr="009B1651">
        <w:rPr>
          <w:spacing w:val="7"/>
        </w:rPr>
        <w:t xml:space="preserve"> </w:t>
      </w:r>
      <w:r w:rsidRPr="009B1651">
        <w:t>especializada)</w:t>
      </w:r>
      <w:r w:rsidRPr="009B1651">
        <w:rPr>
          <w:spacing w:val="7"/>
        </w:rPr>
        <w:t xml:space="preserve"> </w:t>
      </w:r>
      <w:r w:rsidRPr="009B1651">
        <w:t>que</w:t>
      </w:r>
      <w:r w:rsidRPr="009B1651">
        <w:rPr>
          <w:spacing w:val="9"/>
        </w:rPr>
        <w:t xml:space="preserve"> </w:t>
      </w:r>
      <w:r w:rsidRPr="009B1651">
        <w:t>le</w:t>
      </w:r>
      <w:r w:rsidRPr="009B1651">
        <w:rPr>
          <w:spacing w:val="8"/>
        </w:rPr>
        <w:t xml:space="preserve"> </w:t>
      </w:r>
      <w:r w:rsidRPr="009B1651">
        <w:t>garantice</w:t>
      </w:r>
      <w:r w:rsidRPr="009B1651">
        <w:rPr>
          <w:spacing w:val="59"/>
        </w:rPr>
        <w:t xml:space="preserve"> </w:t>
      </w:r>
      <w:r w:rsidRPr="009B1651">
        <w:t>la posibilidad de</w:t>
      </w:r>
      <w:r w:rsidRPr="009B1651">
        <w:rPr>
          <w:spacing w:val="1"/>
        </w:rPr>
        <w:t xml:space="preserve"> </w:t>
      </w:r>
      <w:r w:rsidRPr="009B1651">
        <w:t>trabajar</w:t>
      </w:r>
      <w:r w:rsidRPr="009B1651">
        <w:rPr>
          <w:spacing w:val="1"/>
        </w:rPr>
        <w:t xml:space="preserve"> </w:t>
      </w:r>
      <w:r w:rsidRPr="009B1651">
        <w:t>acorde</w:t>
      </w:r>
      <w:r w:rsidRPr="009B1651">
        <w:rPr>
          <w:spacing w:val="-2"/>
        </w:rPr>
        <w:t xml:space="preserve"> </w:t>
      </w:r>
      <w:r w:rsidRPr="009B1651">
        <w:t>a su especialidad</w:t>
      </w:r>
      <w:r w:rsidRPr="009B1651">
        <w:rPr>
          <w:spacing w:val="2"/>
        </w:rPr>
        <w:t xml:space="preserve"> </w:t>
      </w:r>
      <w:r w:rsidRPr="009B1651">
        <w:t>acreditada</w:t>
      </w:r>
      <w:r w:rsidR="00B10C6A" w:rsidRPr="009B1651">
        <w:t xml:space="preserve"> y los objetivos de aprendizaje establecidos en la Guía Formativa</w:t>
      </w:r>
      <w:r w:rsidRPr="009B1651">
        <w:t>.</w:t>
      </w:r>
    </w:p>
    <w:p w14:paraId="01B3D0A0" w14:textId="7B77FC29" w:rsidR="00507FA0" w:rsidRPr="009B1651" w:rsidRDefault="00507FA0" w:rsidP="009B1651">
      <w:r w:rsidRPr="009B1651">
        <w:t>La</w:t>
      </w:r>
      <w:r w:rsidRPr="009B1651">
        <w:rPr>
          <w:spacing w:val="17"/>
        </w:rPr>
        <w:t xml:space="preserve"> </w:t>
      </w:r>
      <w:r w:rsidRPr="009B1651">
        <w:t>actividad</w:t>
      </w:r>
      <w:r w:rsidRPr="009B1651">
        <w:rPr>
          <w:spacing w:val="16"/>
        </w:rPr>
        <w:t xml:space="preserve"> </w:t>
      </w:r>
      <w:r w:rsidRPr="009B1651">
        <w:rPr>
          <w:spacing w:val="-2"/>
        </w:rPr>
        <w:t>de</w:t>
      </w:r>
      <w:r w:rsidRPr="009B1651">
        <w:rPr>
          <w:spacing w:val="17"/>
        </w:rPr>
        <w:t xml:space="preserve"> </w:t>
      </w:r>
      <w:r w:rsidRPr="009B1651">
        <w:t>tutoría</w:t>
      </w:r>
      <w:r w:rsidRPr="009B1651">
        <w:rPr>
          <w:spacing w:val="15"/>
        </w:rPr>
        <w:t xml:space="preserve"> </w:t>
      </w:r>
      <w:r w:rsidRPr="009B1651">
        <w:t>implicará</w:t>
      </w:r>
      <w:r w:rsidRPr="009B1651">
        <w:rPr>
          <w:spacing w:val="17"/>
        </w:rPr>
        <w:t xml:space="preserve"> </w:t>
      </w:r>
      <w:r w:rsidRPr="009B1651">
        <w:t>la</w:t>
      </w:r>
      <w:r w:rsidRPr="009B1651">
        <w:rPr>
          <w:spacing w:val="17"/>
        </w:rPr>
        <w:t xml:space="preserve"> </w:t>
      </w:r>
      <w:r w:rsidRPr="009B1651">
        <w:t>responsabilidad</w:t>
      </w:r>
      <w:r w:rsidRPr="009B1651">
        <w:rPr>
          <w:spacing w:val="16"/>
        </w:rPr>
        <w:t xml:space="preserve"> </w:t>
      </w:r>
      <w:r w:rsidRPr="009B1651">
        <w:rPr>
          <w:spacing w:val="-2"/>
        </w:rPr>
        <w:t>del</w:t>
      </w:r>
      <w:r w:rsidRPr="009B1651">
        <w:rPr>
          <w:spacing w:val="17"/>
        </w:rPr>
        <w:t xml:space="preserve"> </w:t>
      </w:r>
      <w:r w:rsidRPr="009B1651">
        <w:t>seguimiento</w:t>
      </w:r>
      <w:r w:rsidRPr="009B1651">
        <w:rPr>
          <w:spacing w:val="18"/>
        </w:rPr>
        <w:t xml:space="preserve"> </w:t>
      </w:r>
      <w:r w:rsidRPr="009B1651">
        <w:rPr>
          <w:spacing w:val="-2"/>
        </w:rPr>
        <w:t>del</w:t>
      </w:r>
      <w:r w:rsidRPr="009B1651">
        <w:rPr>
          <w:spacing w:val="16"/>
        </w:rPr>
        <w:t xml:space="preserve"> </w:t>
      </w:r>
      <w:r w:rsidRPr="009B1651">
        <w:t>aspirante</w:t>
      </w:r>
      <w:r w:rsidRPr="009B1651">
        <w:rPr>
          <w:spacing w:val="16"/>
        </w:rPr>
        <w:t xml:space="preserve"> </w:t>
      </w:r>
      <w:r w:rsidRPr="009B1651">
        <w:t>y</w:t>
      </w:r>
      <w:r w:rsidRPr="009B1651">
        <w:rPr>
          <w:spacing w:val="18"/>
        </w:rPr>
        <w:t xml:space="preserve"> </w:t>
      </w:r>
      <w:r w:rsidRPr="009B1651">
        <w:t>el</w:t>
      </w:r>
      <w:r w:rsidRPr="009B1651">
        <w:rPr>
          <w:spacing w:val="14"/>
        </w:rPr>
        <w:t xml:space="preserve"> </w:t>
      </w:r>
      <w:r w:rsidRPr="009B1651">
        <w:t>aval</w:t>
      </w:r>
      <w:r w:rsidRPr="009B1651">
        <w:rPr>
          <w:spacing w:val="16"/>
        </w:rPr>
        <w:t xml:space="preserve"> </w:t>
      </w:r>
      <w:r w:rsidRPr="009B1651">
        <w:rPr>
          <w:spacing w:val="-2"/>
        </w:rPr>
        <w:t>de</w:t>
      </w:r>
      <w:r w:rsidRPr="009B1651">
        <w:rPr>
          <w:spacing w:val="43"/>
        </w:rPr>
        <w:t xml:space="preserve"> </w:t>
      </w:r>
      <w:r w:rsidRPr="009B1651">
        <w:t>su trayectoria a</w:t>
      </w:r>
      <w:r w:rsidRPr="009B1651">
        <w:rPr>
          <w:spacing w:val="-3"/>
        </w:rPr>
        <w:t xml:space="preserve"> </w:t>
      </w:r>
      <w:r w:rsidRPr="009B1651">
        <w:t>través</w:t>
      </w:r>
      <w:r w:rsidRPr="009B1651">
        <w:rPr>
          <w:spacing w:val="1"/>
        </w:rPr>
        <w:t xml:space="preserve"> </w:t>
      </w:r>
      <w:r w:rsidRPr="009B1651">
        <w:rPr>
          <w:spacing w:val="-2"/>
        </w:rPr>
        <w:t>de</w:t>
      </w:r>
      <w:r w:rsidRPr="009B1651">
        <w:rPr>
          <w:spacing w:val="1"/>
        </w:rPr>
        <w:t xml:space="preserve"> </w:t>
      </w:r>
      <w:r w:rsidRPr="009B1651">
        <w:rPr>
          <w:spacing w:val="-2"/>
        </w:rPr>
        <w:t>la</w:t>
      </w:r>
      <w:r w:rsidRPr="009B1651">
        <w:t xml:space="preserve"> </w:t>
      </w:r>
      <w:r w:rsidRPr="008A7136">
        <w:rPr>
          <w:u w:val="single"/>
        </w:rPr>
        <w:t>firma</w:t>
      </w:r>
      <w:r w:rsidRPr="008A7136">
        <w:rPr>
          <w:spacing w:val="-3"/>
          <w:u w:val="single"/>
        </w:rPr>
        <w:t xml:space="preserve"> </w:t>
      </w:r>
      <w:r w:rsidRPr="008A7136">
        <w:rPr>
          <w:u w:val="single"/>
        </w:rPr>
        <w:t>de</w:t>
      </w:r>
      <w:r w:rsidRPr="008A7136">
        <w:rPr>
          <w:spacing w:val="2"/>
          <w:u w:val="single"/>
        </w:rPr>
        <w:t xml:space="preserve"> </w:t>
      </w:r>
      <w:r w:rsidRPr="008A7136">
        <w:rPr>
          <w:u w:val="single"/>
        </w:rPr>
        <w:t>su informe</w:t>
      </w:r>
      <w:r w:rsidRPr="008A7136">
        <w:rPr>
          <w:spacing w:val="1"/>
          <w:u w:val="single"/>
        </w:rPr>
        <w:t xml:space="preserve"> </w:t>
      </w:r>
      <w:r w:rsidRPr="008A7136">
        <w:rPr>
          <w:u w:val="single"/>
        </w:rPr>
        <w:t>anual</w:t>
      </w:r>
      <w:r w:rsidRPr="009B1651">
        <w:t>.</w:t>
      </w:r>
      <w:r w:rsidRPr="009B1651">
        <w:rPr>
          <w:spacing w:val="29"/>
        </w:rPr>
        <w:t xml:space="preserve"> </w:t>
      </w:r>
      <w:r w:rsidRPr="009B1651">
        <w:t>El</w:t>
      </w:r>
      <w:r w:rsidRPr="009B1651">
        <w:rPr>
          <w:spacing w:val="34"/>
        </w:rPr>
        <w:t xml:space="preserve"> </w:t>
      </w:r>
      <w:r w:rsidRPr="009B1651">
        <w:t>número</w:t>
      </w:r>
      <w:r w:rsidRPr="009B1651">
        <w:rPr>
          <w:spacing w:val="34"/>
        </w:rPr>
        <w:t xml:space="preserve"> </w:t>
      </w:r>
      <w:r w:rsidRPr="009B1651">
        <w:t>simultáneo</w:t>
      </w:r>
      <w:r w:rsidRPr="009B1651">
        <w:rPr>
          <w:spacing w:val="35"/>
        </w:rPr>
        <w:t xml:space="preserve"> </w:t>
      </w:r>
      <w:r w:rsidRPr="009B1651">
        <w:rPr>
          <w:spacing w:val="-2"/>
        </w:rPr>
        <w:t>de</w:t>
      </w:r>
      <w:r w:rsidRPr="009B1651">
        <w:rPr>
          <w:spacing w:val="36"/>
        </w:rPr>
        <w:t xml:space="preserve"> </w:t>
      </w:r>
      <w:r w:rsidRPr="009B1651">
        <w:t>aspirantes</w:t>
      </w:r>
      <w:r w:rsidRPr="009B1651">
        <w:rPr>
          <w:spacing w:val="37"/>
        </w:rPr>
        <w:t xml:space="preserve"> </w:t>
      </w:r>
      <w:r w:rsidRPr="009B1651">
        <w:t>tutorizados por</w:t>
      </w:r>
      <w:r w:rsidRPr="009B1651">
        <w:rPr>
          <w:spacing w:val="-3"/>
        </w:rPr>
        <w:t xml:space="preserve"> </w:t>
      </w:r>
      <w:r w:rsidRPr="009B1651">
        <w:t xml:space="preserve">persona no deberá </w:t>
      </w:r>
      <w:r w:rsidR="006C15C8" w:rsidRPr="009B1651">
        <w:t>superar</w:t>
      </w:r>
      <w:r w:rsidR="006C15C8" w:rsidRPr="009B1651">
        <w:rPr>
          <w:spacing w:val="-3"/>
        </w:rPr>
        <w:t xml:space="preserve"> </w:t>
      </w:r>
      <w:r w:rsidRPr="009B1651">
        <w:t xml:space="preserve">los 3, </w:t>
      </w:r>
      <w:r w:rsidRPr="009B1651">
        <w:rPr>
          <w:spacing w:val="-2"/>
        </w:rPr>
        <w:t>salvo</w:t>
      </w:r>
      <w:r w:rsidRPr="009B1651">
        <w:rPr>
          <w:spacing w:val="1"/>
        </w:rPr>
        <w:t xml:space="preserve"> </w:t>
      </w:r>
      <w:r w:rsidRPr="009B1651">
        <w:t>situaciones excepcionales.</w:t>
      </w:r>
    </w:p>
    <w:p w14:paraId="23BA6C50" w14:textId="428AAB89" w:rsidR="00EE5AE2" w:rsidRPr="009B1651" w:rsidRDefault="00507FA0" w:rsidP="009B1651">
      <w:r w:rsidRPr="009B1651">
        <w:t>Para</w:t>
      </w:r>
      <w:r w:rsidRPr="009B1651">
        <w:rPr>
          <w:spacing w:val="21"/>
        </w:rPr>
        <w:t xml:space="preserve"> </w:t>
      </w:r>
      <w:r w:rsidRPr="009B1651">
        <w:t>fomentar</w:t>
      </w:r>
      <w:r w:rsidRPr="009B1651">
        <w:rPr>
          <w:spacing w:val="19"/>
        </w:rPr>
        <w:t xml:space="preserve"> </w:t>
      </w:r>
      <w:r w:rsidRPr="009B1651">
        <w:t>esta</w:t>
      </w:r>
      <w:r w:rsidRPr="009B1651">
        <w:rPr>
          <w:spacing w:val="21"/>
        </w:rPr>
        <w:t xml:space="preserve"> </w:t>
      </w:r>
      <w:r w:rsidRPr="009B1651">
        <w:rPr>
          <w:spacing w:val="-2"/>
        </w:rPr>
        <w:t>actividad,</w:t>
      </w:r>
      <w:r w:rsidRPr="009B1651">
        <w:rPr>
          <w:spacing w:val="23"/>
        </w:rPr>
        <w:t xml:space="preserve"> </w:t>
      </w:r>
      <w:r w:rsidRPr="009B1651">
        <w:t>la</w:t>
      </w:r>
      <w:r w:rsidRPr="009B1651">
        <w:rPr>
          <w:spacing w:val="21"/>
        </w:rPr>
        <w:t xml:space="preserve"> </w:t>
      </w:r>
      <w:r w:rsidRPr="009B1651">
        <w:t>participación</w:t>
      </w:r>
      <w:r w:rsidRPr="009B1651">
        <w:rPr>
          <w:spacing w:val="21"/>
        </w:rPr>
        <w:t xml:space="preserve"> </w:t>
      </w:r>
      <w:r w:rsidRPr="009B1651">
        <w:rPr>
          <w:spacing w:val="-2"/>
        </w:rPr>
        <w:t>como</w:t>
      </w:r>
      <w:r w:rsidRPr="009B1651">
        <w:rPr>
          <w:spacing w:val="21"/>
        </w:rPr>
        <w:t xml:space="preserve"> </w:t>
      </w:r>
      <w:r w:rsidRPr="009B1651">
        <w:t>Tutor</w:t>
      </w:r>
      <w:r w:rsidRPr="009B1651">
        <w:rPr>
          <w:spacing w:val="20"/>
        </w:rPr>
        <w:t xml:space="preserve"> </w:t>
      </w:r>
      <w:r w:rsidRPr="009B1651">
        <w:t>supondrá</w:t>
      </w:r>
      <w:r w:rsidRPr="009B1651">
        <w:rPr>
          <w:spacing w:val="21"/>
        </w:rPr>
        <w:t xml:space="preserve"> </w:t>
      </w:r>
      <w:r w:rsidRPr="009B1651">
        <w:t>la</w:t>
      </w:r>
      <w:r w:rsidRPr="009B1651">
        <w:rPr>
          <w:spacing w:val="19"/>
        </w:rPr>
        <w:t xml:space="preserve"> </w:t>
      </w:r>
      <w:r w:rsidRPr="009B1651">
        <w:t>adquisición</w:t>
      </w:r>
      <w:r w:rsidRPr="009B1651">
        <w:rPr>
          <w:spacing w:val="22"/>
        </w:rPr>
        <w:t xml:space="preserve"> </w:t>
      </w:r>
      <w:r w:rsidRPr="009B1651">
        <w:t>de</w:t>
      </w:r>
      <w:r w:rsidRPr="009B1651">
        <w:rPr>
          <w:spacing w:val="22"/>
        </w:rPr>
        <w:t xml:space="preserve"> </w:t>
      </w:r>
      <w:r w:rsidR="00F47973" w:rsidRPr="009B1651">
        <w:rPr>
          <w:spacing w:val="22"/>
        </w:rPr>
        <w:t>méritos (</w:t>
      </w:r>
      <w:r w:rsidR="009B1651">
        <w:rPr>
          <w:spacing w:val="22"/>
        </w:rPr>
        <w:t>“</w:t>
      </w:r>
      <w:r w:rsidRPr="009B1651">
        <w:rPr>
          <w:spacing w:val="-2"/>
        </w:rPr>
        <w:t>puntos</w:t>
      </w:r>
      <w:r w:rsidR="009B1651">
        <w:rPr>
          <w:spacing w:val="-2"/>
        </w:rPr>
        <w:t>”</w:t>
      </w:r>
      <w:r w:rsidR="00F47973" w:rsidRPr="009B1651">
        <w:rPr>
          <w:spacing w:val="-2"/>
        </w:rPr>
        <w:t>)</w:t>
      </w:r>
      <w:r w:rsidR="006C15C8" w:rsidRPr="009B1651">
        <w:rPr>
          <w:spacing w:val="-2"/>
        </w:rPr>
        <w:t>, según el Baremo de Formación creado al efecto,</w:t>
      </w:r>
      <w:r w:rsidRPr="009B1651">
        <w:rPr>
          <w:spacing w:val="75"/>
        </w:rPr>
        <w:t xml:space="preserve"> </w:t>
      </w:r>
      <w:r w:rsidRPr="009B1651">
        <w:t>para</w:t>
      </w:r>
      <w:r w:rsidRPr="009B1651">
        <w:rPr>
          <w:spacing w:val="33"/>
        </w:rPr>
        <w:t xml:space="preserve"> </w:t>
      </w:r>
      <w:r w:rsidRPr="009B1651">
        <w:t>la</w:t>
      </w:r>
      <w:r w:rsidRPr="009B1651">
        <w:rPr>
          <w:spacing w:val="33"/>
        </w:rPr>
        <w:t xml:space="preserve"> </w:t>
      </w:r>
      <w:r w:rsidRPr="009B1651">
        <w:t>obtención</w:t>
      </w:r>
      <w:r w:rsidRPr="009B1651">
        <w:rPr>
          <w:spacing w:val="33"/>
        </w:rPr>
        <w:t xml:space="preserve"> </w:t>
      </w:r>
      <w:r w:rsidRPr="009B1651">
        <w:t>de</w:t>
      </w:r>
      <w:r w:rsidRPr="009B1651">
        <w:rPr>
          <w:spacing w:val="35"/>
        </w:rPr>
        <w:t xml:space="preserve"> </w:t>
      </w:r>
      <w:r w:rsidRPr="009B1651">
        <w:t>la</w:t>
      </w:r>
      <w:r w:rsidRPr="009B1651">
        <w:rPr>
          <w:spacing w:val="33"/>
        </w:rPr>
        <w:t xml:space="preserve"> </w:t>
      </w:r>
      <w:proofErr w:type="spellStart"/>
      <w:r w:rsidRPr="009B1651">
        <w:t>re-acreditación</w:t>
      </w:r>
      <w:proofErr w:type="spellEnd"/>
      <w:r w:rsidRPr="009B1651">
        <w:t>.</w:t>
      </w:r>
      <w:r w:rsidRPr="009B1651">
        <w:rPr>
          <w:spacing w:val="33"/>
        </w:rPr>
        <w:t xml:space="preserve"> </w:t>
      </w:r>
      <w:r w:rsidRPr="009B1651">
        <w:t>Así</w:t>
      </w:r>
      <w:r w:rsidRPr="009B1651">
        <w:rPr>
          <w:spacing w:val="33"/>
        </w:rPr>
        <w:t xml:space="preserve"> </w:t>
      </w:r>
      <w:r w:rsidRPr="009B1651">
        <w:t>mismo</w:t>
      </w:r>
      <w:r w:rsidRPr="009B1651">
        <w:rPr>
          <w:spacing w:val="34"/>
        </w:rPr>
        <w:t xml:space="preserve"> </w:t>
      </w:r>
      <w:r w:rsidRPr="009B1651">
        <w:t>el</w:t>
      </w:r>
      <w:r w:rsidRPr="009B1651">
        <w:rPr>
          <w:spacing w:val="33"/>
        </w:rPr>
        <w:t xml:space="preserve"> </w:t>
      </w:r>
      <w:r w:rsidRPr="009B1651">
        <w:t>Tutor</w:t>
      </w:r>
      <w:r w:rsidRPr="009B1651">
        <w:rPr>
          <w:spacing w:val="33"/>
        </w:rPr>
        <w:t xml:space="preserve"> </w:t>
      </w:r>
      <w:r w:rsidRPr="009B1651">
        <w:t>se</w:t>
      </w:r>
      <w:r w:rsidRPr="009B1651">
        <w:rPr>
          <w:spacing w:val="35"/>
        </w:rPr>
        <w:t xml:space="preserve"> </w:t>
      </w:r>
      <w:r w:rsidRPr="009B1651">
        <w:t>beneficiará</w:t>
      </w:r>
      <w:r w:rsidRPr="009B1651">
        <w:rPr>
          <w:spacing w:val="33"/>
        </w:rPr>
        <w:t xml:space="preserve"> </w:t>
      </w:r>
      <w:r w:rsidRPr="009B1651">
        <w:rPr>
          <w:spacing w:val="-2"/>
        </w:rPr>
        <w:t>de</w:t>
      </w:r>
      <w:r w:rsidRPr="009B1651">
        <w:rPr>
          <w:spacing w:val="34"/>
        </w:rPr>
        <w:t xml:space="preserve"> </w:t>
      </w:r>
      <w:r w:rsidRPr="009B1651">
        <w:t>la</w:t>
      </w:r>
      <w:r w:rsidRPr="009B1651">
        <w:rPr>
          <w:spacing w:val="33"/>
        </w:rPr>
        <w:t xml:space="preserve"> </w:t>
      </w:r>
      <w:r w:rsidRPr="009B1651">
        <w:t>inscripción</w:t>
      </w:r>
      <w:r w:rsidRPr="009B1651">
        <w:rPr>
          <w:spacing w:val="69"/>
        </w:rPr>
        <w:t xml:space="preserve"> </w:t>
      </w:r>
      <w:r w:rsidRPr="009B1651">
        <w:t>gratuita a los Congresos</w:t>
      </w:r>
      <w:r w:rsidRPr="009B1651">
        <w:rPr>
          <w:spacing w:val="1"/>
        </w:rPr>
        <w:t xml:space="preserve"> </w:t>
      </w:r>
      <w:r w:rsidRPr="009B1651">
        <w:t>de</w:t>
      </w:r>
      <w:r w:rsidRPr="009B1651">
        <w:rPr>
          <w:spacing w:val="-2"/>
        </w:rPr>
        <w:t xml:space="preserve"> </w:t>
      </w:r>
      <w:r w:rsidRPr="009B1651">
        <w:t>AVEPA-SEVC</w:t>
      </w:r>
      <w:r w:rsidRPr="009B1651">
        <w:rPr>
          <w:spacing w:val="-3"/>
        </w:rPr>
        <w:t xml:space="preserve"> </w:t>
      </w:r>
      <w:r w:rsidRPr="009B1651">
        <w:t>y</w:t>
      </w:r>
      <w:r w:rsidRPr="009B1651">
        <w:rPr>
          <w:spacing w:val="1"/>
        </w:rPr>
        <w:t xml:space="preserve"> </w:t>
      </w:r>
      <w:r w:rsidRPr="009B1651">
        <w:t>al</w:t>
      </w:r>
      <w:r w:rsidRPr="009B1651">
        <w:rPr>
          <w:spacing w:val="-2"/>
        </w:rPr>
        <w:t xml:space="preserve"> </w:t>
      </w:r>
      <w:r w:rsidRPr="009B1651">
        <w:t>GTA durante</w:t>
      </w:r>
      <w:r w:rsidRPr="009B1651">
        <w:rPr>
          <w:spacing w:val="1"/>
        </w:rPr>
        <w:t xml:space="preserve"> </w:t>
      </w:r>
      <w:r w:rsidRPr="009B1651">
        <w:t>el</w:t>
      </w:r>
      <w:r w:rsidRPr="009B1651">
        <w:rPr>
          <w:spacing w:val="1"/>
        </w:rPr>
        <w:t xml:space="preserve"> </w:t>
      </w:r>
      <w:r w:rsidRPr="009B1651">
        <w:rPr>
          <w:spacing w:val="-2"/>
        </w:rPr>
        <w:t>período</w:t>
      </w:r>
      <w:r w:rsidRPr="009B1651">
        <w:rPr>
          <w:spacing w:val="1"/>
        </w:rPr>
        <w:t xml:space="preserve"> </w:t>
      </w:r>
      <w:r w:rsidRPr="009B1651">
        <w:t>de</w:t>
      </w:r>
      <w:r w:rsidRPr="009B1651">
        <w:rPr>
          <w:spacing w:val="-2"/>
        </w:rPr>
        <w:t xml:space="preserve"> </w:t>
      </w:r>
      <w:r w:rsidRPr="009B1651">
        <w:t>dicha tutoría.</w:t>
      </w:r>
    </w:p>
    <w:p w14:paraId="5654F922" w14:textId="637D38DC" w:rsidR="00EE5AE2" w:rsidRPr="009B1651" w:rsidRDefault="00507FA0" w:rsidP="009B1651">
      <w:pPr>
        <w:rPr>
          <w:color w:val="000000" w:themeColor="text1"/>
        </w:rPr>
      </w:pPr>
      <w:r w:rsidRPr="009B1651">
        <w:rPr>
          <w:color w:val="000000" w:themeColor="text1"/>
        </w:rPr>
        <w:t>Es responsabilidad del aspirante obtener la</w:t>
      </w:r>
      <w:r w:rsidRPr="008A7136">
        <w:rPr>
          <w:color w:val="000000" w:themeColor="text1"/>
        </w:rPr>
        <w:t xml:space="preserve"> </w:t>
      </w:r>
      <w:r w:rsidRPr="009B1651">
        <w:rPr>
          <w:color w:val="000000" w:themeColor="text1"/>
        </w:rPr>
        <w:t>tutoría</w:t>
      </w:r>
      <w:r w:rsidRPr="008A7136">
        <w:rPr>
          <w:color w:val="000000" w:themeColor="text1"/>
        </w:rPr>
        <w:t xml:space="preserve"> </w:t>
      </w:r>
      <w:r w:rsidRPr="009B1651">
        <w:rPr>
          <w:color w:val="000000" w:themeColor="text1"/>
        </w:rPr>
        <w:t>de</w:t>
      </w:r>
      <w:r w:rsidRPr="008A7136">
        <w:rPr>
          <w:color w:val="000000" w:themeColor="text1"/>
        </w:rPr>
        <w:t xml:space="preserve"> </w:t>
      </w:r>
      <w:r w:rsidRPr="009B1651">
        <w:rPr>
          <w:color w:val="000000" w:themeColor="text1"/>
        </w:rPr>
        <w:t>un</w:t>
      </w:r>
      <w:r w:rsidRPr="008A7136">
        <w:rPr>
          <w:color w:val="000000" w:themeColor="text1"/>
        </w:rPr>
        <w:t xml:space="preserve"> </w:t>
      </w:r>
      <w:r w:rsidR="00F47973" w:rsidRPr="009B1651">
        <w:rPr>
          <w:color w:val="000000" w:themeColor="text1"/>
        </w:rPr>
        <w:t>socio A</w:t>
      </w:r>
      <w:r w:rsidRPr="009B1651">
        <w:rPr>
          <w:color w:val="000000" w:themeColor="text1"/>
        </w:rPr>
        <w:t>creditado</w:t>
      </w:r>
      <w:r w:rsidR="00B05D22" w:rsidRPr="009B1651">
        <w:rPr>
          <w:color w:val="000000" w:themeColor="text1"/>
        </w:rPr>
        <w:t>. E</w:t>
      </w:r>
      <w:r w:rsidRPr="009B1651">
        <w:rPr>
          <w:color w:val="000000" w:themeColor="text1"/>
        </w:rPr>
        <w:t>n</w:t>
      </w:r>
      <w:r w:rsidRPr="008A7136">
        <w:rPr>
          <w:color w:val="000000" w:themeColor="text1"/>
        </w:rPr>
        <w:t xml:space="preserve"> </w:t>
      </w:r>
      <w:r w:rsidRPr="009B1651">
        <w:rPr>
          <w:color w:val="000000" w:themeColor="text1"/>
        </w:rPr>
        <w:t>el caso</w:t>
      </w:r>
      <w:r w:rsidRPr="008A7136">
        <w:rPr>
          <w:color w:val="000000" w:themeColor="text1"/>
        </w:rPr>
        <w:t xml:space="preserve"> </w:t>
      </w:r>
      <w:r w:rsidRPr="009B1651">
        <w:rPr>
          <w:color w:val="000000" w:themeColor="text1"/>
        </w:rPr>
        <w:t>de</w:t>
      </w:r>
      <w:r w:rsidRPr="008A7136">
        <w:rPr>
          <w:color w:val="000000" w:themeColor="text1"/>
        </w:rPr>
        <w:t xml:space="preserve"> </w:t>
      </w:r>
      <w:r w:rsidRPr="009B1651">
        <w:rPr>
          <w:color w:val="000000" w:themeColor="text1"/>
        </w:rPr>
        <w:t>que</w:t>
      </w:r>
      <w:r w:rsidRPr="008A7136">
        <w:rPr>
          <w:color w:val="000000" w:themeColor="text1"/>
        </w:rPr>
        <w:t xml:space="preserve"> </w:t>
      </w:r>
      <w:r w:rsidRPr="009B1651">
        <w:rPr>
          <w:color w:val="000000" w:themeColor="text1"/>
        </w:rPr>
        <w:t>esto</w:t>
      </w:r>
      <w:r w:rsidRPr="008A7136">
        <w:rPr>
          <w:color w:val="000000" w:themeColor="text1"/>
        </w:rPr>
        <w:t xml:space="preserve"> </w:t>
      </w:r>
      <w:r w:rsidRPr="009B1651">
        <w:rPr>
          <w:color w:val="000000" w:themeColor="text1"/>
        </w:rPr>
        <w:t>fuera</w:t>
      </w:r>
      <w:r w:rsidRPr="008A7136">
        <w:rPr>
          <w:color w:val="000000" w:themeColor="text1"/>
        </w:rPr>
        <w:t xml:space="preserve"> </w:t>
      </w:r>
      <w:r w:rsidRPr="009B1651">
        <w:rPr>
          <w:color w:val="000000" w:themeColor="text1"/>
        </w:rPr>
        <w:t>imposible</w:t>
      </w:r>
      <w:r w:rsidRPr="008A7136">
        <w:rPr>
          <w:color w:val="000000" w:themeColor="text1"/>
        </w:rPr>
        <w:t xml:space="preserve"> </w:t>
      </w:r>
      <w:r w:rsidRPr="009B1651">
        <w:rPr>
          <w:color w:val="000000" w:themeColor="text1"/>
        </w:rPr>
        <w:t>o</w:t>
      </w:r>
      <w:r w:rsidRPr="008A7136">
        <w:rPr>
          <w:color w:val="000000" w:themeColor="text1"/>
        </w:rPr>
        <w:t xml:space="preserve"> </w:t>
      </w:r>
      <w:r w:rsidRPr="009B1651">
        <w:rPr>
          <w:color w:val="000000" w:themeColor="text1"/>
        </w:rPr>
        <w:t>muy</w:t>
      </w:r>
      <w:r w:rsidRPr="008A7136">
        <w:rPr>
          <w:color w:val="000000" w:themeColor="text1"/>
        </w:rPr>
        <w:t xml:space="preserve"> </w:t>
      </w:r>
      <w:r w:rsidRPr="009B1651">
        <w:rPr>
          <w:color w:val="000000" w:themeColor="text1"/>
        </w:rPr>
        <w:t>dificultoso,</w:t>
      </w:r>
      <w:r w:rsidRPr="008A7136">
        <w:rPr>
          <w:color w:val="000000" w:themeColor="text1"/>
        </w:rPr>
        <w:t xml:space="preserve"> </w:t>
      </w:r>
      <w:r w:rsidR="00B05D22" w:rsidRPr="009B1651">
        <w:rPr>
          <w:color w:val="000000" w:themeColor="text1"/>
        </w:rPr>
        <w:t xml:space="preserve">lo </w:t>
      </w:r>
      <w:r w:rsidR="00B05D22" w:rsidRPr="008A7136">
        <w:rPr>
          <w:color w:val="000000" w:themeColor="text1"/>
        </w:rPr>
        <w:t>trasladar</w:t>
      </w:r>
      <w:r w:rsidR="00B05D22" w:rsidRPr="009B1651">
        <w:rPr>
          <w:color w:val="000000" w:themeColor="text1"/>
        </w:rPr>
        <w:t>á</w:t>
      </w:r>
      <w:r w:rsidR="00B05D22" w:rsidRPr="008A7136">
        <w:rPr>
          <w:color w:val="000000" w:themeColor="text1"/>
        </w:rPr>
        <w:t xml:space="preserve"> al Grupo de Especialidad a través de la Secretaría de AVEPA</w:t>
      </w:r>
      <w:r w:rsidR="00B05D22" w:rsidRPr="009B1651">
        <w:rPr>
          <w:color w:val="000000" w:themeColor="text1"/>
        </w:rPr>
        <w:t xml:space="preserve"> que tratará de identificar tutores disponibles.</w:t>
      </w:r>
      <w:r w:rsidR="004D746E" w:rsidRPr="009B1651">
        <w:rPr>
          <w:color w:val="000000" w:themeColor="text1"/>
        </w:rPr>
        <w:t xml:space="preserve"> Para ello el aspirante debe enviar un CV en el que se detalle su actividad profesional y su capacidad de dedicación a la especialidad (puntos 2 y 3 contemplados en requerimientos mínimos). Esta documentación será valorada por el Grupo de Especialidad y una vez que el candidato reúna un adecuado perfil se hará una petición de tutorización entre los </w:t>
      </w:r>
      <w:r w:rsidR="00F47973" w:rsidRPr="009B1651">
        <w:rPr>
          <w:color w:val="000000" w:themeColor="text1"/>
        </w:rPr>
        <w:t>socios A</w:t>
      </w:r>
      <w:r w:rsidR="004D746E" w:rsidRPr="009B1651">
        <w:rPr>
          <w:color w:val="000000" w:themeColor="text1"/>
        </w:rPr>
        <w:t>creditados con capacidad de tutorización.</w:t>
      </w:r>
      <w:r w:rsidR="00EE5AE2" w:rsidRPr="009B1651">
        <w:rPr>
          <w:color w:val="000000" w:themeColor="text1"/>
        </w:rPr>
        <w:t xml:space="preserve"> </w:t>
      </w:r>
    </w:p>
    <w:p w14:paraId="2F00079A" w14:textId="77777777" w:rsidR="00507FA0" w:rsidRPr="009B1651" w:rsidRDefault="00507FA0" w:rsidP="00507FA0">
      <w:pPr>
        <w:pStyle w:val="Ttulo2"/>
        <w:rPr>
          <w:rFonts w:asciiTheme="minorHAnsi" w:eastAsia="Calibri" w:hAnsiTheme="minorHAnsi" w:cstheme="minorHAnsi"/>
          <w:bCs/>
          <w:sz w:val="3"/>
          <w:szCs w:val="3"/>
        </w:rPr>
      </w:pPr>
      <w:bookmarkStart w:id="6" w:name="_Toc210736728"/>
      <w:r w:rsidRPr="009B1651">
        <w:rPr>
          <w:rFonts w:asciiTheme="minorHAnsi" w:hAnsiTheme="minorHAnsi" w:cstheme="minorHAnsi"/>
        </w:rPr>
        <w:t>Periodo de Formación</w:t>
      </w:r>
      <w:bookmarkEnd w:id="6"/>
    </w:p>
    <w:p w14:paraId="2F306202" w14:textId="77777777" w:rsidR="00507FA0" w:rsidRPr="009B1651" w:rsidRDefault="00507FA0" w:rsidP="00507FA0">
      <w:pPr>
        <w:ind w:left="107"/>
        <w:rPr>
          <w:rFonts w:eastAsia="Calibri" w:cstheme="minorHAnsi"/>
          <w:sz w:val="2"/>
          <w:szCs w:val="2"/>
        </w:rPr>
      </w:pPr>
    </w:p>
    <w:p w14:paraId="6E2CB001" w14:textId="77777777" w:rsidR="008C2DEA" w:rsidRPr="009B1651" w:rsidRDefault="00507FA0" w:rsidP="008C2DEA">
      <w:pPr>
        <w:pStyle w:val="Ttulo3"/>
        <w:rPr>
          <w:rFonts w:asciiTheme="minorHAnsi" w:hAnsiTheme="minorHAnsi" w:cstheme="minorHAnsi"/>
        </w:rPr>
      </w:pPr>
      <w:bookmarkStart w:id="7" w:name="_Toc210736729"/>
      <w:r w:rsidRPr="009B1651">
        <w:rPr>
          <w:rFonts w:asciiTheme="minorHAnsi" w:hAnsiTheme="minorHAnsi" w:cstheme="minorHAnsi"/>
        </w:rPr>
        <w:t>Objetivos</w:t>
      </w:r>
      <w:r w:rsidRPr="009B1651">
        <w:rPr>
          <w:rFonts w:asciiTheme="minorHAnsi" w:hAnsiTheme="minorHAnsi" w:cstheme="minorHAnsi"/>
          <w:spacing w:val="29"/>
        </w:rPr>
        <w:t xml:space="preserve"> </w:t>
      </w:r>
      <w:r w:rsidRPr="009B1651">
        <w:rPr>
          <w:rFonts w:asciiTheme="minorHAnsi" w:hAnsiTheme="minorHAnsi" w:cstheme="minorHAnsi"/>
        </w:rPr>
        <w:t>de</w:t>
      </w:r>
      <w:r w:rsidRPr="009B1651">
        <w:rPr>
          <w:rFonts w:asciiTheme="minorHAnsi" w:hAnsiTheme="minorHAnsi" w:cstheme="minorHAnsi"/>
          <w:spacing w:val="28"/>
        </w:rPr>
        <w:t xml:space="preserve"> </w:t>
      </w:r>
      <w:r w:rsidR="008C2DEA" w:rsidRPr="009B1651">
        <w:rPr>
          <w:rFonts w:asciiTheme="minorHAnsi" w:hAnsiTheme="minorHAnsi" w:cstheme="minorHAnsi"/>
        </w:rPr>
        <w:t>aprendizaje</w:t>
      </w:r>
      <w:bookmarkEnd w:id="7"/>
    </w:p>
    <w:p w14:paraId="436908EE" w14:textId="7A26CB00" w:rsidR="00507FA0" w:rsidRPr="009B1651" w:rsidRDefault="001409F5" w:rsidP="009B1651">
      <w:r w:rsidRPr="009B1651">
        <w:t>Los grupos de Especialidad, a través de la Guía Formativa de la misma, d</w:t>
      </w:r>
      <w:r w:rsidR="00507FA0" w:rsidRPr="009B1651">
        <w:t>eben</w:t>
      </w:r>
      <w:r w:rsidR="00507FA0" w:rsidRPr="009B1651">
        <w:rPr>
          <w:spacing w:val="29"/>
        </w:rPr>
        <w:t xml:space="preserve"> </w:t>
      </w:r>
      <w:r w:rsidR="00507FA0" w:rsidRPr="009B1651">
        <w:t>definir</w:t>
      </w:r>
      <w:r w:rsidR="00507FA0" w:rsidRPr="009B1651">
        <w:rPr>
          <w:spacing w:val="29"/>
        </w:rPr>
        <w:t xml:space="preserve"> </w:t>
      </w:r>
      <w:r w:rsidR="00507FA0" w:rsidRPr="009B1651">
        <w:t>competencias</w:t>
      </w:r>
      <w:r w:rsidR="00507FA0" w:rsidRPr="009B1651">
        <w:rPr>
          <w:spacing w:val="29"/>
        </w:rPr>
        <w:t xml:space="preserve"> </w:t>
      </w:r>
      <w:r w:rsidR="00507FA0" w:rsidRPr="009B1651">
        <w:t>que</w:t>
      </w:r>
      <w:r w:rsidR="00507FA0" w:rsidRPr="009B1651">
        <w:rPr>
          <w:spacing w:val="29"/>
        </w:rPr>
        <w:t xml:space="preserve"> </w:t>
      </w:r>
      <w:r w:rsidR="00507FA0" w:rsidRPr="009B1651">
        <w:t>el</w:t>
      </w:r>
      <w:r w:rsidR="00507FA0" w:rsidRPr="009B1651">
        <w:rPr>
          <w:spacing w:val="29"/>
        </w:rPr>
        <w:t xml:space="preserve"> </w:t>
      </w:r>
      <w:r w:rsidR="00507FA0" w:rsidRPr="009B1651">
        <w:t>socio</w:t>
      </w:r>
      <w:r w:rsidR="00507FA0" w:rsidRPr="009B1651">
        <w:rPr>
          <w:spacing w:val="30"/>
        </w:rPr>
        <w:t xml:space="preserve"> </w:t>
      </w:r>
      <w:r w:rsidR="00507FA0" w:rsidRPr="009B1651">
        <w:t>debe</w:t>
      </w:r>
      <w:r w:rsidR="00507FA0" w:rsidRPr="009B1651">
        <w:rPr>
          <w:spacing w:val="29"/>
        </w:rPr>
        <w:t xml:space="preserve"> </w:t>
      </w:r>
      <w:r w:rsidR="00507FA0" w:rsidRPr="009B1651">
        <w:t>conocer</w:t>
      </w:r>
      <w:r w:rsidR="00507FA0" w:rsidRPr="009B1651">
        <w:rPr>
          <w:spacing w:val="30"/>
        </w:rPr>
        <w:t xml:space="preserve"> </w:t>
      </w:r>
      <w:r w:rsidR="00507FA0" w:rsidRPr="009B1651">
        <w:t>y</w:t>
      </w:r>
      <w:r w:rsidR="00507FA0" w:rsidRPr="009B1651">
        <w:rPr>
          <w:spacing w:val="30"/>
        </w:rPr>
        <w:t xml:space="preserve"> </w:t>
      </w:r>
      <w:r w:rsidR="00507FA0" w:rsidRPr="009B1651">
        <w:t>desempeñar</w:t>
      </w:r>
      <w:r w:rsidR="00507FA0" w:rsidRPr="009B1651">
        <w:rPr>
          <w:spacing w:val="26"/>
        </w:rPr>
        <w:t xml:space="preserve"> </w:t>
      </w:r>
      <w:r w:rsidR="00507FA0" w:rsidRPr="009B1651">
        <w:t>adecuadamente</w:t>
      </w:r>
      <w:r w:rsidR="001C7227" w:rsidRPr="009B1651">
        <w:t xml:space="preserve"> para poder acreditarse</w:t>
      </w:r>
      <w:r w:rsidRPr="009B1651">
        <w:t xml:space="preserve">. </w:t>
      </w:r>
      <w:r w:rsidR="001C7227" w:rsidRPr="009B1651">
        <w:t>Las mismas n</w:t>
      </w:r>
      <w:r w:rsidR="00507FA0" w:rsidRPr="009B1651">
        <w:t>o</w:t>
      </w:r>
      <w:r w:rsidR="00507FA0" w:rsidRPr="009B1651">
        <w:rPr>
          <w:spacing w:val="26"/>
        </w:rPr>
        <w:t xml:space="preserve"> </w:t>
      </w:r>
      <w:r w:rsidR="00507FA0" w:rsidRPr="009B1651">
        <w:t>deben</w:t>
      </w:r>
      <w:r w:rsidR="00507FA0" w:rsidRPr="009B1651">
        <w:rPr>
          <w:spacing w:val="25"/>
        </w:rPr>
        <w:t xml:space="preserve"> </w:t>
      </w:r>
      <w:r w:rsidR="00507FA0" w:rsidRPr="009B1651">
        <w:t>ser</w:t>
      </w:r>
      <w:r w:rsidR="00507FA0" w:rsidRPr="009B1651">
        <w:rPr>
          <w:spacing w:val="24"/>
        </w:rPr>
        <w:t xml:space="preserve"> </w:t>
      </w:r>
      <w:r w:rsidR="00507FA0" w:rsidRPr="009B1651">
        <w:t>genéricas</w:t>
      </w:r>
      <w:r w:rsidR="004D746E" w:rsidRPr="009B1651">
        <w:t>,</w:t>
      </w:r>
      <w:r w:rsidR="00507FA0" w:rsidRPr="009B1651">
        <w:rPr>
          <w:spacing w:val="49"/>
        </w:rPr>
        <w:t xml:space="preserve"> </w:t>
      </w:r>
      <w:r w:rsidR="00507FA0" w:rsidRPr="009B1651">
        <w:t>pero</w:t>
      </w:r>
      <w:r w:rsidR="00507FA0" w:rsidRPr="009B1651">
        <w:rPr>
          <w:spacing w:val="8"/>
        </w:rPr>
        <w:t xml:space="preserve"> </w:t>
      </w:r>
      <w:r w:rsidR="00507FA0" w:rsidRPr="009B1651">
        <w:t>tampoco</w:t>
      </w:r>
      <w:r w:rsidR="00507FA0" w:rsidRPr="009B1651">
        <w:rPr>
          <w:spacing w:val="6"/>
        </w:rPr>
        <w:t xml:space="preserve"> </w:t>
      </w:r>
      <w:r w:rsidR="00507FA0" w:rsidRPr="009B1651">
        <w:t>excesivamente</w:t>
      </w:r>
      <w:r w:rsidR="00507FA0" w:rsidRPr="009B1651">
        <w:rPr>
          <w:spacing w:val="8"/>
        </w:rPr>
        <w:t xml:space="preserve"> </w:t>
      </w:r>
      <w:r w:rsidR="00507FA0" w:rsidRPr="009B1651">
        <w:t>detalladas.</w:t>
      </w:r>
    </w:p>
    <w:p w14:paraId="1E22E97E" w14:textId="77777777" w:rsidR="008C2DEA" w:rsidRPr="009B1651" w:rsidRDefault="00507FA0" w:rsidP="008C2DEA">
      <w:pPr>
        <w:pStyle w:val="Ttulo3"/>
        <w:rPr>
          <w:rFonts w:asciiTheme="minorHAnsi" w:hAnsiTheme="minorHAnsi" w:cstheme="minorHAnsi"/>
        </w:rPr>
      </w:pPr>
      <w:bookmarkStart w:id="8" w:name="_Toc210736730"/>
      <w:r w:rsidRPr="009B1651">
        <w:rPr>
          <w:rFonts w:asciiTheme="minorHAnsi" w:hAnsiTheme="minorHAnsi" w:cstheme="minorHAnsi"/>
        </w:rPr>
        <w:lastRenderedPageBreak/>
        <w:t>Documentación</w:t>
      </w:r>
      <w:r w:rsidRPr="009B1651">
        <w:rPr>
          <w:rFonts w:asciiTheme="minorHAnsi" w:hAnsiTheme="minorHAnsi" w:cstheme="minorHAnsi"/>
          <w:spacing w:val="4"/>
        </w:rPr>
        <w:t xml:space="preserve"> </w:t>
      </w:r>
      <w:r w:rsidRPr="009B1651">
        <w:rPr>
          <w:rFonts w:asciiTheme="minorHAnsi" w:hAnsiTheme="minorHAnsi" w:cstheme="minorHAnsi"/>
        </w:rPr>
        <w:t>de</w:t>
      </w:r>
      <w:r w:rsidRPr="009B1651">
        <w:rPr>
          <w:rFonts w:asciiTheme="minorHAnsi" w:hAnsiTheme="minorHAnsi" w:cstheme="minorHAnsi"/>
          <w:spacing w:val="4"/>
        </w:rPr>
        <w:t xml:space="preserve"> </w:t>
      </w:r>
      <w:r w:rsidRPr="009B1651">
        <w:rPr>
          <w:rFonts w:asciiTheme="minorHAnsi" w:hAnsiTheme="minorHAnsi" w:cstheme="minorHAnsi"/>
        </w:rPr>
        <w:t>consulta</w:t>
      </w:r>
      <w:bookmarkEnd w:id="8"/>
    </w:p>
    <w:p w14:paraId="3C64596B" w14:textId="2221971B" w:rsidR="00507FA0" w:rsidRPr="009B1651" w:rsidRDefault="008C2DEA" w:rsidP="009B1651">
      <w:r w:rsidRPr="009B1651">
        <w:t xml:space="preserve">Serán </w:t>
      </w:r>
      <w:r w:rsidR="00507FA0" w:rsidRPr="009B1651">
        <w:t>normalmente</w:t>
      </w:r>
      <w:r w:rsidR="00507FA0" w:rsidRPr="009B1651">
        <w:rPr>
          <w:spacing w:val="4"/>
        </w:rPr>
        <w:t xml:space="preserve"> </w:t>
      </w:r>
      <w:r w:rsidR="00507FA0" w:rsidRPr="009B1651">
        <w:t>libros</w:t>
      </w:r>
      <w:r w:rsidR="00507FA0" w:rsidRPr="009B1651">
        <w:rPr>
          <w:spacing w:val="2"/>
        </w:rPr>
        <w:t xml:space="preserve"> </w:t>
      </w:r>
      <w:r w:rsidR="00507FA0" w:rsidRPr="009B1651">
        <w:t>y</w:t>
      </w:r>
      <w:r w:rsidR="00507FA0" w:rsidRPr="009B1651">
        <w:rPr>
          <w:spacing w:val="6"/>
        </w:rPr>
        <w:t xml:space="preserve"> </w:t>
      </w:r>
      <w:r w:rsidR="00E22A32" w:rsidRPr="009B1651">
        <w:t>revistas,</w:t>
      </w:r>
      <w:r w:rsidR="00507FA0" w:rsidRPr="009B1651">
        <w:rPr>
          <w:spacing w:val="5"/>
        </w:rPr>
        <w:t xml:space="preserve"> </w:t>
      </w:r>
      <w:r w:rsidR="00507FA0" w:rsidRPr="009B1651">
        <w:rPr>
          <w:spacing w:val="-2"/>
        </w:rPr>
        <w:t>pero</w:t>
      </w:r>
      <w:r w:rsidR="00507FA0" w:rsidRPr="009B1651">
        <w:rPr>
          <w:spacing w:val="4"/>
        </w:rPr>
        <w:t xml:space="preserve"> </w:t>
      </w:r>
      <w:r w:rsidR="00507FA0" w:rsidRPr="009B1651">
        <w:t>también</w:t>
      </w:r>
      <w:r w:rsidR="00507FA0" w:rsidRPr="009B1651">
        <w:rPr>
          <w:spacing w:val="4"/>
        </w:rPr>
        <w:t xml:space="preserve"> </w:t>
      </w:r>
      <w:r w:rsidR="00507FA0" w:rsidRPr="009B1651">
        <w:t>otros</w:t>
      </w:r>
      <w:r w:rsidR="00507FA0" w:rsidRPr="009B1651">
        <w:rPr>
          <w:spacing w:val="5"/>
        </w:rPr>
        <w:t xml:space="preserve"> </w:t>
      </w:r>
      <w:r w:rsidR="00507FA0" w:rsidRPr="009B1651">
        <w:t>recursos</w:t>
      </w:r>
      <w:r w:rsidR="00507FA0" w:rsidRPr="009B1651">
        <w:rPr>
          <w:spacing w:val="3"/>
        </w:rPr>
        <w:t xml:space="preserve"> </w:t>
      </w:r>
      <w:r w:rsidR="001C7227" w:rsidRPr="009B1651">
        <w:rPr>
          <w:spacing w:val="-2"/>
        </w:rPr>
        <w:t>disponibles de calidad</w:t>
      </w:r>
      <w:r w:rsidR="00507FA0" w:rsidRPr="009B1651">
        <w:t>.</w:t>
      </w:r>
      <w:r w:rsidR="00507FA0" w:rsidRPr="009B1651">
        <w:rPr>
          <w:spacing w:val="19"/>
        </w:rPr>
        <w:t xml:space="preserve"> </w:t>
      </w:r>
      <w:r w:rsidR="00507FA0" w:rsidRPr="009B1651">
        <w:t>Deben</w:t>
      </w:r>
      <w:r w:rsidR="00507FA0" w:rsidRPr="009B1651">
        <w:rPr>
          <w:spacing w:val="18"/>
        </w:rPr>
        <w:t xml:space="preserve"> </w:t>
      </w:r>
      <w:r w:rsidR="00507FA0" w:rsidRPr="009B1651">
        <w:t>ser</w:t>
      </w:r>
      <w:r w:rsidR="00507FA0" w:rsidRPr="009B1651">
        <w:rPr>
          <w:spacing w:val="22"/>
        </w:rPr>
        <w:t xml:space="preserve"> </w:t>
      </w:r>
      <w:r w:rsidR="00507FA0" w:rsidRPr="009B1651">
        <w:t>ampliamente</w:t>
      </w:r>
      <w:r w:rsidR="00507FA0" w:rsidRPr="009B1651">
        <w:rPr>
          <w:spacing w:val="22"/>
        </w:rPr>
        <w:t xml:space="preserve"> </w:t>
      </w:r>
      <w:r w:rsidR="00507FA0" w:rsidRPr="009B1651">
        <w:rPr>
          <w:spacing w:val="-2"/>
        </w:rPr>
        <w:t>reconocidos</w:t>
      </w:r>
      <w:r w:rsidR="00507FA0" w:rsidRPr="009B1651">
        <w:rPr>
          <w:spacing w:val="22"/>
        </w:rPr>
        <w:t xml:space="preserve"> </w:t>
      </w:r>
      <w:r w:rsidR="00507FA0" w:rsidRPr="009B1651">
        <w:t>en</w:t>
      </w:r>
      <w:r w:rsidR="00507FA0" w:rsidRPr="009B1651">
        <w:rPr>
          <w:spacing w:val="21"/>
        </w:rPr>
        <w:t xml:space="preserve"> </w:t>
      </w:r>
      <w:r w:rsidR="00507FA0" w:rsidRPr="009B1651">
        <w:t>la</w:t>
      </w:r>
      <w:r w:rsidR="00507FA0" w:rsidRPr="009B1651">
        <w:rPr>
          <w:spacing w:val="20"/>
        </w:rPr>
        <w:t xml:space="preserve"> </w:t>
      </w:r>
      <w:r w:rsidR="00507FA0" w:rsidRPr="009B1651">
        <w:t>especialidad</w:t>
      </w:r>
      <w:r w:rsidR="00507FA0" w:rsidRPr="009B1651">
        <w:rPr>
          <w:spacing w:val="21"/>
        </w:rPr>
        <w:t xml:space="preserve"> </w:t>
      </w:r>
      <w:r w:rsidR="00507FA0" w:rsidRPr="009B1651">
        <w:t>y</w:t>
      </w:r>
      <w:r w:rsidR="00507FA0" w:rsidRPr="009B1651">
        <w:rPr>
          <w:spacing w:val="23"/>
        </w:rPr>
        <w:t xml:space="preserve"> </w:t>
      </w:r>
      <w:r w:rsidR="00507FA0" w:rsidRPr="009B1651">
        <w:rPr>
          <w:spacing w:val="-2"/>
        </w:rPr>
        <w:t>no</w:t>
      </w:r>
      <w:r w:rsidR="00507FA0" w:rsidRPr="009B1651">
        <w:rPr>
          <w:spacing w:val="24"/>
        </w:rPr>
        <w:t xml:space="preserve"> </w:t>
      </w:r>
      <w:r w:rsidR="00507FA0" w:rsidRPr="009B1651">
        <w:t>deben</w:t>
      </w:r>
      <w:r w:rsidR="00507FA0" w:rsidRPr="009B1651">
        <w:rPr>
          <w:spacing w:val="21"/>
        </w:rPr>
        <w:t xml:space="preserve"> </w:t>
      </w:r>
      <w:r w:rsidR="00507FA0" w:rsidRPr="009B1651">
        <w:t>suponer</w:t>
      </w:r>
      <w:r w:rsidR="00507FA0" w:rsidRPr="009B1651">
        <w:rPr>
          <w:spacing w:val="53"/>
        </w:rPr>
        <w:t xml:space="preserve"> </w:t>
      </w:r>
      <w:r w:rsidR="00507FA0" w:rsidRPr="009B1651">
        <w:t>un</w:t>
      </w:r>
      <w:r w:rsidR="00507FA0" w:rsidRPr="009B1651">
        <w:rPr>
          <w:spacing w:val="4"/>
        </w:rPr>
        <w:t xml:space="preserve"> </w:t>
      </w:r>
      <w:r w:rsidR="00507FA0" w:rsidRPr="009B1651">
        <w:t>conflicto</w:t>
      </w:r>
      <w:r w:rsidR="00507FA0" w:rsidRPr="009B1651">
        <w:rPr>
          <w:spacing w:val="7"/>
        </w:rPr>
        <w:t xml:space="preserve"> </w:t>
      </w:r>
      <w:r w:rsidR="00507FA0" w:rsidRPr="009B1651">
        <w:t>de</w:t>
      </w:r>
      <w:r w:rsidR="00507FA0" w:rsidRPr="009B1651">
        <w:rPr>
          <w:spacing w:val="6"/>
        </w:rPr>
        <w:t xml:space="preserve"> </w:t>
      </w:r>
      <w:r w:rsidR="00507FA0" w:rsidRPr="009B1651">
        <w:t>interés</w:t>
      </w:r>
      <w:r w:rsidR="00507FA0" w:rsidRPr="009B1651">
        <w:rPr>
          <w:spacing w:val="6"/>
        </w:rPr>
        <w:t xml:space="preserve"> </w:t>
      </w:r>
      <w:r w:rsidR="00507FA0" w:rsidRPr="009B1651">
        <w:rPr>
          <w:spacing w:val="-2"/>
        </w:rPr>
        <w:t>para</w:t>
      </w:r>
      <w:r w:rsidR="00507FA0" w:rsidRPr="009B1651">
        <w:rPr>
          <w:spacing w:val="5"/>
        </w:rPr>
        <w:t xml:space="preserve"> </w:t>
      </w:r>
      <w:r w:rsidR="00507FA0" w:rsidRPr="009B1651">
        <w:t>los</w:t>
      </w:r>
      <w:r w:rsidR="00507FA0" w:rsidRPr="009B1651">
        <w:rPr>
          <w:spacing w:val="6"/>
        </w:rPr>
        <w:t xml:space="preserve"> </w:t>
      </w:r>
      <w:r w:rsidR="00507FA0" w:rsidRPr="009B1651">
        <w:t>miembros</w:t>
      </w:r>
      <w:r w:rsidR="00507FA0" w:rsidRPr="009B1651">
        <w:rPr>
          <w:spacing w:val="5"/>
        </w:rPr>
        <w:t xml:space="preserve"> </w:t>
      </w:r>
      <w:r w:rsidR="00507FA0" w:rsidRPr="009B1651">
        <w:t>acreditados.</w:t>
      </w:r>
      <w:r w:rsidR="00507FA0" w:rsidRPr="009B1651">
        <w:rPr>
          <w:spacing w:val="6"/>
        </w:rPr>
        <w:t xml:space="preserve"> </w:t>
      </w:r>
      <w:r w:rsidR="00507FA0" w:rsidRPr="009B1651">
        <w:t>Los</w:t>
      </w:r>
      <w:r w:rsidR="00507FA0" w:rsidRPr="009B1651">
        <w:rPr>
          <w:spacing w:val="6"/>
        </w:rPr>
        <w:t xml:space="preserve"> </w:t>
      </w:r>
      <w:r w:rsidR="00507FA0" w:rsidRPr="009B1651">
        <w:t>grupos</w:t>
      </w:r>
      <w:r w:rsidR="00507FA0" w:rsidRPr="009B1651">
        <w:rPr>
          <w:spacing w:val="5"/>
        </w:rPr>
        <w:t xml:space="preserve"> </w:t>
      </w:r>
      <w:r w:rsidR="00507FA0" w:rsidRPr="009B1651">
        <w:t>podrán</w:t>
      </w:r>
      <w:r w:rsidR="00507FA0" w:rsidRPr="009B1651">
        <w:rPr>
          <w:spacing w:val="3"/>
        </w:rPr>
        <w:t xml:space="preserve"> </w:t>
      </w:r>
      <w:r w:rsidR="00507FA0" w:rsidRPr="009B1651">
        <w:t>establecer un</w:t>
      </w:r>
      <w:r w:rsidR="00507FA0" w:rsidRPr="009B1651">
        <w:rPr>
          <w:spacing w:val="65"/>
        </w:rPr>
        <w:t xml:space="preserve"> </w:t>
      </w:r>
      <w:r w:rsidR="00507FA0" w:rsidRPr="009B1651">
        <w:t>sistema</w:t>
      </w:r>
      <w:r w:rsidR="00507FA0" w:rsidRPr="009B1651">
        <w:rPr>
          <w:spacing w:val="19"/>
        </w:rPr>
        <w:t xml:space="preserve"> </w:t>
      </w:r>
      <w:r w:rsidR="00507FA0" w:rsidRPr="009B1651">
        <w:t>de</w:t>
      </w:r>
      <w:r w:rsidR="00507FA0" w:rsidRPr="009B1651">
        <w:rPr>
          <w:spacing w:val="20"/>
        </w:rPr>
        <w:t xml:space="preserve"> </w:t>
      </w:r>
      <w:r w:rsidR="00507FA0" w:rsidRPr="009B1651">
        <w:t>difusión</w:t>
      </w:r>
      <w:r w:rsidR="00507FA0" w:rsidRPr="009B1651">
        <w:rPr>
          <w:spacing w:val="18"/>
        </w:rPr>
        <w:t xml:space="preserve"> </w:t>
      </w:r>
      <w:r w:rsidR="00507FA0" w:rsidRPr="009B1651">
        <w:t>de</w:t>
      </w:r>
      <w:r w:rsidR="00507FA0" w:rsidRPr="009B1651">
        <w:rPr>
          <w:spacing w:val="21"/>
        </w:rPr>
        <w:t xml:space="preserve"> </w:t>
      </w:r>
      <w:r w:rsidR="00507FA0" w:rsidRPr="009B1651">
        <w:t>información</w:t>
      </w:r>
      <w:r w:rsidR="00507FA0" w:rsidRPr="009B1651">
        <w:rPr>
          <w:spacing w:val="18"/>
        </w:rPr>
        <w:t xml:space="preserve"> </w:t>
      </w:r>
      <w:r w:rsidR="00507FA0" w:rsidRPr="009B1651">
        <w:t>(correo</w:t>
      </w:r>
      <w:r w:rsidR="00507FA0" w:rsidRPr="009B1651">
        <w:rPr>
          <w:spacing w:val="20"/>
        </w:rPr>
        <w:t xml:space="preserve"> </w:t>
      </w:r>
      <w:r w:rsidR="00507FA0" w:rsidRPr="009B1651">
        <w:t>electrónico,</w:t>
      </w:r>
      <w:r w:rsidR="00507FA0" w:rsidRPr="009B1651">
        <w:rPr>
          <w:spacing w:val="19"/>
        </w:rPr>
        <w:t xml:space="preserve"> </w:t>
      </w:r>
      <w:r w:rsidR="00507FA0" w:rsidRPr="009B1651">
        <w:t>foros,</w:t>
      </w:r>
      <w:r w:rsidR="00507FA0" w:rsidRPr="009B1651">
        <w:rPr>
          <w:spacing w:val="20"/>
        </w:rPr>
        <w:t xml:space="preserve"> </w:t>
      </w:r>
      <w:r w:rsidR="00507FA0" w:rsidRPr="009B1651">
        <w:t>difusión</w:t>
      </w:r>
      <w:r w:rsidR="00507FA0" w:rsidRPr="009B1651">
        <w:rPr>
          <w:spacing w:val="18"/>
        </w:rPr>
        <w:t xml:space="preserve"> </w:t>
      </w:r>
      <w:r w:rsidR="00507FA0" w:rsidRPr="009B1651">
        <w:t>de</w:t>
      </w:r>
      <w:r w:rsidR="00507FA0" w:rsidRPr="009B1651">
        <w:rPr>
          <w:spacing w:val="20"/>
        </w:rPr>
        <w:t xml:space="preserve"> </w:t>
      </w:r>
      <w:r w:rsidR="00507FA0" w:rsidRPr="009B1651">
        <w:t>enlaces</w:t>
      </w:r>
      <w:r w:rsidR="00507FA0" w:rsidRPr="009B1651">
        <w:rPr>
          <w:spacing w:val="20"/>
        </w:rPr>
        <w:t xml:space="preserve"> </w:t>
      </w:r>
      <w:r w:rsidR="00507FA0" w:rsidRPr="009B1651">
        <w:t>o</w:t>
      </w:r>
      <w:r w:rsidR="00507FA0" w:rsidRPr="009B1651">
        <w:rPr>
          <w:spacing w:val="20"/>
        </w:rPr>
        <w:t xml:space="preserve"> </w:t>
      </w:r>
      <w:r w:rsidR="00507FA0" w:rsidRPr="009B1651">
        <w:t>artículos</w:t>
      </w:r>
      <w:r w:rsidR="00507FA0" w:rsidRPr="009B1651">
        <w:rPr>
          <w:spacing w:val="67"/>
        </w:rPr>
        <w:t xml:space="preserve"> </w:t>
      </w:r>
      <w:r w:rsidR="00507FA0" w:rsidRPr="009B1651">
        <w:t>más relevantes, etc.), siempre</w:t>
      </w:r>
      <w:r w:rsidR="00507FA0" w:rsidRPr="009B1651">
        <w:rPr>
          <w:spacing w:val="2"/>
        </w:rPr>
        <w:t xml:space="preserve"> </w:t>
      </w:r>
      <w:r w:rsidR="00507FA0" w:rsidRPr="009B1651">
        <w:t>y cuando</w:t>
      </w:r>
      <w:r w:rsidR="00507FA0" w:rsidRPr="009B1651">
        <w:rPr>
          <w:spacing w:val="1"/>
        </w:rPr>
        <w:t xml:space="preserve"> </w:t>
      </w:r>
      <w:r w:rsidR="00507FA0" w:rsidRPr="009B1651">
        <w:rPr>
          <w:spacing w:val="-2"/>
        </w:rPr>
        <w:t>se</w:t>
      </w:r>
      <w:r w:rsidR="00507FA0" w:rsidRPr="009B1651">
        <w:rPr>
          <w:spacing w:val="1"/>
        </w:rPr>
        <w:t xml:space="preserve"> </w:t>
      </w:r>
      <w:r w:rsidR="00507FA0" w:rsidRPr="009B1651">
        <w:t>respeten los derechos de copia</w:t>
      </w:r>
      <w:r w:rsidR="00507FA0" w:rsidRPr="009B1651">
        <w:rPr>
          <w:spacing w:val="-3"/>
        </w:rPr>
        <w:t xml:space="preserve"> </w:t>
      </w:r>
      <w:r w:rsidR="00507FA0" w:rsidRPr="009B1651">
        <w:t>aplicables.</w:t>
      </w:r>
    </w:p>
    <w:p w14:paraId="70C7451F" w14:textId="7DAEAA51" w:rsidR="00507FA0" w:rsidRPr="009B1651" w:rsidRDefault="00507FA0" w:rsidP="0002418D">
      <w:pPr>
        <w:pStyle w:val="Textoindependiente"/>
        <w:numPr>
          <w:ilvl w:val="0"/>
          <w:numId w:val="21"/>
        </w:numPr>
      </w:pPr>
      <w:r w:rsidRPr="009B1651">
        <w:rPr>
          <w:b/>
        </w:rPr>
        <w:t>Libros</w:t>
      </w:r>
      <w:r w:rsidRPr="009B1651">
        <w:t>:</w:t>
      </w:r>
      <w:r w:rsidRPr="009B1651">
        <w:rPr>
          <w:spacing w:val="1"/>
        </w:rPr>
        <w:t xml:space="preserve"> </w:t>
      </w:r>
      <w:r w:rsidRPr="009B1651">
        <w:t>clasifica</w:t>
      </w:r>
      <w:r w:rsidR="00C63258" w:rsidRPr="009B1651">
        <w:t>dos</w:t>
      </w:r>
      <w:r w:rsidRPr="009B1651">
        <w:rPr>
          <w:spacing w:val="-3"/>
        </w:rPr>
        <w:t xml:space="preserve"> </w:t>
      </w:r>
      <w:r w:rsidRPr="009B1651">
        <w:t>en dos</w:t>
      </w:r>
      <w:r w:rsidRPr="009B1651">
        <w:rPr>
          <w:spacing w:val="-2"/>
        </w:rPr>
        <w:t xml:space="preserve"> </w:t>
      </w:r>
      <w:r w:rsidRPr="009B1651">
        <w:t>niveles:</w:t>
      </w:r>
    </w:p>
    <w:p w14:paraId="27B39BA4" w14:textId="77777777" w:rsidR="00507FA0" w:rsidRPr="009B1651" w:rsidRDefault="00507FA0" w:rsidP="000D6226">
      <w:pPr>
        <w:pStyle w:val="Textoindependiente"/>
        <w:numPr>
          <w:ilvl w:val="1"/>
          <w:numId w:val="21"/>
        </w:numPr>
        <w:ind w:left="1276"/>
      </w:pPr>
      <w:r w:rsidRPr="009B1651">
        <w:t>lectura</w:t>
      </w:r>
      <w:r w:rsidRPr="009B1651">
        <w:rPr>
          <w:spacing w:val="14"/>
        </w:rPr>
        <w:t xml:space="preserve"> </w:t>
      </w:r>
      <w:r w:rsidRPr="009B1651">
        <w:t>OBLIGATORIA</w:t>
      </w:r>
      <w:r w:rsidRPr="009B1651">
        <w:rPr>
          <w:spacing w:val="14"/>
        </w:rPr>
        <w:t xml:space="preserve"> </w:t>
      </w:r>
      <w:r w:rsidRPr="009B1651">
        <w:t>de</w:t>
      </w:r>
      <w:r w:rsidRPr="009B1651">
        <w:rPr>
          <w:spacing w:val="15"/>
        </w:rPr>
        <w:t xml:space="preserve"> </w:t>
      </w:r>
      <w:r w:rsidRPr="009B1651">
        <w:t>referencia</w:t>
      </w:r>
      <w:r w:rsidRPr="009B1651">
        <w:rPr>
          <w:spacing w:val="15"/>
        </w:rPr>
        <w:t xml:space="preserve"> </w:t>
      </w:r>
      <w:r w:rsidRPr="009B1651">
        <w:t>básica,</w:t>
      </w:r>
      <w:r w:rsidRPr="009B1651">
        <w:rPr>
          <w:spacing w:val="15"/>
        </w:rPr>
        <w:t xml:space="preserve"> </w:t>
      </w:r>
      <w:r w:rsidRPr="009B1651">
        <w:t>con</w:t>
      </w:r>
      <w:r w:rsidRPr="009B1651">
        <w:rPr>
          <w:spacing w:val="13"/>
        </w:rPr>
        <w:t xml:space="preserve"> </w:t>
      </w:r>
      <w:r w:rsidRPr="009B1651">
        <w:t>un</w:t>
      </w:r>
      <w:r w:rsidRPr="009B1651">
        <w:rPr>
          <w:spacing w:val="13"/>
        </w:rPr>
        <w:t xml:space="preserve"> </w:t>
      </w:r>
      <w:r w:rsidRPr="009B1651">
        <w:t>máximo</w:t>
      </w:r>
      <w:r w:rsidRPr="009B1651">
        <w:rPr>
          <w:spacing w:val="16"/>
        </w:rPr>
        <w:t xml:space="preserve"> </w:t>
      </w:r>
      <w:r w:rsidRPr="009B1651">
        <w:t>de</w:t>
      </w:r>
      <w:r w:rsidRPr="009B1651">
        <w:rPr>
          <w:spacing w:val="15"/>
        </w:rPr>
        <w:t xml:space="preserve"> </w:t>
      </w:r>
      <w:r w:rsidRPr="009B1651">
        <w:t>3</w:t>
      </w:r>
      <w:r w:rsidRPr="009B1651">
        <w:rPr>
          <w:spacing w:val="15"/>
        </w:rPr>
        <w:t xml:space="preserve"> </w:t>
      </w:r>
      <w:r w:rsidRPr="009B1651">
        <w:t>y</w:t>
      </w:r>
      <w:r w:rsidRPr="009B1651">
        <w:rPr>
          <w:spacing w:val="16"/>
        </w:rPr>
        <w:t xml:space="preserve"> </w:t>
      </w:r>
      <w:r w:rsidRPr="009B1651">
        <w:t>que</w:t>
      </w:r>
      <w:r w:rsidRPr="009B1651">
        <w:rPr>
          <w:spacing w:val="15"/>
        </w:rPr>
        <w:t xml:space="preserve"> </w:t>
      </w:r>
      <w:r w:rsidRPr="009B1651">
        <w:t>reúnen</w:t>
      </w:r>
      <w:r w:rsidRPr="009B1651">
        <w:rPr>
          <w:spacing w:val="47"/>
        </w:rPr>
        <w:t xml:space="preserve"> </w:t>
      </w:r>
      <w:r w:rsidRPr="009B1651">
        <w:t xml:space="preserve">los contenidos básicos </w:t>
      </w:r>
      <w:r w:rsidRPr="009B1651">
        <w:rPr>
          <w:spacing w:val="-2"/>
        </w:rPr>
        <w:t xml:space="preserve">para </w:t>
      </w:r>
      <w:r w:rsidRPr="009B1651">
        <w:t>la realización de</w:t>
      </w:r>
      <w:r w:rsidRPr="009B1651">
        <w:rPr>
          <w:spacing w:val="1"/>
        </w:rPr>
        <w:t xml:space="preserve"> </w:t>
      </w:r>
      <w:r w:rsidRPr="009B1651">
        <w:t>la</w:t>
      </w:r>
      <w:r w:rsidRPr="009B1651">
        <w:rPr>
          <w:spacing w:val="-2"/>
        </w:rPr>
        <w:t xml:space="preserve"> </w:t>
      </w:r>
      <w:r w:rsidRPr="009B1651">
        <w:t>prueba</w:t>
      </w:r>
      <w:r w:rsidRPr="009B1651">
        <w:rPr>
          <w:spacing w:val="-3"/>
        </w:rPr>
        <w:t xml:space="preserve"> </w:t>
      </w:r>
      <w:r w:rsidRPr="009B1651">
        <w:t>de</w:t>
      </w:r>
      <w:r w:rsidRPr="009B1651">
        <w:rPr>
          <w:spacing w:val="1"/>
        </w:rPr>
        <w:t xml:space="preserve"> </w:t>
      </w:r>
      <w:r w:rsidRPr="009B1651">
        <w:t>conocimientos.</w:t>
      </w:r>
    </w:p>
    <w:p w14:paraId="3066B347" w14:textId="77777777" w:rsidR="00507FA0" w:rsidRPr="009B1651" w:rsidRDefault="00507FA0" w:rsidP="000D6226">
      <w:pPr>
        <w:pStyle w:val="Textoindependiente"/>
        <w:numPr>
          <w:ilvl w:val="1"/>
          <w:numId w:val="21"/>
        </w:numPr>
        <w:ind w:left="1276"/>
      </w:pPr>
      <w:r w:rsidRPr="009B1651">
        <w:t xml:space="preserve">lectura RECOMENDADA, </w:t>
      </w:r>
      <w:r w:rsidRPr="009B1651">
        <w:rPr>
          <w:spacing w:val="-2"/>
        </w:rPr>
        <w:t>para</w:t>
      </w:r>
      <w:r w:rsidRPr="009B1651">
        <w:t xml:space="preserve"> el</w:t>
      </w:r>
      <w:r w:rsidRPr="009B1651">
        <w:rPr>
          <w:spacing w:val="1"/>
        </w:rPr>
        <w:t xml:space="preserve"> </w:t>
      </w:r>
      <w:r w:rsidRPr="009B1651">
        <w:t>resto</w:t>
      </w:r>
      <w:r w:rsidRPr="009B1651">
        <w:rPr>
          <w:spacing w:val="1"/>
        </w:rPr>
        <w:t xml:space="preserve"> </w:t>
      </w:r>
      <w:r w:rsidRPr="009B1651">
        <w:t>de</w:t>
      </w:r>
      <w:r w:rsidRPr="009B1651">
        <w:rPr>
          <w:spacing w:val="1"/>
        </w:rPr>
        <w:t xml:space="preserve"> </w:t>
      </w:r>
      <w:r w:rsidRPr="009B1651">
        <w:t>referencias.</w:t>
      </w:r>
    </w:p>
    <w:p w14:paraId="055514DC" w14:textId="77777777" w:rsidR="00951419" w:rsidRPr="008A7136" w:rsidRDefault="00507FA0" w:rsidP="003341AB">
      <w:pPr>
        <w:widowControl w:val="0"/>
        <w:numPr>
          <w:ilvl w:val="0"/>
          <w:numId w:val="21"/>
        </w:numPr>
        <w:tabs>
          <w:tab w:val="left" w:pos="850"/>
        </w:tabs>
        <w:ind w:left="856" w:right="130" w:hanging="357"/>
        <w:rPr>
          <w:rStyle w:val="nfasissutil"/>
          <w:rFonts w:asciiTheme="minorHAnsi" w:hAnsiTheme="minorHAnsi" w:cstheme="minorHAnsi"/>
          <w:b w:val="0"/>
          <w:color w:val="70AD47" w:themeColor="accent6"/>
        </w:rPr>
      </w:pPr>
      <w:r w:rsidRPr="008A7136">
        <w:rPr>
          <w:rStyle w:val="nfasissutil"/>
          <w:rFonts w:asciiTheme="minorHAnsi" w:hAnsiTheme="minorHAnsi" w:cstheme="minorHAnsi"/>
          <w:color w:val="000000" w:themeColor="text1"/>
        </w:rPr>
        <w:t>Revistas</w:t>
      </w:r>
      <w:r w:rsidRPr="009B1651">
        <w:rPr>
          <w:rStyle w:val="nfasissutil"/>
          <w:rFonts w:asciiTheme="minorHAnsi" w:hAnsiTheme="minorHAnsi" w:cstheme="minorHAnsi"/>
          <w:b w:val="0"/>
        </w:rPr>
        <w:t xml:space="preserve">: </w:t>
      </w:r>
    </w:p>
    <w:p w14:paraId="6F813925" w14:textId="5D685490" w:rsidR="00951419" w:rsidRPr="009B1651" w:rsidRDefault="00507FA0" w:rsidP="00951419">
      <w:pPr>
        <w:pStyle w:val="Textoindependiente"/>
        <w:numPr>
          <w:ilvl w:val="1"/>
          <w:numId w:val="21"/>
        </w:numPr>
        <w:ind w:left="1276"/>
      </w:pPr>
      <w:r w:rsidRPr="008A7136">
        <w:t xml:space="preserve">se </w:t>
      </w:r>
      <w:r w:rsidR="00C63258" w:rsidRPr="008A7136">
        <w:t xml:space="preserve">podrá </w:t>
      </w:r>
      <w:r w:rsidRPr="008A7136">
        <w:t>definir como OBLIGATORIA una revista</w:t>
      </w:r>
      <w:r w:rsidR="000D6226" w:rsidRPr="008A7136">
        <w:t>,</w:t>
      </w:r>
      <w:r w:rsidRPr="008A7136">
        <w:t xml:space="preserve"> </w:t>
      </w:r>
      <w:r w:rsidR="00C63258" w:rsidRPr="008A7136">
        <w:t xml:space="preserve">normalmente la más relevante </w:t>
      </w:r>
      <w:r w:rsidRPr="008A7136">
        <w:t>de la especialidad</w:t>
      </w:r>
      <w:r w:rsidR="000D6226" w:rsidRPr="008A7136">
        <w:t xml:space="preserve">, considerando </w:t>
      </w:r>
      <w:r w:rsidRPr="008A7136">
        <w:t>al resto como de lectura RECOMENDADA</w:t>
      </w:r>
      <w:r w:rsidR="00C63258" w:rsidRPr="008A7136">
        <w:t>,</w:t>
      </w:r>
      <w:r w:rsidRPr="008A7136">
        <w:t xml:space="preserve"> y pudiendo </w:t>
      </w:r>
      <w:proofErr w:type="spellStart"/>
      <w:r w:rsidRPr="008A7136">
        <w:t>sub</w:t>
      </w:r>
      <w:r w:rsidR="00BA4A94" w:rsidRPr="008A7136">
        <w:t>-</w:t>
      </w:r>
      <w:r w:rsidRPr="008A7136">
        <w:t>clasificarse</w:t>
      </w:r>
      <w:proofErr w:type="spellEnd"/>
      <w:r w:rsidRPr="008A7136">
        <w:t xml:space="preserve"> estas en revistas de especialidad y generalistas. </w:t>
      </w:r>
    </w:p>
    <w:p w14:paraId="6EF87651" w14:textId="23107D12" w:rsidR="00507FA0" w:rsidRPr="008A7136" w:rsidRDefault="00AA263A" w:rsidP="008A7136">
      <w:pPr>
        <w:pStyle w:val="Textoindependiente"/>
        <w:numPr>
          <w:ilvl w:val="1"/>
          <w:numId w:val="21"/>
        </w:numPr>
        <w:ind w:left="1276"/>
      </w:pPr>
      <w:r w:rsidRPr="008A7136">
        <w:t xml:space="preserve">AVEPA proporciona </w:t>
      </w:r>
      <w:r w:rsidR="00C63258" w:rsidRPr="008A7136">
        <w:t xml:space="preserve">a través de </w:t>
      </w:r>
      <w:r w:rsidRPr="008A7136">
        <w:t xml:space="preserve">su web </w:t>
      </w:r>
      <w:r w:rsidR="00C63258" w:rsidRPr="008A7136">
        <w:t xml:space="preserve">el </w:t>
      </w:r>
      <w:r w:rsidRPr="008A7136">
        <w:t xml:space="preserve">acceso a </w:t>
      </w:r>
      <w:r w:rsidR="000D6226" w:rsidRPr="008A7136">
        <w:t xml:space="preserve">recursos relevantes </w:t>
      </w:r>
      <w:r w:rsidRPr="008A7136">
        <w:t xml:space="preserve">en el ámbito de </w:t>
      </w:r>
      <w:r w:rsidR="000D6226" w:rsidRPr="008A7136">
        <w:t xml:space="preserve">la medicina de </w:t>
      </w:r>
      <w:r w:rsidRPr="008A7136">
        <w:t xml:space="preserve">pequeños animales. </w:t>
      </w:r>
      <w:r w:rsidR="00507FA0" w:rsidRPr="008A7136">
        <w:t xml:space="preserve">El acceso a </w:t>
      </w:r>
      <w:r w:rsidRPr="008A7136">
        <w:t>otras</w:t>
      </w:r>
      <w:r w:rsidR="00507FA0" w:rsidRPr="008A7136">
        <w:t xml:space="preserve"> publicaciones que se consideren esenciales para su consulta </w:t>
      </w:r>
      <w:r w:rsidRPr="008A7136">
        <w:t>será</w:t>
      </w:r>
      <w:r w:rsidR="00507FA0" w:rsidRPr="008A7136">
        <w:t xml:space="preserve"> responsabilidad del aspirante.</w:t>
      </w:r>
    </w:p>
    <w:p w14:paraId="4CE00539" w14:textId="77777777" w:rsidR="008C2DEA" w:rsidRPr="009B1651" w:rsidRDefault="00507FA0" w:rsidP="008C2DEA">
      <w:pPr>
        <w:pStyle w:val="Ttulo3"/>
        <w:rPr>
          <w:rFonts w:asciiTheme="minorHAnsi" w:hAnsiTheme="minorHAnsi" w:cstheme="minorHAnsi"/>
        </w:rPr>
      </w:pPr>
      <w:bookmarkStart w:id="9" w:name="_Toc210736731"/>
      <w:r w:rsidRPr="009B1651">
        <w:rPr>
          <w:rFonts w:asciiTheme="minorHAnsi" w:hAnsiTheme="minorHAnsi" w:cstheme="minorHAnsi"/>
        </w:rPr>
        <w:t>Baremo</w:t>
      </w:r>
      <w:r w:rsidRPr="009B1651">
        <w:rPr>
          <w:rFonts w:asciiTheme="minorHAnsi" w:hAnsiTheme="minorHAnsi" w:cstheme="minorHAnsi"/>
          <w:spacing w:val="23"/>
        </w:rPr>
        <w:t xml:space="preserve"> </w:t>
      </w:r>
      <w:r w:rsidRPr="009B1651">
        <w:rPr>
          <w:rFonts w:asciiTheme="minorHAnsi" w:hAnsiTheme="minorHAnsi" w:cstheme="minorHAnsi"/>
        </w:rPr>
        <w:t>de</w:t>
      </w:r>
      <w:r w:rsidRPr="009B1651">
        <w:rPr>
          <w:rFonts w:asciiTheme="minorHAnsi" w:hAnsiTheme="minorHAnsi" w:cstheme="minorHAnsi"/>
          <w:spacing w:val="23"/>
        </w:rPr>
        <w:t xml:space="preserve"> </w:t>
      </w:r>
      <w:r w:rsidRPr="009B1651">
        <w:rPr>
          <w:rFonts w:asciiTheme="minorHAnsi" w:hAnsiTheme="minorHAnsi" w:cstheme="minorHAnsi"/>
        </w:rPr>
        <w:t>la</w:t>
      </w:r>
      <w:r w:rsidRPr="009B1651">
        <w:rPr>
          <w:rFonts w:asciiTheme="minorHAnsi" w:hAnsiTheme="minorHAnsi" w:cstheme="minorHAnsi"/>
          <w:spacing w:val="23"/>
        </w:rPr>
        <w:t xml:space="preserve"> </w:t>
      </w:r>
      <w:r w:rsidR="008C2DEA" w:rsidRPr="009B1651">
        <w:rPr>
          <w:rFonts w:asciiTheme="minorHAnsi" w:hAnsiTheme="minorHAnsi" w:cstheme="minorHAnsi"/>
        </w:rPr>
        <w:t>formación</w:t>
      </w:r>
      <w:bookmarkEnd w:id="9"/>
    </w:p>
    <w:p w14:paraId="49354907" w14:textId="19FB2C35" w:rsidR="00507FA0" w:rsidRPr="009B1651" w:rsidRDefault="008C2DEA" w:rsidP="009B1651">
      <w:pPr>
        <w:rPr>
          <w:color w:val="000000" w:themeColor="text1"/>
        </w:rPr>
      </w:pPr>
      <w:r w:rsidRPr="009B1651">
        <w:rPr>
          <w:color w:val="000000" w:themeColor="text1"/>
        </w:rPr>
        <w:t>S</w:t>
      </w:r>
      <w:r w:rsidR="00507FA0" w:rsidRPr="009B1651">
        <w:rPr>
          <w:color w:val="000000" w:themeColor="text1"/>
        </w:rPr>
        <w:t>e</w:t>
      </w:r>
      <w:r w:rsidR="00507FA0" w:rsidRPr="009B1651">
        <w:rPr>
          <w:color w:val="000000" w:themeColor="text1"/>
          <w:spacing w:val="25"/>
        </w:rPr>
        <w:t xml:space="preserve"> </w:t>
      </w:r>
      <w:r w:rsidR="00507FA0" w:rsidRPr="009B1651">
        <w:rPr>
          <w:color w:val="000000" w:themeColor="text1"/>
        </w:rPr>
        <w:t>establece</w:t>
      </w:r>
      <w:r w:rsidR="00507FA0" w:rsidRPr="009B1651">
        <w:rPr>
          <w:color w:val="000000" w:themeColor="text1"/>
          <w:spacing w:val="25"/>
        </w:rPr>
        <w:t xml:space="preserve"> </w:t>
      </w:r>
      <w:r w:rsidR="00507FA0" w:rsidRPr="009B1651">
        <w:rPr>
          <w:color w:val="000000" w:themeColor="text1"/>
        </w:rPr>
        <w:t>un</w:t>
      </w:r>
      <w:r w:rsidR="00507FA0" w:rsidRPr="009B1651">
        <w:rPr>
          <w:color w:val="000000" w:themeColor="text1"/>
          <w:spacing w:val="23"/>
        </w:rPr>
        <w:t xml:space="preserve"> </w:t>
      </w:r>
      <w:r w:rsidR="00507FA0" w:rsidRPr="009B1651">
        <w:rPr>
          <w:color w:val="000000" w:themeColor="text1"/>
          <w:spacing w:val="-2"/>
        </w:rPr>
        <w:t>baremo</w:t>
      </w:r>
      <w:r w:rsidR="00507FA0" w:rsidRPr="009B1651">
        <w:rPr>
          <w:color w:val="000000" w:themeColor="text1"/>
          <w:spacing w:val="26"/>
        </w:rPr>
        <w:t xml:space="preserve"> </w:t>
      </w:r>
      <w:r w:rsidR="00507FA0" w:rsidRPr="009B1651">
        <w:rPr>
          <w:color w:val="000000" w:themeColor="text1"/>
        </w:rPr>
        <w:t>(ANEXO</w:t>
      </w:r>
      <w:r w:rsidR="00507FA0" w:rsidRPr="009B1651">
        <w:rPr>
          <w:color w:val="000000" w:themeColor="text1"/>
          <w:spacing w:val="24"/>
        </w:rPr>
        <w:t xml:space="preserve"> </w:t>
      </w:r>
      <w:r w:rsidR="00507FA0" w:rsidRPr="009B1651">
        <w:rPr>
          <w:color w:val="000000" w:themeColor="text1"/>
        </w:rPr>
        <w:t>II.</w:t>
      </w:r>
      <w:r w:rsidR="00507FA0" w:rsidRPr="009B1651">
        <w:rPr>
          <w:color w:val="000000" w:themeColor="text1"/>
          <w:spacing w:val="23"/>
        </w:rPr>
        <w:t xml:space="preserve"> </w:t>
      </w:r>
      <w:r w:rsidR="00507FA0" w:rsidRPr="009B1651">
        <w:rPr>
          <w:color w:val="000000" w:themeColor="text1"/>
        </w:rPr>
        <w:t>BAREMO</w:t>
      </w:r>
      <w:r w:rsidR="00507FA0" w:rsidRPr="009B1651">
        <w:rPr>
          <w:color w:val="000000" w:themeColor="text1"/>
          <w:spacing w:val="25"/>
        </w:rPr>
        <w:t xml:space="preserve"> </w:t>
      </w:r>
      <w:r w:rsidR="00507FA0" w:rsidRPr="009B1651">
        <w:rPr>
          <w:color w:val="000000" w:themeColor="text1"/>
        </w:rPr>
        <w:t>de</w:t>
      </w:r>
      <w:r w:rsidR="00507FA0" w:rsidRPr="009B1651">
        <w:rPr>
          <w:color w:val="000000" w:themeColor="text1"/>
          <w:spacing w:val="25"/>
        </w:rPr>
        <w:t xml:space="preserve"> </w:t>
      </w:r>
      <w:r w:rsidR="00507FA0" w:rsidRPr="009B1651">
        <w:rPr>
          <w:color w:val="000000" w:themeColor="text1"/>
        </w:rPr>
        <w:t>FORMACIÓN)</w:t>
      </w:r>
      <w:r w:rsidR="00507FA0" w:rsidRPr="009B1651">
        <w:rPr>
          <w:color w:val="000000" w:themeColor="text1"/>
          <w:spacing w:val="24"/>
        </w:rPr>
        <w:t xml:space="preserve"> </w:t>
      </w:r>
      <w:r w:rsidR="00507FA0" w:rsidRPr="009B1651">
        <w:rPr>
          <w:color w:val="000000" w:themeColor="text1"/>
          <w:spacing w:val="-2"/>
        </w:rPr>
        <w:t>que</w:t>
      </w:r>
      <w:r w:rsidR="00507FA0" w:rsidRPr="009B1651">
        <w:rPr>
          <w:color w:val="000000" w:themeColor="text1"/>
          <w:spacing w:val="61"/>
        </w:rPr>
        <w:t xml:space="preserve"> </w:t>
      </w:r>
      <w:r w:rsidR="00507FA0" w:rsidRPr="009B1651">
        <w:rPr>
          <w:color w:val="000000" w:themeColor="text1"/>
        </w:rPr>
        <w:t>permite</w:t>
      </w:r>
      <w:r w:rsidR="00507FA0" w:rsidRPr="009B1651">
        <w:rPr>
          <w:color w:val="000000" w:themeColor="text1"/>
          <w:spacing w:val="3"/>
        </w:rPr>
        <w:t xml:space="preserve"> </w:t>
      </w:r>
      <w:r w:rsidR="00507FA0" w:rsidRPr="009B1651">
        <w:rPr>
          <w:color w:val="000000" w:themeColor="text1"/>
        </w:rPr>
        <w:t>establecer</w:t>
      </w:r>
      <w:r w:rsidR="00507FA0" w:rsidRPr="009B1651">
        <w:rPr>
          <w:color w:val="000000" w:themeColor="text1"/>
          <w:spacing w:val="2"/>
        </w:rPr>
        <w:t xml:space="preserve"> </w:t>
      </w:r>
      <w:r w:rsidR="00507FA0" w:rsidRPr="009B1651">
        <w:rPr>
          <w:color w:val="000000" w:themeColor="text1"/>
        </w:rPr>
        <w:t>la</w:t>
      </w:r>
      <w:r w:rsidR="00507FA0" w:rsidRPr="009B1651">
        <w:rPr>
          <w:color w:val="000000" w:themeColor="text1"/>
          <w:spacing w:val="2"/>
        </w:rPr>
        <w:t xml:space="preserve"> </w:t>
      </w:r>
      <w:r w:rsidR="00507FA0" w:rsidRPr="009B1651">
        <w:rPr>
          <w:color w:val="000000" w:themeColor="text1"/>
          <w:spacing w:val="-2"/>
        </w:rPr>
        <w:t>calidad</w:t>
      </w:r>
      <w:r w:rsidR="00507FA0" w:rsidRPr="009B1651">
        <w:rPr>
          <w:color w:val="000000" w:themeColor="text1"/>
          <w:spacing w:val="2"/>
        </w:rPr>
        <w:t xml:space="preserve"> </w:t>
      </w:r>
      <w:r w:rsidR="00507FA0" w:rsidRPr="009B1651">
        <w:rPr>
          <w:color w:val="000000" w:themeColor="text1"/>
        </w:rPr>
        <w:t>y</w:t>
      </w:r>
      <w:r w:rsidR="00507FA0" w:rsidRPr="009B1651">
        <w:rPr>
          <w:color w:val="000000" w:themeColor="text1"/>
          <w:spacing w:val="3"/>
        </w:rPr>
        <w:t xml:space="preserve"> </w:t>
      </w:r>
      <w:r w:rsidR="00507FA0" w:rsidRPr="009B1651">
        <w:rPr>
          <w:color w:val="000000" w:themeColor="text1"/>
        </w:rPr>
        <w:t>cantidad</w:t>
      </w:r>
      <w:r w:rsidR="00507FA0" w:rsidRPr="009B1651">
        <w:rPr>
          <w:color w:val="000000" w:themeColor="text1"/>
          <w:spacing w:val="1"/>
        </w:rPr>
        <w:t xml:space="preserve"> </w:t>
      </w:r>
      <w:r w:rsidR="00507FA0" w:rsidRPr="009B1651">
        <w:rPr>
          <w:color w:val="000000" w:themeColor="text1"/>
        </w:rPr>
        <w:t>de</w:t>
      </w:r>
      <w:r w:rsidR="00507FA0" w:rsidRPr="009B1651">
        <w:rPr>
          <w:color w:val="000000" w:themeColor="text1"/>
          <w:spacing w:val="3"/>
        </w:rPr>
        <w:t xml:space="preserve"> </w:t>
      </w:r>
      <w:r w:rsidR="00507FA0" w:rsidRPr="009B1651">
        <w:rPr>
          <w:color w:val="000000" w:themeColor="text1"/>
        </w:rPr>
        <w:t>formación adquirida</w:t>
      </w:r>
      <w:r w:rsidR="00507FA0" w:rsidRPr="009B1651">
        <w:rPr>
          <w:color w:val="000000" w:themeColor="text1"/>
          <w:spacing w:val="2"/>
        </w:rPr>
        <w:t xml:space="preserve"> </w:t>
      </w:r>
      <w:r w:rsidR="00507FA0" w:rsidRPr="009B1651">
        <w:rPr>
          <w:color w:val="000000" w:themeColor="text1"/>
        </w:rPr>
        <w:t>mediante</w:t>
      </w:r>
      <w:r w:rsidR="00507FA0" w:rsidRPr="009B1651">
        <w:rPr>
          <w:color w:val="000000" w:themeColor="text1"/>
          <w:spacing w:val="3"/>
        </w:rPr>
        <w:t xml:space="preserve"> </w:t>
      </w:r>
      <w:r w:rsidR="00507FA0" w:rsidRPr="009B1651">
        <w:rPr>
          <w:color w:val="000000" w:themeColor="text1"/>
        </w:rPr>
        <w:t>distintas</w:t>
      </w:r>
      <w:r w:rsidR="00507FA0" w:rsidRPr="009B1651">
        <w:rPr>
          <w:color w:val="000000" w:themeColor="text1"/>
          <w:spacing w:val="3"/>
        </w:rPr>
        <w:t xml:space="preserve"> </w:t>
      </w:r>
      <w:r w:rsidR="00507FA0" w:rsidRPr="009B1651">
        <w:rPr>
          <w:color w:val="000000" w:themeColor="text1"/>
        </w:rPr>
        <w:t>actividades</w:t>
      </w:r>
      <w:r w:rsidR="00507FA0" w:rsidRPr="009B1651">
        <w:rPr>
          <w:color w:val="000000" w:themeColor="text1"/>
          <w:spacing w:val="83"/>
        </w:rPr>
        <w:t xml:space="preserve"> </w:t>
      </w:r>
      <w:r w:rsidR="00507FA0" w:rsidRPr="009B1651">
        <w:rPr>
          <w:color w:val="000000" w:themeColor="text1"/>
        </w:rPr>
        <w:t>de</w:t>
      </w:r>
      <w:r w:rsidR="00507FA0" w:rsidRPr="009B1651">
        <w:rPr>
          <w:color w:val="000000" w:themeColor="text1"/>
          <w:spacing w:val="22"/>
        </w:rPr>
        <w:t xml:space="preserve"> </w:t>
      </w:r>
      <w:r w:rsidR="00507FA0" w:rsidRPr="009B1651">
        <w:rPr>
          <w:color w:val="000000" w:themeColor="text1"/>
        </w:rPr>
        <w:t>formación</w:t>
      </w:r>
      <w:r w:rsidR="00507FA0" w:rsidRPr="009B1651">
        <w:rPr>
          <w:color w:val="000000" w:themeColor="text1"/>
          <w:spacing w:val="21"/>
        </w:rPr>
        <w:t xml:space="preserve"> </w:t>
      </w:r>
      <w:r w:rsidR="00507FA0" w:rsidRPr="009B1651">
        <w:rPr>
          <w:color w:val="000000" w:themeColor="text1"/>
        </w:rPr>
        <w:t>a</w:t>
      </w:r>
      <w:r w:rsidR="00507FA0" w:rsidRPr="009B1651">
        <w:rPr>
          <w:color w:val="000000" w:themeColor="text1"/>
          <w:spacing w:val="21"/>
        </w:rPr>
        <w:t xml:space="preserve"> </w:t>
      </w:r>
      <w:r w:rsidR="00507FA0" w:rsidRPr="009B1651">
        <w:rPr>
          <w:color w:val="000000" w:themeColor="text1"/>
        </w:rPr>
        <w:t>las</w:t>
      </w:r>
      <w:r w:rsidR="00507FA0" w:rsidRPr="009B1651">
        <w:rPr>
          <w:color w:val="000000" w:themeColor="text1"/>
          <w:spacing w:val="23"/>
        </w:rPr>
        <w:t xml:space="preserve"> </w:t>
      </w:r>
      <w:r w:rsidR="00507FA0" w:rsidRPr="009B1651">
        <w:rPr>
          <w:color w:val="000000" w:themeColor="text1"/>
        </w:rPr>
        <w:t>que</w:t>
      </w:r>
      <w:r w:rsidR="00507FA0" w:rsidRPr="009B1651">
        <w:rPr>
          <w:color w:val="000000" w:themeColor="text1"/>
          <w:spacing w:val="22"/>
        </w:rPr>
        <w:t xml:space="preserve"> </w:t>
      </w:r>
      <w:r w:rsidR="00507FA0" w:rsidRPr="009B1651">
        <w:rPr>
          <w:color w:val="000000" w:themeColor="text1"/>
        </w:rPr>
        <w:t>se</w:t>
      </w:r>
      <w:r w:rsidR="00507FA0" w:rsidRPr="009B1651">
        <w:rPr>
          <w:color w:val="000000" w:themeColor="text1"/>
          <w:spacing w:val="20"/>
        </w:rPr>
        <w:t xml:space="preserve"> </w:t>
      </w:r>
      <w:r w:rsidR="00507FA0" w:rsidRPr="009B1651">
        <w:rPr>
          <w:color w:val="000000" w:themeColor="text1"/>
        </w:rPr>
        <w:t>asiste</w:t>
      </w:r>
      <w:r w:rsidR="00507FA0" w:rsidRPr="009B1651">
        <w:rPr>
          <w:color w:val="000000" w:themeColor="text1"/>
          <w:spacing w:val="22"/>
        </w:rPr>
        <w:t xml:space="preserve"> </w:t>
      </w:r>
      <w:r w:rsidR="00507FA0" w:rsidRPr="009B1651">
        <w:rPr>
          <w:color w:val="000000" w:themeColor="text1"/>
        </w:rPr>
        <w:t>y</w:t>
      </w:r>
      <w:r w:rsidR="00507FA0" w:rsidRPr="009B1651">
        <w:rPr>
          <w:color w:val="000000" w:themeColor="text1"/>
          <w:spacing w:val="24"/>
        </w:rPr>
        <w:t xml:space="preserve"> </w:t>
      </w:r>
      <w:r w:rsidR="00507FA0" w:rsidRPr="009B1651">
        <w:rPr>
          <w:color w:val="000000" w:themeColor="text1"/>
          <w:spacing w:val="-2"/>
        </w:rPr>
        <w:t>dentro</w:t>
      </w:r>
      <w:r w:rsidR="00507FA0" w:rsidRPr="009B1651">
        <w:rPr>
          <w:color w:val="000000" w:themeColor="text1"/>
          <w:spacing w:val="23"/>
        </w:rPr>
        <w:t xml:space="preserve"> </w:t>
      </w:r>
      <w:r w:rsidR="00507FA0" w:rsidRPr="009B1651">
        <w:rPr>
          <w:color w:val="000000" w:themeColor="text1"/>
        </w:rPr>
        <w:t>de</w:t>
      </w:r>
      <w:r w:rsidR="00507FA0" w:rsidRPr="009B1651">
        <w:rPr>
          <w:color w:val="000000" w:themeColor="text1"/>
          <w:spacing w:val="22"/>
        </w:rPr>
        <w:t xml:space="preserve"> </w:t>
      </w:r>
      <w:r w:rsidR="00507FA0" w:rsidRPr="009B1651">
        <w:rPr>
          <w:color w:val="000000" w:themeColor="text1"/>
        </w:rPr>
        <w:t>la</w:t>
      </w:r>
      <w:r w:rsidR="00507FA0" w:rsidRPr="009B1651">
        <w:rPr>
          <w:color w:val="000000" w:themeColor="text1"/>
          <w:spacing w:val="22"/>
        </w:rPr>
        <w:t xml:space="preserve"> </w:t>
      </w:r>
      <w:r w:rsidR="00507FA0" w:rsidRPr="009B1651">
        <w:rPr>
          <w:color w:val="000000" w:themeColor="text1"/>
        </w:rPr>
        <w:t>especialidad</w:t>
      </w:r>
      <w:r w:rsidR="00507FA0" w:rsidRPr="009B1651">
        <w:rPr>
          <w:color w:val="000000" w:themeColor="text1"/>
          <w:spacing w:val="21"/>
        </w:rPr>
        <w:t xml:space="preserve"> </w:t>
      </w:r>
      <w:r w:rsidR="00507FA0" w:rsidRPr="009B1651">
        <w:rPr>
          <w:color w:val="000000" w:themeColor="text1"/>
        </w:rPr>
        <w:t>en</w:t>
      </w:r>
      <w:r w:rsidR="00507FA0" w:rsidRPr="009B1651">
        <w:rPr>
          <w:color w:val="000000" w:themeColor="text1"/>
          <w:spacing w:val="21"/>
        </w:rPr>
        <w:t xml:space="preserve"> </w:t>
      </w:r>
      <w:r w:rsidR="00507FA0" w:rsidRPr="009B1651">
        <w:rPr>
          <w:color w:val="000000" w:themeColor="text1"/>
        </w:rPr>
        <w:t>la</w:t>
      </w:r>
      <w:r w:rsidR="00507FA0" w:rsidRPr="009B1651">
        <w:rPr>
          <w:color w:val="000000" w:themeColor="text1"/>
          <w:spacing w:val="21"/>
        </w:rPr>
        <w:t xml:space="preserve"> </w:t>
      </w:r>
      <w:r w:rsidR="00507FA0" w:rsidRPr="009B1651">
        <w:rPr>
          <w:color w:val="000000" w:themeColor="text1"/>
        </w:rPr>
        <w:t>que</w:t>
      </w:r>
      <w:r w:rsidR="00507FA0" w:rsidRPr="009B1651">
        <w:rPr>
          <w:color w:val="000000" w:themeColor="text1"/>
          <w:spacing w:val="23"/>
        </w:rPr>
        <w:t xml:space="preserve"> </w:t>
      </w:r>
      <w:r w:rsidR="00507FA0" w:rsidRPr="009B1651">
        <w:rPr>
          <w:color w:val="000000" w:themeColor="text1"/>
        </w:rPr>
        <w:t>se</w:t>
      </w:r>
      <w:r w:rsidR="00507FA0" w:rsidRPr="009B1651">
        <w:rPr>
          <w:color w:val="000000" w:themeColor="text1"/>
          <w:spacing w:val="22"/>
        </w:rPr>
        <w:t xml:space="preserve"> </w:t>
      </w:r>
      <w:r w:rsidR="00507FA0" w:rsidRPr="009B1651">
        <w:rPr>
          <w:color w:val="000000" w:themeColor="text1"/>
        </w:rPr>
        <w:t>pretende</w:t>
      </w:r>
      <w:r w:rsidR="00507FA0" w:rsidRPr="009B1651">
        <w:rPr>
          <w:color w:val="000000" w:themeColor="text1"/>
          <w:spacing w:val="22"/>
        </w:rPr>
        <w:t xml:space="preserve"> </w:t>
      </w:r>
      <w:r w:rsidR="00507FA0" w:rsidRPr="009B1651">
        <w:rPr>
          <w:color w:val="000000" w:themeColor="text1"/>
        </w:rPr>
        <w:t>acreditar</w:t>
      </w:r>
      <w:r w:rsidR="00507FA0" w:rsidRPr="009B1651">
        <w:rPr>
          <w:color w:val="000000" w:themeColor="text1"/>
          <w:spacing w:val="49"/>
        </w:rPr>
        <w:t xml:space="preserve"> </w:t>
      </w:r>
      <w:r w:rsidR="00507FA0" w:rsidRPr="009B1651">
        <w:rPr>
          <w:color w:val="000000" w:themeColor="text1"/>
        </w:rPr>
        <w:t>(Formación</w:t>
      </w:r>
      <w:r w:rsidR="00507FA0" w:rsidRPr="009B1651">
        <w:rPr>
          <w:color w:val="000000" w:themeColor="text1"/>
          <w:spacing w:val="11"/>
        </w:rPr>
        <w:t xml:space="preserve"> </w:t>
      </w:r>
      <w:r w:rsidR="00507FA0" w:rsidRPr="009B1651">
        <w:rPr>
          <w:color w:val="000000" w:themeColor="text1"/>
        </w:rPr>
        <w:t>ADQUIRIDA).</w:t>
      </w:r>
      <w:r w:rsidR="00507FA0" w:rsidRPr="009B1651">
        <w:rPr>
          <w:color w:val="000000" w:themeColor="text1"/>
          <w:spacing w:val="9"/>
        </w:rPr>
        <w:t xml:space="preserve"> </w:t>
      </w:r>
      <w:r w:rsidR="00B32EBA" w:rsidRPr="008A7136">
        <w:rPr>
          <w:color w:val="000000" w:themeColor="text1"/>
          <w:spacing w:val="9"/>
        </w:rPr>
        <w:t xml:space="preserve">En este sentido, </w:t>
      </w:r>
      <w:r w:rsidR="000D6226" w:rsidRPr="008A7136">
        <w:rPr>
          <w:color w:val="000000" w:themeColor="text1"/>
          <w:spacing w:val="9"/>
        </w:rPr>
        <w:t xml:space="preserve">AVEPA </w:t>
      </w:r>
      <w:r w:rsidR="00B32EBA" w:rsidRPr="008A7136">
        <w:rPr>
          <w:color w:val="000000" w:themeColor="text1"/>
          <w:spacing w:val="9"/>
        </w:rPr>
        <w:t xml:space="preserve">desarrollará actividades formativas </w:t>
      </w:r>
      <w:r w:rsidR="004D746E" w:rsidRPr="009B1651">
        <w:rPr>
          <w:color w:val="000000" w:themeColor="text1"/>
          <w:spacing w:val="9"/>
        </w:rPr>
        <w:t xml:space="preserve">específicas </w:t>
      </w:r>
      <w:r w:rsidR="00B32EBA" w:rsidRPr="008A7136">
        <w:rPr>
          <w:color w:val="000000" w:themeColor="text1"/>
          <w:spacing w:val="9"/>
        </w:rPr>
        <w:t xml:space="preserve">para el socio en </w:t>
      </w:r>
      <w:r w:rsidR="00A165E5" w:rsidRPr="009B1651">
        <w:rPr>
          <w:color w:val="000000" w:themeColor="text1"/>
          <w:spacing w:val="9"/>
        </w:rPr>
        <w:t xml:space="preserve">el </w:t>
      </w:r>
      <w:r w:rsidR="00B32EBA" w:rsidRPr="008A7136">
        <w:rPr>
          <w:color w:val="000000" w:themeColor="text1"/>
          <w:spacing w:val="9"/>
        </w:rPr>
        <w:t xml:space="preserve">proceso de </w:t>
      </w:r>
      <w:r w:rsidR="00B32EBA" w:rsidRPr="009B1651">
        <w:rPr>
          <w:color w:val="000000" w:themeColor="text1"/>
          <w:spacing w:val="9"/>
        </w:rPr>
        <w:t xml:space="preserve">formación </w:t>
      </w:r>
      <w:r w:rsidR="00A165E5" w:rsidRPr="009B1651">
        <w:rPr>
          <w:color w:val="000000" w:themeColor="text1"/>
          <w:spacing w:val="9"/>
        </w:rPr>
        <w:t>para</w:t>
      </w:r>
      <w:r w:rsidR="00B32EBA" w:rsidRPr="008A7136">
        <w:rPr>
          <w:color w:val="000000" w:themeColor="text1"/>
          <w:spacing w:val="9"/>
        </w:rPr>
        <w:t xml:space="preserve"> la</w:t>
      </w:r>
      <w:r w:rsidR="00B32EBA" w:rsidRPr="009B1651">
        <w:rPr>
          <w:color w:val="000000" w:themeColor="text1"/>
          <w:spacing w:val="9"/>
        </w:rPr>
        <w:t xml:space="preserve"> Acreditación. </w:t>
      </w:r>
      <w:r w:rsidR="00507FA0" w:rsidRPr="009B1651">
        <w:rPr>
          <w:color w:val="000000" w:themeColor="text1"/>
        </w:rPr>
        <w:t>También</w:t>
      </w:r>
      <w:r w:rsidR="00507FA0" w:rsidRPr="009B1651">
        <w:rPr>
          <w:color w:val="000000" w:themeColor="text1"/>
          <w:spacing w:val="11"/>
        </w:rPr>
        <w:t xml:space="preserve"> </w:t>
      </w:r>
      <w:r w:rsidR="00507FA0" w:rsidRPr="009B1651">
        <w:rPr>
          <w:color w:val="000000" w:themeColor="text1"/>
          <w:spacing w:val="-2"/>
        </w:rPr>
        <w:t>se</w:t>
      </w:r>
      <w:r w:rsidR="00507FA0" w:rsidRPr="009B1651">
        <w:rPr>
          <w:color w:val="000000" w:themeColor="text1"/>
          <w:spacing w:val="14"/>
        </w:rPr>
        <w:t xml:space="preserve"> </w:t>
      </w:r>
      <w:r w:rsidR="00507FA0" w:rsidRPr="009B1651">
        <w:rPr>
          <w:color w:val="000000" w:themeColor="text1"/>
        </w:rPr>
        <w:t>incluyen</w:t>
      </w:r>
      <w:r w:rsidR="00507FA0" w:rsidRPr="009B1651">
        <w:rPr>
          <w:color w:val="000000" w:themeColor="text1"/>
          <w:spacing w:val="9"/>
        </w:rPr>
        <w:t xml:space="preserve"> </w:t>
      </w:r>
      <w:r w:rsidR="00507FA0" w:rsidRPr="009B1651">
        <w:rPr>
          <w:color w:val="000000" w:themeColor="text1"/>
          <w:spacing w:val="-2"/>
        </w:rPr>
        <w:t>méritos</w:t>
      </w:r>
      <w:r w:rsidR="00507FA0" w:rsidRPr="009B1651">
        <w:rPr>
          <w:color w:val="000000" w:themeColor="text1"/>
          <w:spacing w:val="13"/>
        </w:rPr>
        <w:t xml:space="preserve"> </w:t>
      </w:r>
      <w:r w:rsidR="00507FA0" w:rsidRPr="009B1651">
        <w:rPr>
          <w:color w:val="000000" w:themeColor="text1"/>
        </w:rPr>
        <w:t>derivados</w:t>
      </w:r>
      <w:r w:rsidR="00507FA0" w:rsidRPr="009B1651">
        <w:rPr>
          <w:color w:val="000000" w:themeColor="text1"/>
          <w:spacing w:val="12"/>
        </w:rPr>
        <w:t xml:space="preserve"> </w:t>
      </w:r>
      <w:r w:rsidR="00507FA0" w:rsidRPr="009B1651">
        <w:rPr>
          <w:color w:val="000000" w:themeColor="text1"/>
        </w:rPr>
        <w:t>de</w:t>
      </w:r>
      <w:r w:rsidR="00507FA0" w:rsidRPr="009B1651">
        <w:rPr>
          <w:color w:val="000000" w:themeColor="text1"/>
          <w:spacing w:val="14"/>
        </w:rPr>
        <w:t xml:space="preserve"> </w:t>
      </w:r>
      <w:r w:rsidR="00507FA0" w:rsidRPr="009B1651">
        <w:rPr>
          <w:color w:val="000000" w:themeColor="text1"/>
        </w:rPr>
        <w:t>aportaciones</w:t>
      </w:r>
      <w:r w:rsidR="00507FA0" w:rsidRPr="009B1651">
        <w:rPr>
          <w:color w:val="000000" w:themeColor="text1"/>
          <w:spacing w:val="12"/>
        </w:rPr>
        <w:t xml:space="preserve"> </w:t>
      </w:r>
      <w:r w:rsidR="00507FA0" w:rsidRPr="009B1651">
        <w:rPr>
          <w:color w:val="000000" w:themeColor="text1"/>
        </w:rPr>
        <w:t>del</w:t>
      </w:r>
      <w:r w:rsidR="00507FA0" w:rsidRPr="009B1651">
        <w:rPr>
          <w:color w:val="000000" w:themeColor="text1"/>
          <w:spacing w:val="12"/>
        </w:rPr>
        <w:t xml:space="preserve"> </w:t>
      </w:r>
      <w:r w:rsidR="00507FA0" w:rsidRPr="009B1651">
        <w:rPr>
          <w:color w:val="000000" w:themeColor="text1"/>
        </w:rPr>
        <w:t>socio</w:t>
      </w:r>
      <w:r w:rsidR="00507FA0" w:rsidRPr="009B1651">
        <w:rPr>
          <w:color w:val="000000" w:themeColor="text1"/>
          <w:spacing w:val="12"/>
        </w:rPr>
        <w:t xml:space="preserve"> </w:t>
      </w:r>
      <w:r w:rsidR="00507FA0" w:rsidRPr="009B1651">
        <w:rPr>
          <w:color w:val="000000" w:themeColor="text1"/>
        </w:rPr>
        <w:t>en</w:t>
      </w:r>
      <w:r w:rsidR="00507FA0" w:rsidRPr="009B1651">
        <w:rPr>
          <w:color w:val="000000" w:themeColor="text1"/>
          <w:spacing w:val="71"/>
        </w:rPr>
        <w:t xml:space="preserve"> </w:t>
      </w:r>
      <w:r w:rsidR="00507FA0" w:rsidRPr="009B1651">
        <w:rPr>
          <w:color w:val="000000" w:themeColor="text1"/>
        </w:rPr>
        <w:t>la especialidad</w:t>
      </w:r>
      <w:r w:rsidR="00507FA0" w:rsidRPr="009B1651">
        <w:rPr>
          <w:color w:val="000000" w:themeColor="text1"/>
          <w:spacing w:val="-3"/>
        </w:rPr>
        <w:t xml:space="preserve"> </w:t>
      </w:r>
      <w:r w:rsidR="00507FA0" w:rsidRPr="009B1651">
        <w:rPr>
          <w:color w:val="000000" w:themeColor="text1"/>
        </w:rPr>
        <w:t>(Formación</w:t>
      </w:r>
      <w:r w:rsidR="00507FA0" w:rsidRPr="009B1651">
        <w:rPr>
          <w:color w:val="000000" w:themeColor="text1"/>
          <w:spacing w:val="-3"/>
        </w:rPr>
        <w:t xml:space="preserve"> </w:t>
      </w:r>
      <w:r w:rsidR="00507FA0" w:rsidRPr="009B1651">
        <w:rPr>
          <w:color w:val="000000" w:themeColor="text1"/>
        </w:rPr>
        <w:t>IMPARTIDA).</w:t>
      </w:r>
    </w:p>
    <w:p w14:paraId="1C3F6BE9" w14:textId="00F783D5" w:rsidR="00507FA0" w:rsidRPr="009B1651" w:rsidRDefault="00507FA0" w:rsidP="009B1651">
      <w:pPr>
        <w:rPr>
          <w:color w:val="000000" w:themeColor="text1"/>
        </w:rPr>
      </w:pPr>
      <w:r w:rsidRPr="009B1651">
        <w:rPr>
          <w:color w:val="000000" w:themeColor="text1"/>
        </w:rPr>
        <w:t>En</w:t>
      </w:r>
      <w:r w:rsidRPr="009B1651">
        <w:rPr>
          <w:color w:val="000000" w:themeColor="text1"/>
          <w:spacing w:val="11"/>
        </w:rPr>
        <w:t xml:space="preserve"> </w:t>
      </w:r>
      <w:r w:rsidRPr="009B1651">
        <w:rPr>
          <w:color w:val="000000" w:themeColor="text1"/>
        </w:rPr>
        <w:t>líneas</w:t>
      </w:r>
      <w:r w:rsidRPr="009B1651">
        <w:rPr>
          <w:color w:val="000000" w:themeColor="text1"/>
          <w:spacing w:val="13"/>
        </w:rPr>
        <w:t xml:space="preserve"> </w:t>
      </w:r>
      <w:r w:rsidRPr="009B1651">
        <w:rPr>
          <w:color w:val="000000" w:themeColor="text1"/>
        </w:rPr>
        <w:t>generales</w:t>
      </w:r>
      <w:r w:rsidRPr="009B1651">
        <w:rPr>
          <w:color w:val="000000" w:themeColor="text1"/>
          <w:spacing w:val="12"/>
        </w:rPr>
        <w:t xml:space="preserve"> </w:t>
      </w:r>
      <w:r w:rsidRPr="009B1651">
        <w:rPr>
          <w:color w:val="000000" w:themeColor="text1"/>
        </w:rPr>
        <w:t>la</w:t>
      </w:r>
      <w:r w:rsidRPr="009B1651">
        <w:rPr>
          <w:color w:val="000000" w:themeColor="text1"/>
          <w:spacing w:val="13"/>
        </w:rPr>
        <w:t xml:space="preserve"> </w:t>
      </w:r>
      <w:r w:rsidR="007E412C" w:rsidRPr="009B1651">
        <w:rPr>
          <w:color w:val="000000" w:themeColor="text1"/>
        </w:rPr>
        <w:t>F</w:t>
      </w:r>
      <w:r w:rsidRPr="009B1651">
        <w:rPr>
          <w:color w:val="000000" w:themeColor="text1"/>
        </w:rPr>
        <w:t>ormación</w:t>
      </w:r>
      <w:r w:rsidRPr="009B1651">
        <w:rPr>
          <w:color w:val="000000" w:themeColor="text1"/>
          <w:spacing w:val="11"/>
        </w:rPr>
        <w:t xml:space="preserve"> </w:t>
      </w:r>
      <w:r w:rsidR="00A165E5" w:rsidRPr="009B1651">
        <w:rPr>
          <w:color w:val="000000" w:themeColor="text1"/>
        </w:rPr>
        <w:t>Adquirida</w:t>
      </w:r>
      <w:r w:rsidR="00A165E5" w:rsidRPr="009B1651">
        <w:rPr>
          <w:color w:val="000000" w:themeColor="text1"/>
          <w:spacing w:val="13"/>
        </w:rPr>
        <w:t xml:space="preserve"> </w:t>
      </w:r>
      <w:r w:rsidRPr="009B1651">
        <w:rPr>
          <w:color w:val="000000" w:themeColor="text1"/>
        </w:rPr>
        <w:t>incluye</w:t>
      </w:r>
      <w:r w:rsidRPr="009B1651">
        <w:rPr>
          <w:color w:val="000000" w:themeColor="text1"/>
          <w:spacing w:val="14"/>
        </w:rPr>
        <w:t xml:space="preserve"> </w:t>
      </w:r>
      <w:r w:rsidRPr="009B1651">
        <w:rPr>
          <w:color w:val="000000" w:themeColor="text1"/>
        </w:rPr>
        <w:t>la</w:t>
      </w:r>
      <w:r w:rsidRPr="009B1651">
        <w:rPr>
          <w:color w:val="000000" w:themeColor="text1"/>
          <w:spacing w:val="13"/>
        </w:rPr>
        <w:t xml:space="preserve"> </w:t>
      </w:r>
      <w:r w:rsidRPr="009B1651">
        <w:rPr>
          <w:color w:val="000000" w:themeColor="text1"/>
        </w:rPr>
        <w:t>asistencia</w:t>
      </w:r>
      <w:r w:rsidRPr="009B1651">
        <w:rPr>
          <w:color w:val="000000" w:themeColor="text1"/>
          <w:spacing w:val="13"/>
        </w:rPr>
        <w:t xml:space="preserve"> </w:t>
      </w:r>
      <w:r w:rsidRPr="009B1651">
        <w:rPr>
          <w:color w:val="000000" w:themeColor="text1"/>
        </w:rPr>
        <w:t>a</w:t>
      </w:r>
      <w:r w:rsidRPr="009B1651">
        <w:rPr>
          <w:color w:val="000000" w:themeColor="text1"/>
          <w:spacing w:val="12"/>
        </w:rPr>
        <w:t xml:space="preserve"> </w:t>
      </w:r>
      <w:r w:rsidRPr="009B1651">
        <w:rPr>
          <w:color w:val="000000" w:themeColor="text1"/>
        </w:rPr>
        <w:t>congresos,</w:t>
      </w:r>
      <w:r w:rsidRPr="009B1651">
        <w:rPr>
          <w:color w:val="000000" w:themeColor="text1"/>
          <w:spacing w:val="13"/>
        </w:rPr>
        <w:t xml:space="preserve"> </w:t>
      </w:r>
      <w:r w:rsidRPr="009B1651">
        <w:rPr>
          <w:color w:val="000000" w:themeColor="text1"/>
        </w:rPr>
        <w:t>jornadas</w:t>
      </w:r>
      <w:r w:rsidRPr="009B1651">
        <w:rPr>
          <w:color w:val="000000" w:themeColor="text1"/>
          <w:spacing w:val="57"/>
        </w:rPr>
        <w:t xml:space="preserve"> </w:t>
      </w:r>
      <w:r w:rsidRPr="009B1651">
        <w:rPr>
          <w:color w:val="000000" w:themeColor="text1"/>
        </w:rPr>
        <w:t>científicas,</w:t>
      </w:r>
      <w:r w:rsidRPr="009B1651">
        <w:rPr>
          <w:color w:val="000000" w:themeColor="text1"/>
          <w:spacing w:val="3"/>
        </w:rPr>
        <w:t xml:space="preserve"> </w:t>
      </w:r>
      <w:r w:rsidRPr="009B1651">
        <w:rPr>
          <w:color w:val="000000" w:themeColor="text1"/>
        </w:rPr>
        <w:t>cursos,</w:t>
      </w:r>
      <w:r w:rsidRPr="009B1651">
        <w:rPr>
          <w:color w:val="000000" w:themeColor="text1"/>
          <w:spacing w:val="3"/>
        </w:rPr>
        <w:t xml:space="preserve"> </w:t>
      </w:r>
      <w:r w:rsidRPr="009B1651">
        <w:rPr>
          <w:color w:val="000000" w:themeColor="text1"/>
        </w:rPr>
        <w:t>etc.</w:t>
      </w:r>
      <w:r w:rsidRPr="009B1651">
        <w:rPr>
          <w:color w:val="000000" w:themeColor="text1"/>
          <w:spacing w:val="2"/>
        </w:rPr>
        <w:t xml:space="preserve"> </w:t>
      </w:r>
      <w:r w:rsidRPr="009B1651">
        <w:rPr>
          <w:color w:val="000000" w:themeColor="text1"/>
        </w:rPr>
        <w:t>La</w:t>
      </w:r>
      <w:r w:rsidRPr="009B1651">
        <w:rPr>
          <w:color w:val="000000" w:themeColor="text1"/>
          <w:spacing w:val="3"/>
        </w:rPr>
        <w:t xml:space="preserve"> </w:t>
      </w:r>
      <w:r w:rsidR="007E412C" w:rsidRPr="009B1651">
        <w:rPr>
          <w:color w:val="000000" w:themeColor="text1"/>
        </w:rPr>
        <w:t>F</w:t>
      </w:r>
      <w:r w:rsidRPr="009B1651">
        <w:rPr>
          <w:color w:val="000000" w:themeColor="text1"/>
        </w:rPr>
        <w:t>ormación</w:t>
      </w:r>
      <w:r w:rsidRPr="009B1651">
        <w:rPr>
          <w:color w:val="000000" w:themeColor="text1"/>
          <w:spacing w:val="1"/>
        </w:rPr>
        <w:t xml:space="preserve"> </w:t>
      </w:r>
      <w:r w:rsidR="00A165E5" w:rsidRPr="009B1651">
        <w:rPr>
          <w:color w:val="000000" w:themeColor="text1"/>
        </w:rPr>
        <w:t>Impartida</w:t>
      </w:r>
      <w:r w:rsidR="00A165E5" w:rsidRPr="009B1651">
        <w:rPr>
          <w:color w:val="000000" w:themeColor="text1"/>
          <w:spacing w:val="2"/>
        </w:rPr>
        <w:t xml:space="preserve"> </w:t>
      </w:r>
      <w:r w:rsidRPr="009B1651">
        <w:rPr>
          <w:color w:val="000000" w:themeColor="text1"/>
        </w:rPr>
        <w:t>considera</w:t>
      </w:r>
      <w:r w:rsidRPr="009B1651">
        <w:rPr>
          <w:color w:val="000000" w:themeColor="text1"/>
          <w:spacing w:val="2"/>
        </w:rPr>
        <w:t xml:space="preserve"> </w:t>
      </w:r>
      <w:r w:rsidRPr="009B1651">
        <w:rPr>
          <w:color w:val="000000" w:themeColor="text1"/>
        </w:rPr>
        <w:t>méritos</w:t>
      </w:r>
      <w:r w:rsidRPr="009B1651">
        <w:rPr>
          <w:color w:val="000000" w:themeColor="text1"/>
          <w:spacing w:val="3"/>
        </w:rPr>
        <w:t xml:space="preserve"> </w:t>
      </w:r>
      <w:r w:rsidRPr="009B1651">
        <w:rPr>
          <w:color w:val="000000" w:themeColor="text1"/>
        </w:rPr>
        <w:t>tales</w:t>
      </w:r>
      <w:r w:rsidRPr="009B1651">
        <w:rPr>
          <w:color w:val="000000" w:themeColor="text1"/>
          <w:spacing w:val="2"/>
        </w:rPr>
        <w:t xml:space="preserve"> </w:t>
      </w:r>
      <w:r w:rsidRPr="009B1651">
        <w:rPr>
          <w:color w:val="000000" w:themeColor="text1"/>
        </w:rPr>
        <w:t>como</w:t>
      </w:r>
      <w:r w:rsidRPr="009B1651">
        <w:rPr>
          <w:color w:val="000000" w:themeColor="text1"/>
          <w:spacing w:val="3"/>
        </w:rPr>
        <w:t xml:space="preserve"> </w:t>
      </w:r>
      <w:r w:rsidRPr="009B1651">
        <w:rPr>
          <w:color w:val="000000" w:themeColor="text1"/>
          <w:spacing w:val="-2"/>
        </w:rPr>
        <w:t>la</w:t>
      </w:r>
      <w:r w:rsidR="00A165E5" w:rsidRPr="009B1651">
        <w:rPr>
          <w:color w:val="000000" w:themeColor="text1"/>
          <w:spacing w:val="-2"/>
        </w:rPr>
        <w:t xml:space="preserve"> impartición de</w:t>
      </w:r>
      <w:r w:rsidRPr="009B1651">
        <w:rPr>
          <w:color w:val="000000" w:themeColor="text1"/>
          <w:spacing w:val="3"/>
        </w:rPr>
        <w:t xml:space="preserve"> </w:t>
      </w:r>
      <w:r w:rsidRPr="009B1651">
        <w:rPr>
          <w:color w:val="000000" w:themeColor="text1"/>
        </w:rPr>
        <w:t>conferencias</w:t>
      </w:r>
      <w:r w:rsidRPr="009B1651">
        <w:rPr>
          <w:color w:val="000000" w:themeColor="text1"/>
          <w:spacing w:val="63"/>
        </w:rPr>
        <w:t xml:space="preserve"> </w:t>
      </w:r>
      <w:r w:rsidRPr="009B1651">
        <w:rPr>
          <w:color w:val="000000" w:themeColor="text1"/>
        </w:rPr>
        <w:t>o</w:t>
      </w:r>
      <w:r w:rsidRPr="009B1651">
        <w:rPr>
          <w:color w:val="000000" w:themeColor="text1"/>
          <w:spacing w:val="47"/>
        </w:rPr>
        <w:t xml:space="preserve"> </w:t>
      </w:r>
      <w:r w:rsidRPr="009B1651">
        <w:rPr>
          <w:color w:val="000000" w:themeColor="text1"/>
        </w:rPr>
        <w:t>ponencias,</w:t>
      </w:r>
      <w:r w:rsidRPr="009B1651">
        <w:rPr>
          <w:color w:val="000000" w:themeColor="text1"/>
          <w:spacing w:val="46"/>
        </w:rPr>
        <w:t xml:space="preserve"> </w:t>
      </w:r>
      <w:r w:rsidRPr="009B1651">
        <w:rPr>
          <w:color w:val="000000" w:themeColor="text1"/>
        </w:rPr>
        <w:t>presentaciones</w:t>
      </w:r>
      <w:r w:rsidRPr="009B1651">
        <w:rPr>
          <w:color w:val="000000" w:themeColor="text1"/>
          <w:spacing w:val="46"/>
        </w:rPr>
        <w:t xml:space="preserve"> </w:t>
      </w:r>
      <w:r w:rsidRPr="009B1651">
        <w:rPr>
          <w:color w:val="000000" w:themeColor="text1"/>
        </w:rPr>
        <w:t>científicas</w:t>
      </w:r>
      <w:r w:rsidRPr="009B1651">
        <w:rPr>
          <w:color w:val="000000" w:themeColor="text1"/>
          <w:spacing w:val="47"/>
        </w:rPr>
        <w:t xml:space="preserve"> </w:t>
      </w:r>
      <w:r w:rsidRPr="009B1651">
        <w:rPr>
          <w:color w:val="000000" w:themeColor="text1"/>
        </w:rPr>
        <w:t>o</w:t>
      </w:r>
      <w:r w:rsidRPr="009B1651">
        <w:rPr>
          <w:color w:val="000000" w:themeColor="text1"/>
          <w:spacing w:val="47"/>
        </w:rPr>
        <w:t xml:space="preserve"> </w:t>
      </w:r>
      <w:r w:rsidRPr="009B1651">
        <w:rPr>
          <w:color w:val="000000" w:themeColor="text1"/>
        </w:rPr>
        <w:t>publicaciones</w:t>
      </w:r>
      <w:r w:rsidRPr="009B1651">
        <w:rPr>
          <w:color w:val="000000" w:themeColor="text1"/>
          <w:spacing w:val="46"/>
        </w:rPr>
        <w:t xml:space="preserve"> </w:t>
      </w:r>
      <w:r w:rsidRPr="009B1651">
        <w:rPr>
          <w:color w:val="000000" w:themeColor="text1"/>
        </w:rPr>
        <w:t>(estas</w:t>
      </w:r>
      <w:r w:rsidRPr="009B1651">
        <w:rPr>
          <w:color w:val="000000" w:themeColor="text1"/>
          <w:spacing w:val="46"/>
        </w:rPr>
        <w:t xml:space="preserve"> </w:t>
      </w:r>
      <w:r w:rsidRPr="009B1651">
        <w:rPr>
          <w:color w:val="000000" w:themeColor="text1"/>
        </w:rPr>
        <w:t>últimas</w:t>
      </w:r>
      <w:r w:rsidRPr="009B1651">
        <w:rPr>
          <w:color w:val="000000" w:themeColor="text1"/>
          <w:spacing w:val="47"/>
        </w:rPr>
        <w:t xml:space="preserve"> </w:t>
      </w:r>
      <w:r w:rsidRPr="009B1651">
        <w:rPr>
          <w:color w:val="000000" w:themeColor="text1"/>
          <w:spacing w:val="-2"/>
        </w:rPr>
        <w:t>no</w:t>
      </w:r>
      <w:r w:rsidRPr="009B1651">
        <w:rPr>
          <w:color w:val="000000" w:themeColor="text1"/>
          <w:spacing w:val="47"/>
        </w:rPr>
        <w:t xml:space="preserve"> </w:t>
      </w:r>
      <w:r w:rsidRPr="009B1651">
        <w:rPr>
          <w:color w:val="000000" w:themeColor="text1"/>
        </w:rPr>
        <w:t>obligatorias)</w:t>
      </w:r>
      <w:r w:rsidRPr="009B1651">
        <w:rPr>
          <w:color w:val="000000" w:themeColor="text1"/>
          <w:spacing w:val="46"/>
        </w:rPr>
        <w:t xml:space="preserve"> </w:t>
      </w:r>
      <w:r w:rsidRPr="009B1651">
        <w:rPr>
          <w:color w:val="000000" w:themeColor="text1"/>
        </w:rPr>
        <w:t>que</w:t>
      </w:r>
      <w:r w:rsidRPr="009B1651">
        <w:rPr>
          <w:color w:val="000000" w:themeColor="text1"/>
          <w:spacing w:val="53"/>
        </w:rPr>
        <w:t xml:space="preserve"> </w:t>
      </w:r>
      <w:r w:rsidRPr="009B1651">
        <w:rPr>
          <w:color w:val="000000" w:themeColor="text1"/>
        </w:rPr>
        <w:t>realice</w:t>
      </w:r>
      <w:r w:rsidRPr="009B1651">
        <w:rPr>
          <w:color w:val="000000" w:themeColor="text1"/>
          <w:spacing w:val="-2"/>
        </w:rPr>
        <w:t xml:space="preserve"> </w:t>
      </w:r>
      <w:r w:rsidRPr="009B1651">
        <w:rPr>
          <w:color w:val="000000" w:themeColor="text1"/>
        </w:rPr>
        <w:t>el socio</w:t>
      </w:r>
      <w:r w:rsidRPr="009B1651">
        <w:rPr>
          <w:color w:val="000000" w:themeColor="text1"/>
          <w:spacing w:val="1"/>
        </w:rPr>
        <w:t xml:space="preserve"> </w:t>
      </w:r>
      <w:r w:rsidRPr="009B1651">
        <w:rPr>
          <w:color w:val="000000" w:themeColor="text1"/>
        </w:rPr>
        <w:t>en</w:t>
      </w:r>
      <w:r w:rsidRPr="009B1651">
        <w:rPr>
          <w:color w:val="000000" w:themeColor="text1"/>
          <w:spacing w:val="-2"/>
        </w:rPr>
        <w:t xml:space="preserve"> </w:t>
      </w:r>
      <w:r w:rsidRPr="009B1651">
        <w:rPr>
          <w:color w:val="000000" w:themeColor="text1"/>
        </w:rPr>
        <w:t>el ámbito</w:t>
      </w:r>
      <w:r w:rsidRPr="009B1651">
        <w:rPr>
          <w:color w:val="000000" w:themeColor="text1"/>
          <w:spacing w:val="1"/>
        </w:rPr>
        <w:t xml:space="preserve"> </w:t>
      </w:r>
      <w:r w:rsidRPr="009B1651">
        <w:rPr>
          <w:color w:val="000000" w:themeColor="text1"/>
        </w:rPr>
        <w:t>de</w:t>
      </w:r>
      <w:r w:rsidRPr="009B1651">
        <w:rPr>
          <w:color w:val="000000" w:themeColor="text1"/>
          <w:spacing w:val="1"/>
        </w:rPr>
        <w:t xml:space="preserve"> </w:t>
      </w:r>
      <w:r w:rsidRPr="009B1651">
        <w:rPr>
          <w:color w:val="000000" w:themeColor="text1"/>
        </w:rPr>
        <w:t>la</w:t>
      </w:r>
      <w:r w:rsidRPr="009B1651">
        <w:rPr>
          <w:color w:val="000000" w:themeColor="text1"/>
          <w:spacing w:val="-2"/>
        </w:rPr>
        <w:t xml:space="preserve"> </w:t>
      </w:r>
      <w:r w:rsidRPr="009B1651">
        <w:rPr>
          <w:color w:val="000000" w:themeColor="text1"/>
        </w:rPr>
        <w:t>especialidad.</w:t>
      </w:r>
    </w:p>
    <w:p w14:paraId="481B7F5E" w14:textId="77777777" w:rsidR="00507FA0" w:rsidRPr="009B1651" w:rsidRDefault="00507FA0" w:rsidP="009B1651">
      <w:pPr>
        <w:rPr>
          <w:color w:val="000000" w:themeColor="text1"/>
        </w:rPr>
      </w:pPr>
      <w:r w:rsidRPr="009B1651">
        <w:rPr>
          <w:color w:val="000000" w:themeColor="text1"/>
        </w:rPr>
        <w:t>Al finalizar cada año de formación el aspirante deberá realizar un informe de actividades para presentar a AVEPA que será avalado con la firma del tutor.</w:t>
      </w:r>
    </w:p>
    <w:p w14:paraId="202B15F0" w14:textId="61A710A4" w:rsidR="00507FA0" w:rsidRPr="008A7136" w:rsidRDefault="00507FA0" w:rsidP="009B1651">
      <w:pPr>
        <w:rPr>
          <w:color w:val="000000" w:themeColor="text1"/>
        </w:rPr>
      </w:pPr>
      <w:r w:rsidRPr="008A7136">
        <w:rPr>
          <w:b/>
          <w:bCs/>
          <w:color w:val="000000" w:themeColor="text1"/>
        </w:rPr>
        <w:t>Puntuación</w:t>
      </w:r>
      <w:r w:rsidRPr="008A7136">
        <w:rPr>
          <w:b/>
          <w:bCs/>
          <w:color w:val="000000" w:themeColor="text1"/>
          <w:spacing w:val="-3"/>
        </w:rPr>
        <w:t xml:space="preserve"> </w:t>
      </w:r>
      <w:r w:rsidRPr="008A7136">
        <w:rPr>
          <w:b/>
          <w:bCs/>
          <w:color w:val="000000" w:themeColor="text1"/>
        </w:rPr>
        <w:t>total necesaria:</w:t>
      </w:r>
      <w:r w:rsidR="001D5EEF" w:rsidRPr="009B1651">
        <w:rPr>
          <w:b/>
          <w:bCs/>
          <w:color w:val="000000" w:themeColor="text1"/>
        </w:rPr>
        <w:t xml:space="preserve"> </w:t>
      </w:r>
      <w:r w:rsidR="00951419" w:rsidRPr="009B1651">
        <w:rPr>
          <w:color w:val="000000" w:themeColor="text1"/>
        </w:rPr>
        <w:t>l</w:t>
      </w:r>
      <w:r w:rsidRPr="009B1651">
        <w:rPr>
          <w:color w:val="000000" w:themeColor="text1"/>
        </w:rPr>
        <w:t>a</w:t>
      </w:r>
      <w:r w:rsidRPr="009B1651">
        <w:rPr>
          <w:color w:val="000000" w:themeColor="text1"/>
          <w:spacing w:val="26"/>
        </w:rPr>
        <w:t xml:space="preserve"> </w:t>
      </w:r>
      <w:r w:rsidRPr="009B1651">
        <w:rPr>
          <w:color w:val="000000" w:themeColor="text1"/>
        </w:rPr>
        <w:t>puntuación</w:t>
      </w:r>
      <w:r w:rsidRPr="009B1651">
        <w:rPr>
          <w:color w:val="000000" w:themeColor="text1"/>
          <w:spacing w:val="23"/>
        </w:rPr>
        <w:t xml:space="preserve"> </w:t>
      </w:r>
      <w:r w:rsidRPr="009B1651">
        <w:rPr>
          <w:color w:val="000000" w:themeColor="text1"/>
        </w:rPr>
        <w:t>mínima</w:t>
      </w:r>
      <w:r w:rsidRPr="009B1651">
        <w:rPr>
          <w:color w:val="000000" w:themeColor="text1"/>
          <w:spacing w:val="24"/>
        </w:rPr>
        <w:t xml:space="preserve"> </w:t>
      </w:r>
      <w:r w:rsidRPr="009B1651">
        <w:rPr>
          <w:color w:val="000000" w:themeColor="text1"/>
        </w:rPr>
        <w:t>exigible</w:t>
      </w:r>
      <w:r w:rsidRPr="009B1651">
        <w:rPr>
          <w:color w:val="000000" w:themeColor="text1"/>
          <w:spacing w:val="28"/>
        </w:rPr>
        <w:t xml:space="preserve"> </w:t>
      </w:r>
      <w:r w:rsidRPr="009B1651">
        <w:rPr>
          <w:color w:val="000000" w:themeColor="text1"/>
        </w:rPr>
        <w:t>para</w:t>
      </w:r>
      <w:r w:rsidRPr="009B1651">
        <w:rPr>
          <w:color w:val="000000" w:themeColor="text1"/>
          <w:spacing w:val="26"/>
        </w:rPr>
        <w:t xml:space="preserve"> </w:t>
      </w:r>
      <w:r w:rsidRPr="009B1651">
        <w:rPr>
          <w:color w:val="000000" w:themeColor="text1"/>
        </w:rPr>
        <w:t>la</w:t>
      </w:r>
      <w:r w:rsidRPr="009B1651">
        <w:rPr>
          <w:color w:val="000000" w:themeColor="text1"/>
          <w:spacing w:val="26"/>
        </w:rPr>
        <w:t xml:space="preserve"> </w:t>
      </w:r>
      <w:r w:rsidRPr="009B1651">
        <w:rPr>
          <w:color w:val="000000" w:themeColor="text1"/>
        </w:rPr>
        <w:t>presentación</w:t>
      </w:r>
      <w:r w:rsidRPr="009B1651">
        <w:rPr>
          <w:color w:val="000000" w:themeColor="text1"/>
          <w:spacing w:val="25"/>
        </w:rPr>
        <w:t xml:space="preserve"> </w:t>
      </w:r>
      <w:r w:rsidRPr="009B1651">
        <w:rPr>
          <w:color w:val="000000" w:themeColor="text1"/>
        </w:rPr>
        <w:t>a</w:t>
      </w:r>
      <w:r w:rsidRPr="009B1651">
        <w:rPr>
          <w:color w:val="000000" w:themeColor="text1"/>
          <w:spacing w:val="27"/>
        </w:rPr>
        <w:t xml:space="preserve"> </w:t>
      </w:r>
      <w:r w:rsidRPr="009B1651">
        <w:rPr>
          <w:color w:val="000000" w:themeColor="text1"/>
        </w:rPr>
        <w:t>la</w:t>
      </w:r>
      <w:r w:rsidRPr="009B1651">
        <w:rPr>
          <w:color w:val="000000" w:themeColor="text1"/>
          <w:spacing w:val="26"/>
        </w:rPr>
        <w:t xml:space="preserve"> </w:t>
      </w:r>
      <w:r w:rsidRPr="009B1651">
        <w:rPr>
          <w:color w:val="000000" w:themeColor="text1"/>
        </w:rPr>
        <w:t>Evaluación</w:t>
      </w:r>
      <w:r w:rsidRPr="009B1651">
        <w:rPr>
          <w:color w:val="000000" w:themeColor="text1"/>
          <w:spacing w:val="25"/>
        </w:rPr>
        <w:t xml:space="preserve"> </w:t>
      </w:r>
      <w:r w:rsidRPr="009B1651">
        <w:rPr>
          <w:color w:val="000000" w:themeColor="text1"/>
        </w:rPr>
        <w:t>será</w:t>
      </w:r>
      <w:r w:rsidRPr="009B1651">
        <w:rPr>
          <w:color w:val="000000" w:themeColor="text1"/>
          <w:spacing w:val="27"/>
        </w:rPr>
        <w:t xml:space="preserve"> </w:t>
      </w:r>
      <w:r w:rsidRPr="009B1651">
        <w:rPr>
          <w:color w:val="000000" w:themeColor="text1"/>
        </w:rPr>
        <w:t>de</w:t>
      </w:r>
      <w:r w:rsidRPr="009B1651">
        <w:rPr>
          <w:color w:val="000000" w:themeColor="text1"/>
          <w:spacing w:val="25"/>
        </w:rPr>
        <w:t xml:space="preserve"> </w:t>
      </w:r>
      <w:r w:rsidRPr="009B1651">
        <w:rPr>
          <w:color w:val="000000" w:themeColor="text1"/>
        </w:rPr>
        <w:t>60</w:t>
      </w:r>
      <w:r w:rsidRPr="009B1651">
        <w:rPr>
          <w:color w:val="000000" w:themeColor="text1"/>
          <w:spacing w:val="27"/>
        </w:rPr>
        <w:t xml:space="preserve"> </w:t>
      </w:r>
      <w:r w:rsidRPr="009B1651">
        <w:rPr>
          <w:color w:val="000000" w:themeColor="text1"/>
        </w:rPr>
        <w:t>puntos</w:t>
      </w:r>
      <w:r w:rsidRPr="009B1651">
        <w:rPr>
          <w:color w:val="000000" w:themeColor="text1"/>
          <w:spacing w:val="24"/>
        </w:rPr>
        <w:t xml:space="preserve"> </w:t>
      </w:r>
      <w:r w:rsidRPr="009B1651">
        <w:rPr>
          <w:color w:val="000000" w:themeColor="text1"/>
        </w:rPr>
        <w:t>en</w:t>
      </w:r>
      <w:r w:rsidRPr="009B1651">
        <w:rPr>
          <w:color w:val="000000" w:themeColor="text1"/>
          <w:spacing w:val="26"/>
        </w:rPr>
        <w:t xml:space="preserve"> </w:t>
      </w:r>
      <w:r w:rsidRPr="009B1651">
        <w:rPr>
          <w:color w:val="000000" w:themeColor="text1"/>
        </w:rPr>
        <w:t>el</w:t>
      </w:r>
      <w:r w:rsidRPr="009B1651">
        <w:rPr>
          <w:color w:val="000000" w:themeColor="text1"/>
          <w:spacing w:val="67"/>
        </w:rPr>
        <w:t xml:space="preserve"> </w:t>
      </w:r>
      <w:r w:rsidRPr="009B1651">
        <w:rPr>
          <w:color w:val="000000" w:themeColor="text1"/>
        </w:rPr>
        <w:t>caso</w:t>
      </w:r>
      <w:r w:rsidRPr="009B1651">
        <w:rPr>
          <w:color w:val="000000" w:themeColor="text1"/>
          <w:spacing w:val="11"/>
        </w:rPr>
        <w:t xml:space="preserve"> </w:t>
      </w:r>
      <w:r w:rsidRPr="009B1651">
        <w:rPr>
          <w:color w:val="000000" w:themeColor="text1"/>
          <w:spacing w:val="-2"/>
        </w:rPr>
        <w:t>de</w:t>
      </w:r>
      <w:r w:rsidRPr="009B1651">
        <w:rPr>
          <w:color w:val="000000" w:themeColor="text1"/>
          <w:spacing w:val="10"/>
        </w:rPr>
        <w:t xml:space="preserve"> </w:t>
      </w:r>
      <w:r w:rsidRPr="009B1651">
        <w:rPr>
          <w:color w:val="000000" w:themeColor="text1"/>
        </w:rPr>
        <w:t>la</w:t>
      </w:r>
      <w:r w:rsidRPr="009B1651">
        <w:rPr>
          <w:color w:val="000000" w:themeColor="text1"/>
          <w:spacing w:val="9"/>
        </w:rPr>
        <w:t xml:space="preserve"> </w:t>
      </w:r>
      <w:r w:rsidR="007E412C" w:rsidRPr="009B1651">
        <w:rPr>
          <w:color w:val="000000" w:themeColor="text1"/>
        </w:rPr>
        <w:t>F</w:t>
      </w:r>
      <w:r w:rsidRPr="009B1651">
        <w:rPr>
          <w:color w:val="000000" w:themeColor="text1"/>
        </w:rPr>
        <w:t>ormación</w:t>
      </w:r>
      <w:r w:rsidRPr="009B1651">
        <w:rPr>
          <w:color w:val="000000" w:themeColor="text1"/>
          <w:spacing w:val="10"/>
        </w:rPr>
        <w:t xml:space="preserve"> </w:t>
      </w:r>
      <w:r w:rsidR="001D5EEF" w:rsidRPr="009B1651">
        <w:rPr>
          <w:color w:val="000000" w:themeColor="text1"/>
          <w:spacing w:val="-2"/>
        </w:rPr>
        <w:t>Adquirida</w:t>
      </w:r>
      <w:r w:rsidR="001D5EEF" w:rsidRPr="009B1651">
        <w:rPr>
          <w:color w:val="000000" w:themeColor="text1"/>
          <w:spacing w:val="9"/>
        </w:rPr>
        <w:t xml:space="preserve"> </w:t>
      </w:r>
      <w:r w:rsidRPr="009B1651">
        <w:rPr>
          <w:color w:val="000000" w:themeColor="text1"/>
        </w:rPr>
        <w:t>y</w:t>
      </w:r>
      <w:r w:rsidRPr="009B1651">
        <w:rPr>
          <w:color w:val="000000" w:themeColor="text1"/>
          <w:spacing w:val="11"/>
        </w:rPr>
        <w:t xml:space="preserve"> </w:t>
      </w:r>
      <w:r w:rsidRPr="009B1651">
        <w:rPr>
          <w:color w:val="000000" w:themeColor="text1"/>
        </w:rPr>
        <w:t>de</w:t>
      </w:r>
      <w:r w:rsidRPr="009B1651">
        <w:rPr>
          <w:color w:val="000000" w:themeColor="text1"/>
          <w:spacing w:val="8"/>
        </w:rPr>
        <w:t xml:space="preserve"> </w:t>
      </w:r>
      <w:r w:rsidRPr="009B1651">
        <w:rPr>
          <w:color w:val="000000" w:themeColor="text1"/>
        </w:rPr>
        <w:t>6</w:t>
      </w:r>
      <w:r w:rsidRPr="009B1651">
        <w:rPr>
          <w:color w:val="000000" w:themeColor="text1"/>
          <w:spacing w:val="9"/>
        </w:rPr>
        <w:t xml:space="preserve"> </w:t>
      </w:r>
      <w:r w:rsidR="009852CE" w:rsidRPr="009B1651">
        <w:rPr>
          <w:color w:val="000000" w:themeColor="text1"/>
          <w:spacing w:val="9"/>
        </w:rPr>
        <w:t xml:space="preserve">puntos </w:t>
      </w:r>
      <w:r w:rsidRPr="009B1651">
        <w:rPr>
          <w:color w:val="000000" w:themeColor="text1"/>
        </w:rPr>
        <w:t>en</w:t>
      </w:r>
      <w:r w:rsidRPr="009B1651">
        <w:rPr>
          <w:color w:val="000000" w:themeColor="text1"/>
          <w:spacing w:val="9"/>
        </w:rPr>
        <w:t xml:space="preserve"> </w:t>
      </w:r>
      <w:r w:rsidRPr="009B1651">
        <w:rPr>
          <w:color w:val="000000" w:themeColor="text1"/>
        </w:rPr>
        <w:t>el</w:t>
      </w:r>
      <w:r w:rsidRPr="009B1651">
        <w:rPr>
          <w:color w:val="000000" w:themeColor="text1"/>
          <w:spacing w:val="7"/>
        </w:rPr>
        <w:t xml:space="preserve"> </w:t>
      </w:r>
      <w:r w:rsidRPr="009B1651">
        <w:rPr>
          <w:color w:val="000000" w:themeColor="text1"/>
        </w:rPr>
        <w:t>caso</w:t>
      </w:r>
      <w:r w:rsidRPr="009B1651">
        <w:rPr>
          <w:color w:val="000000" w:themeColor="text1"/>
          <w:spacing w:val="12"/>
        </w:rPr>
        <w:t xml:space="preserve"> </w:t>
      </w:r>
      <w:r w:rsidRPr="009B1651">
        <w:rPr>
          <w:color w:val="000000" w:themeColor="text1"/>
        </w:rPr>
        <w:t>de</w:t>
      </w:r>
      <w:r w:rsidRPr="009B1651">
        <w:rPr>
          <w:color w:val="000000" w:themeColor="text1"/>
          <w:spacing w:val="9"/>
        </w:rPr>
        <w:t xml:space="preserve"> </w:t>
      </w:r>
      <w:r w:rsidRPr="009B1651">
        <w:rPr>
          <w:color w:val="000000" w:themeColor="text1"/>
        </w:rPr>
        <w:t>la</w:t>
      </w:r>
      <w:r w:rsidRPr="009B1651">
        <w:rPr>
          <w:color w:val="000000" w:themeColor="text1"/>
          <w:spacing w:val="7"/>
        </w:rPr>
        <w:t xml:space="preserve"> </w:t>
      </w:r>
      <w:r w:rsidR="001D5EEF" w:rsidRPr="009B1651">
        <w:rPr>
          <w:color w:val="000000" w:themeColor="text1"/>
        </w:rPr>
        <w:t>Impartida</w:t>
      </w:r>
      <w:r w:rsidRPr="009B1651">
        <w:rPr>
          <w:color w:val="000000" w:themeColor="text1"/>
        </w:rPr>
        <w:t>.</w:t>
      </w:r>
      <w:r w:rsidRPr="009B1651">
        <w:rPr>
          <w:color w:val="000000" w:themeColor="text1"/>
          <w:spacing w:val="7"/>
        </w:rPr>
        <w:t xml:space="preserve"> </w:t>
      </w:r>
      <w:r w:rsidRPr="009B1651">
        <w:rPr>
          <w:color w:val="000000" w:themeColor="text1"/>
        </w:rPr>
        <w:t>El</w:t>
      </w:r>
      <w:r w:rsidRPr="009B1651">
        <w:rPr>
          <w:color w:val="000000" w:themeColor="text1"/>
          <w:spacing w:val="10"/>
        </w:rPr>
        <w:t xml:space="preserve"> </w:t>
      </w:r>
      <w:r w:rsidRPr="009B1651">
        <w:rPr>
          <w:color w:val="000000" w:themeColor="text1"/>
        </w:rPr>
        <w:t>detalle</w:t>
      </w:r>
      <w:r w:rsidRPr="009B1651">
        <w:rPr>
          <w:color w:val="000000" w:themeColor="text1"/>
          <w:spacing w:val="10"/>
        </w:rPr>
        <w:t xml:space="preserve"> </w:t>
      </w:r>
      <w:r w:rsidRPr="009B1651">
        <w:rPr>
          <w:color w:val="000000" w:themeColor="text1"/>
        </w:rPr>
        <w:t>de</w:t>
      </w:r>
      <w:r w:rsidRPr="009B1651">
        <w:rPr>
          <w:color w:val="000000" w:themeColor="text1"/>
          <w:spacing w:val="8"/>
        </w:rPr>
        <w:t xml:space="preserve"> </w:t>
      </w:r>
      <w:r w:rsidRPr="009B1651">
        <w:rPr>
          <w:color w:val="000000" w:themeColor="text1"/>
        </w:rPr>
        <w:t>este</w:t>
      </w:r>
      <w:r w:rsidRPr="009B1651">
        <w:rPr>
          <w:color w:val="000000" w:themeColor="text1"/>
          <w:spacing w:val="11"/>
        </w:rPr>
        <w:t xml:space="preserve"> </w:t>
      </w:r>
      <w:r w:rsidRPr="009B1651">
        <w:rPr>
          <w:color w:val="000000" w:themeColor="text1"/>
        </w:rPr>
        <w:t>Baremo</w:t>
      </w:r>
      <w:r w:rsidRPr="009B1651">
        <w:rPr>
          <w:color w:val="000000" w:themeColor="text1"/>
          <w:spacing w:val="11"/>
        </w:rPr>
        <w:t xml:space="preserve"> </w:t>
      </w:r>
      <w:r w:rsidRPr="009B1651">
        <w:rPr>
          <w:color w:val="000000" w:themeColor="text1"/>
          <w:spacing w:val="-2"/>
        </w:rPr>
        <w:t>de</w:t>
      </w:r>
      <w:r w:rsidRPr="009B1651">
        <w:rPr>
          <w:color w:val="000000" w:themeColor="text1"/>
          <w:spacing w:val="49"/>
        </w:rPr>
        <w:t xml:space="preserve"> </w:t>
      </w:r>
      <w:r w:rsidR="007E412C" w:rsidRPr="009B1651">
        <w:rPr>
          <w:color w:val="000000" w:themeColor="text1"/>
        </w:rPr>
        <w:t>P</w:t>
      </w:r>
      <w:r w:rsidRPr="009B1651">
        <w:rPr>
          <w:color w:val="000000" w:themeColor="text1"/>
        </w:rPr>
        <w:t>untuación</w:t>
      </w:r>
      <w:r w:rsidRPr="009B1651">
        <w:rPr>
          <w:color w:val="000000" w:themeColor="text1"/>
          <w:spacing w:val="13"/>
        </w:rPr>
        <w:t xml:space="preserve"> </w:t>
      </w:r>
      <w:r w:rsidRPr="009B1651">
        <w:rPr>
          <w:color w:val="000000" w:themeColor="text1"/>
        </w:rPr>
        <w:t>se</w:t>
      </w:r>
      <w:r w:rsidRPr="009B1651">
        <w:rPr>
          <w:color w:val="000000" w:themeColor="text1"/>
          <w:spacing w:val="15"/>
        </w:rPr>
        <w:t xml:space="preserve"> </w:t>
      </w:r>
      <w:r w:rsidRPr="009B1651">
        <w:rPr>
          <w:color w:val="000000" w:themeColor="text1"/>
        </w:rPr>
        <w:t>adjunta</w:t>
      </w:r>
      <w:r w:rsidRPr="009B1651">
        <w:rPr>
          <w:color w:val="000000" w:themeColor="text1"/>
          <w:spacing w:val="14"/>
        </w:rPr>
        <w:t xml:space="preserve"> </w:t>
      </w:r>
      <w:r w:rsidRPr="009B1651">
        <w:rPr>
          <w:color w:val="000000" w:themeColor="text1"/>
        </w:rPr>
        <w:t>a</w:t>
      </w:r>
      <w:r w:rsidRPr="009B1651">
        <w:rPr>
          <w:color w:val="000000" w:themeColor="text1"/>
          <w:spacing w:val="15"/>
        </w:rPr>
        <w:t xml:space="preserve"> </w:t>
      </w:r>
      <w:r w:rsidRPr="009B1651">
        <w:rPr>
          <w:color w:val="000000" w:themeColor="text1"/>
        </w:rPr>
        <w:t>este</w:t>
      </w:r>
      <w:r w:rsidRPr="009B1651">
        <w:rPr>
          <w:color w:val="000000" w:themeColor="text1"/>
          <w:spacing w:val="15"/>
        </w:rPr>
        <w:t xml:space="preserve"> </w:t>
      </w:r>
      <w:r w:rsidRPr="009B1651">
        <w:rPr>
          <w:color w:val="000000" w:themeColor="text1"/>
        </w:rPr>
        <w:t>documento</w:t>
      </w:r>
      <w:r w:rsidRPr="009B1651">
        <w:rPr>
          <w:color w:val="000000" w:themeColor="text1"/>
          <w:spacing w:val="15"/>
        </w:rPr>
        <w:t xml:space="preserve"> </w:t>
      </w:r>
      <w:r w:rsidRPr="009B1651">
        <w:rPr>
          <w:color w:val="000000" w:themeColor="text1"/>
        </w:rPr>
        <w:t>y</w:t>
      </w:r>
      <w:r w:rsidRPr="009B1651">
        <w:rPr>
          <w:color w:val="000000" w:themeColor="text1"/>
          <w:spacing w:val="15"/>
        </w:rPr>
        <w:t xml:space="preserve"> </w:t>
      </w:r>
      <w:r w:rsidRPr="009B1651">
        <w:rPr>
          <w:color w:val="000000" w:themeColor="text1"/>
        </w:rPr>
        <w:t>estará</w:t>
      </w:r>
      <w:r w:rsidRPr="009B1651">
        <w:rPr>
          <w:color w:val="000000" w:themeColor="text1"/>
          <w:spacing w:val="15"/>
        </w:rPr>
        <w:t xml:space="preserve"> </w:t>
      </w:r>
      <w:r w:rsidRPr="009B1651">
        <w:rPr>
          <w:color w:val="000000" w:themeColor="text1"/>
        </w:rPr>
        <w:t>disponible</w:t>
      </w:r>
      <w:r w:rsidRPr="009B1651">
        <w:rPr>
          <w:color w:val="000000" w:themeColor="text1"/>
          <w:spacing w:val="15"/>
        </w:rPr>
        <w:t xml:space="preserve"> </w:t>
      </w:r>
      <w:r w:rsidRPr="009B1651">
        <w:rPr>
          <w:color w:val="000000" w:themeColor="text1"/>
        </w:rPr>
        <w:t>en</w:t>
      </w:r>
      <w:r w:rsidRPr="009B1651">
        <w:rPr>
          <w:color w:val="000000" w:themeColor="text1"/>
          <w:spacing w:val="14"/>
        </w:rPr>
        <w:t xml:space="preserve"> </w:t>
      </w:r>
      <w:r w:rsidRPr="009B1651">
        <w:rPr>
          <w:color w:val="000000" w:themeColor="text1"/>
        </w:rPr>
        <w:t>la</w:t>
      </w:r>
      <w:r w:rsidRPr="009B1651">
        <w:rPr>
          <w:color w:val="000000" w:themeColor="text1"/>
          <w:spacing w:val="14"/>
        </w:rPr>
        <w:t xml:space="preserve"> </w:t>
      </w:r>
      <w:r w:rsidRPr="009B1651">
        <w:rPr>
          <w:color w:val="000000" w:themeColor="text1"/>
        </w:rPr>
        <w:t>Web</w:t>
      </w:r>
      <w:r w:rsidRPr="009B1651">
        <w:rPr>
          <w:color w:val="000000" w:themeColor="text1"/>
          <w:spacing w:val="13"/>
        </w:rPr>
        <w:t xml:space="preserve"> </w:t>
      </w:r>
      <w:r w:rsidRPr="009B1651">
        <w:rPr>
          <w:color w:val="000000" w:themeColor="text1"/>
        </w:rPr>
        <w:t>de</w:t>
      </w:r>
      <w:r w:rsidRPr="009B1651">
        <w:rPr>
          <w:color w:val="000000" w:themeColor="text1"/>
          <w:spacing w:val="15"/>
        </w:rPr>
        <w:t xml:space="preserve"> </w:t>
      </w:r>
      <w:r w:rsidRPr="009B1651">
        <w:rPr>
          <w:color w:val="000000" w:themeColor="text1"/>
        </w:rPr>
        <w:t>AVEPA.</w:t>
      </w:r>
      <w:r w:rsidR="001D5EEF" w:rsidRPr="009B1651">
        <w:rPr>
          <w:color w:val="000000" w:themeColor="text1"/>
        </w:rPr>
        <w:t xml:space="preserve"> </w:t>
      </w:r>
      <w:r w:rsidR="001D5EEF" w:rsidRPr="008A7136">
        <w:rPr>
          <w:color w:val="000000" w:themeColor="text1"/>
        </w:rPr>
        <w:t xml:space="preserve">Dicho Baremo está sujeto a actualizaciones </w:t>
      </w:r>
      <w:r w:rsidR="002F6C62" w:rsidRPr="009B1651">
        <w:rPr>
          <w:color w:val="000000" w:themeColor="text1"/>
        </w:rPr>
        <w:t>q</w:t>
      </w:r>
      <w:r w:rsidR="001D5EEF" w:rsidRPr="008A7136">
        <w:rPr>
          <w:color w:val="000000" w:themeColor="text1"/>
        </w:rPr>
        <w:t xml:space="preserve">ue serán </w:t>
      </w:r>
      <w:r w:rsidR="00A165E5" w:rsidRPr="009B1651">
        <w:rPr>
          <w:color w:val="000000" w:themeColor="text1"/>
        </w:rPr>
        <w:t xml:space="preserve">igualmente </w:t>
      </w:r>
      <w:r w:rsidR="001D5EEF" w:rsidRPr="008A7136">
        <w:rPr>
          <w:color w:val="000000" w:themeColor="text1"/>
        </w:rPr>
        <w:t xml:space="preserve">publicadas en </w:t>
      </w:r>
      <w:r w:rsidR="00A165E5" w:rsidRPr="009B1651">
        <w:rPr>
          <w:color w:val="000000" w:themeColor="text1"/>
        </w:rPr>
        <w:t>dicha web</w:t>
      </w:r>
      <w:r w:rsidR="001D5EEF" w:rsidRPr="008A7136">
        <w:rPr>
          <w:color w:val="000000" w:themeColor="text1"/>
        </w:rPr>
        <w:t>.</w:t>
      </w:r>
    </w:p>
    <w:p w14:paraId="2FF54B4A" w14:textId="77777777" w:rsidR="008C2DEA" w:rsidRPr="009B1651" w:rsidRDefault="00507FA0" w:rsidP="008C2DEA">
      <w:pPr>
        <w:pStyle w:val="Ttulo3"/>
        <w:rPr>
          <w:rFonts w:asciiTheme="minorHAnsi" w:hAnsiTheme="minorHAnsi" w:cstheme="minorHAnsi"/>
        </w:rPr>
      </w:pPr>
      <w:bookmarkStart w:id="10" w:name="_Toc210736732"/>
      <w:r w:rsidRPr="009B1651">
        <w:rPr>
          <w:rFonts w:asciiTheme="minorHAnsi" w:hAnsiTheme="minorHAnsi" w:cstheme="minorHAnsi"/>
        </w:rPr>
        <w:t>Duración del período de formación o tutoría</w:t>
      </w:r>
      <w:bookmarkEnd w:id="10"/>
    </w:p>
    <w:p w14:paraId="70562B13" w14:textId="141F66CB" w:rsidR="00507FA0" w:rsidRPr="008A7136" w:rsidRDefault="00507FA0" w:rsidP="009B1651">
      <w:pPr>
        <w:rPr>
          <w:rFonts w:eastAsiaTheme="majorEastAsia"/>
          <w:b/>
          <w:color w:val="000000" w:themeColor="text1"/>
          <w:sz w:val="24"/>
          <w:szCs w:val="24"/>
        </w:rPr>
      </w:pPr>
      <w:r w:rsidRPr="009B1651">
        <w:rPr>
          <w:color w:val="000000" w:themeColor="text1"/>
        </w:rPr>
        <w:t>Este período oscilará entre los 3 y los 5 años, sin extenderse más salvo situaciones excepcionales justificables</w:t>
      </w:r>
      <w:r w:rsidR="002F6C62" w:rsidRPr="009B1651">
        <w:rPr>
          <w:color w:val="000000" w:themeColor="text1"/>
        </w:rPr>
        <w:t xml:space="preserve"> </w:t>
      </w:r>
      <w:r w:rsidR="002F6C62" w:rsidRPr="008A7136">
        <w:rPr>
          <w:color w:val="000000" w:themeColor="text1"/>
        </w:rPr>
        <w:t>que deberán ser notificadas a AVEPA</w:t>
      </w:r>
      <w:r w:rsidR="00A165E5" w:rsidRPr="009B1651">
        <w:rPr>
          <w:color w:val="000000" w:themeColor="text1"/>
        </w:rPr>
        <w:t xml:space="preserve"> y</w:t>
      </w:r>
      <w:r w:rsidR="002F6C62" w:rsidRPr="008A7136">
        <w:rPr>
          <w:color w:val="000000" w:themeColor="text1"/>
        </w:rPr>
        <w:t>, siempre que sea procedente, con el aval del tutor.</w:t>
      </w:r>
    </w:p>
    <w:p w14:paraId="34BF65E6" w14:textId="23ABD302" w:rsidR="002B3A9B" w:rsidRPr="009B1651" w:rsidRDefault="002B3A9B" w:rsidP="008C2DEA">
      <w:pPr>
        <w:pStyle w:val="Ttulo3"/>
        <w:rPr>
          <w:rFonts w:asciiTheme="minorHAnsi" w:hAnsiTheme="minorHAnsi" w:cstheme="minorHAnsi"/>
        </w:rPr>
      </w:pPr>
      <w:bookmarkStart w:id="11" w:name="_Toc210736733"/>
      <w:r w:rsidRPr="009B1651">
        <w:rPr>
          <w:rFonts w:asciiTheme="minorHAnsi" w:hAnsiTheme="minorHAnsi" w:cstheme="minorHAnsi"/>
        </w:rPr>
        <w:lastRenderedPageBreak/>
        <w:t>Baja temporal</w:t>
      </w:r>
      <w:bookmarkEnd w:id="11"/>
      <w:r w:rsidRPr="009B1651">
        <w:rPr>
          <w:rFonts w:asciiTheme="minorHAnsi" w:hAnsiTheme="minorHAnsi" w:cstheme="minorHAnsi"/>
        </w:rPr>
        <w:t xml:space="preserve"> </w:t>
      </w:r>
    </w:p>
    <w:p w14:paraId="2DB4F4E8" w14:textId="5C515DC6" w:rsidR="002B3A9B" w:rsidRPr="009B1651" w:rsidRDefault="002B3A9B" w:rsidP="009B1651">
      <w:pPr>
        <w:rPr>
          <w:color w:val="000000" w:themeColor="text1"/>
        </w:rPr>
      </w:pPr>
      <w:r w:rsidRPr="009B1651">
        <w:rPr>
          <w:color w:val="000000" w:themeColor="text1"/>
        </w:rPr>
        <w:t xml:space="preserve">El socio que se ha incorporado a un programa de formación para la acreditación puede solicitar, de forma motivada, la baja temporal durante </w:t>
      </w:r>
      <w:r w:rsidRPr="008A7136">
        <w:rPr>
          <w:color w:val="000000" w:themeColor="text1"/>
          <w:u w:val="single"/>
        </w:rPr>
        <w:t xml:space="preserve">un año prorrogable un máximo de un </w:t>
      </w:r>
      <w:r w:rsidR="00A165E5" w:rsidRPr="009B1651">
        <w:rPr>
          <w:color w:val="000000" w:themeColor="text1"/>
          <w:u w:val="single"/>
        </w:rPr>
        <w:t xml:space="preserve">segundo </w:t>
      </w:r>
      <w:r w:rsidRPr="008A7136">
        <w:rPr>
          <w:color w:val="000000" w:themeColor="text1"/>
          <w:u w:val="single"/>
        </w:rPr>
        <w:t>año adicional.</w:t>
      </w:r>
      <w:r w:rsidRPr="009B1651">
        <w:rPr>
          <w:color w:val="000000" w:themeColor="text1"/>
        </w:rPr>
        <w:t xml:space="preserve"> Para ello debe remitir el formulario establecido a tal efecto y donde figuren los datos del socio y el motivo de la baja. </w:t>
      </w:r>
      <w:r w:rsidR="007B4290" w:rsidRPr="009B1651">
        <w:rPr>
          <w:color w:val="000000" w:themeColor="text1"/>
        </w:rPr>
        <w:t>Debe verificarse que la solicitud es conocida</w:t>
      </w:r>
      <w:r w:rsidR="00A165E5" w:rsidRPr="009B1651">
        <w:rPr>
          <w:color w:val="000000" w:themeColor="text1"/>
        </w:rPr>
        <w:t>,</w:t>
      </w:r>
      <w:r w:rsidR="007B4290" w:rsidRPr="009B1651">
        <w:rPr>
          <w:color w:val="000000" w:themeColor="text1"/>
        </w:rPr>
        <w:t xml:space="preserve"> y preferentemente avalada, por el tutor. </w:t>
      </w:r>
      <w:r w:rsidRPr="009B1651">
        <w:rPr>
          <w:color w:val="000000" w:themeColor="text1"/>
        </w:rPr>
        <w:t xml:space="preserve">Dicha solicitud será evaluada por el Comité de Credenciales del Grupo de especialidad correspondiente y verificado por el Comité de </w:t>
      </w:r>
      <w:r w:rsidR="00A165E5" w:rsidRPr="009B1651">
        <w:rPr>
          <w:color w:val="000000" w:themeColor="text1"/>
        </w:rPr>
        <w:t>Acreditación</w:t>
      </w:r>
      <w:r w:rsidRPr="009B1651">
        <w:rPr>
          <w:color w:val="000000" w:themeColor="text1"/>
        </w:rPr>
        <w:t>.</w:t>
      </w:r>
    </w:p>
    <w:p w14:paraId="122445A5" w14:textId="77777777" w:rsidR="00507FA0" w:rsidRPr="009B1651" w:rsidRDefault="00507FA0" w:rsidP="00507FA0">
      <w:pPr>
        <w:pStyle w:val="Ttulo2"/>
        <w:rPr>
          <w:rFonts w:asciiTheme="minorHAnsi" w:hAnsiTheme="minorHAnsi" w:cstheme="minorHAnsi"/>
        </w:rPr>
      </w:pPr>
      <w:bookmarkStart w:id="12" w:name="_Toc210736734"/>
      <w:r w:rsidRPr="009B1651">
        <w:rPr>
          <w:rFonts w:asciiTheme="minorHAnsi" w:hAnsiTheme="minorHAnsi" w:cstheme="minorHAnsi"/>
        </w:rPr>
        <w:t>Credenciales</w:t>
      </w:r>
      <w:bookmarkEnd w:id="12"/>
    </w:p>
    <w:p w14:paraId="14908ADC" w14:textId="236CF15C" w:rsidR="00507FA0" w:rsidRPr="0060722A" w:rsidRDefault="00507FA0" w:rsidP="0060722A">
      <w:r w:rsidRPr="009B1651">
        <w:t>Se</w:t>
      </w:r>
      <w:r w:rsidRPr="009B1651">
        <w:rPr>
          <w:spacing w:val="3"/>
        </w:rPr>
        <w:t xml:space="preserve"> </w:t>
      </w:r>
      <w:r w:rsidRPr="009B1651">
        <w:t>consideran</w:t>
      </w:r>
      <w:r w:rsidRPr="009B1651">
        <w:rPr>
          <w:spacing w:val="1"/>
        </w:rPr>
        <w:t xml:space="preserve"> </w:t>
      </w:r>
      <w:r w:rsidR="007B4290" w:rsidRPr="009B1651">
        <w:t xml:space="preserve">Credenciales </w:t>
      </w:r>
      <w:r w:rsidRPr="0060722A">
        <w:t>la relación de méritos o</w:t>
      </w:r>
      <w:r w:rsidRPr="008A7136">
        <w:t xml:space="preserve"> </w:t>
      </w:r>
      <w:r w:rsidRPr="0060722A">
        <w:t>logros</w:t>
      </w:r>
      <w:r w:rsidR="007B4290" w:rsidRPr="0060722A">
        <w:t xml:space="preserve"> mínimos</w:t>
      </w:r>
      <w:r w:rsidRPr="008A7136">
        <w:t xml:space="preserve"> </w:t>
      </w:r>
      <w:r w:rsidR="00D20B74" w:rsidRPr="008A7136">
        <w:t xml:space="preserve">exigibles </w:t>
      </w:r>
      <w:r w:rsidRPr="0060722A">
        <w:t>en</w:t>
      </w:r>
      <w:r w:rsidRPr="008A7136">
        <w:t xml:space="preserve"> </w:t>
      </w:r>
      <w:r w:rsidRPr="0060722A">
        <w:t>la</w:t>
      </w:r>
      <w:r w:rsidRPr="008A7136">
        <w:t xml:space="preserve"> </w:t>
      </w:r>
      <w:r w:rsidRPr="0060722A">
        <w:t>especialidad</w:t>
      </w:r>
      <w:r w:rsidRPr="008A7136">
        <w:t xml:space="preserve"> </w:t>
      </w:r>
      <w:r w:rsidRPr="0060722A">
        <w:t>para</w:t>
      </w:r>
      <w:r w:rsidRPr="008A7136">
        <w:t xml:space="preserve"> </w:t>
      </w:r>
      <w:r w:rsidRPr="0060722A">
        <w:t>que</w:t>
      </w:r>
      <w:r w:rsidRPr="008A7136">
        <w:t xml:space="preserve"> </w:t>
      </w:r>
      <w:r w:rsidRPr="0060722A">
        <w:t>un</w:t>
      </w:r>
      <w:r w:rsidRPr="008A7136">
        <w:t xml:space="preserve"> </w:t>
      </w:r>
      <w:r w:rsidRPr="0060722A">
        <w:t>socio</w:t>
      </w:r>
      <w:r w:rsidRPr="008A7136">
        <w:t xml:space="preserve"> </w:t>
      </w:r>
      <w:r w:rsidR="00D20B74" w:rsidRPr="0060722A">
        <w:t>sea apto para</w:t>
      </w:r>
      <w:r w:rsidRPr="008A7136">
        <w:t xml:space="preserve"> </w:t>
      </w:r>
      <w:r w:rsidRPr="0060722A">
        <w:t>presentarse</w:t>
      </w:r>
      <w:r w:rsidRPr="008A7136">
        <w:t xml:space="preserve"> </w:t>
      </w:r>
      <w:r w:rsidRPr="0060722A">
        <w:t>y</w:t>
      </w:r>
      <w:r w:rsidRPr="008A7136">
        <w:t xml:space="preserve"> </w:t>
      </w:r>
      <w:r w:rsidRPr="0060722A">
        <w:t>superar</w:t>
      </w:r>
      <w:r w:rsidRPr="008A7136">
        <w:t xml:space="preserve"> </w:t>
      </w:r>
      <w:r w:rsidRPr="0060722A">
        <w:t>la</w:t>
      </w:r>
      <w:r w:rsidRPr="008A7136">
        <w:t xml:space="preserve"> </w:t>
      </w:r>
      <w:r w:rsidRPr="0060722A">
        <w:t>evaluación.</w:t>
      </w:r>
      <w:r w:rsidRPr="008A7136">
        <w:t xml:space="preserve"> </w:t>
      </w:r>
      <w:r w:rsidR="00D20B74" w:rsidRPr="008A7136">
        <w:t xml:space="preserve">El </w:t>
      </w:r>
      <w:r w:rsidR="00F20782" w:rsidRPr="0060722A">
        <w:t>B</w:t>
      </w:r>
      <w:r w:rsidRPr="0060722A">
        <w:t>aremo</w:t>
      </w:r>
      <w:r w:rsidRPr="008A7136">
        <w:t xml:space="preserve"> </w:t>
      </w:r>
      <w:r w:rsidR="00D20B74" w:rsidRPr="008A7136">
        <w:t xml:space="preserve">de Formación </w:t>
      </w:r>
      <w:r w:rsidRPr="0060722A">
        <w:t>será</w:t>
      </w:r>
      <w:r w:rsidRPr="008A7136">
        <w:t xml:space="preserve"> </w:t>
      </w:r>
      <w:r w:rsidRPr="0060722A">
        <w:t>el</w:t>
      </w:r>
      <w:r w:rsidRPr="008A7136">
        <w:t xml:space="preserve"> </w:t>
      </w:r>
      <w:r w:rsidRPr="0060722A">
        <w:t>empleado</w:t>
      </w:r>
      <w:r w:rsidRPr="008A7136">
        <w:t xml:space="preserve"> </w:t>
      </w:r>
      <w:r w:rsidRPr="0060722A">
        <w:t>para</w:t>
      </w:r>
      <w:r w:rsidRPr="008A7136">
        <w:t xml:space="preserve"> </w:t>
      </w:r>
      <w:r w:rsidRPr="0060722A">
        <w:t>la</w:t>
      </w:r>
      <w:r w:rsidRPr="008A7136">
        <w:t xml:space="preserve"> </w:t>
      </w:r>
      <w:r w:rsidRPr="0060722A">
        <w:t>preparación</w:t>
      </w:r>
      <w:r w:rsidRPr="008A7136">
        <w:t xml:space="preserve"> </w:t>
      </w:r>
      <w:r w:rsidRPr="0060722A">
        <w:t>de</w:t>
      </w:r>
      <w:r w:rsidRPr="008A7136">
        <w:t xml:space="preserve"> </w:t>
      </w:r>
      <w:r w:rsidRPr="0060722A">
        <w:t>las</w:t>
      </w:r>
      <w:r w:rsidRPr="008A7136">
        <w:t xml:space="preserve"> </w:t>
      </w:r>
      <w:r w:rsidRPr="0060722A">
        <w:t>credenciales</w:t>
      </w:r>
      <w:r w:rsidRPr="008A7136">
        <w:t xml:space="preserve"> </w:t>
      </w:r>
      <w:r w:rsidRPr="0060722A">
        <w:t>que</w:t>
      </w:r>
      <w:r w:rsidRPr="008A7136">
        <w:t xml:space="preserve"> </w:t>
      </w:r>
      <w:r w:rsidRPr="0060722A">
        <w:t>habilitan</w:t>
      </w:r>
      <w:r w:rsidRPr="008A7136">
        <w:t xml:space="preserve"> </w:t>
      </w:r>
      <w:r w:rsidRPr="0060722A">
        <w:t>para</w:t>
      </w:r>
      <w:r w:rsidRPr="008A7136">
        <w:t xml:space="preserve"> </w:t>
      </w:r>
      <w:r w:rsidRPr="0060722A">
        <w:t>presentarse</w:t>
      </w:r>
      <w:r w:rsidRPr="008A7136">
        <w:t xml:space="preserve"> </w:t>
      </w:r>
      <w:r w:rsidRPr="0060722A">
        <w:t>a</w:t>
      </w:r>
      <w:r w:rsidR="00D20B74" w:rsidRPr="0060722A">
        <w:t xml:space="preserve"> la</w:t>
      </w:r>
      <w:r w:rsidRPr="008A7136">
        <w:t xml:space="preserve"> </w:t>
      </w:r>
      <w:r w:rsidRPr="0060722A">
        <w:t>evaluación.</w:t>
      </w:r>
    </w:p>
    <w:p w14:paraId="76AF60EE" w14:textId="53286F31" w:rsidR="0070580F" w:rsidRPr="009B1651" w:rsidRDefault="0070580F" w:rsidP="008A7136">
      <w:pPr>
        <w:pStyle w:val="Ttulo3"/>
        <w:rPr>
          <w:rFonts w:asciiTheme="minorHAnsi" w:hAnsiTheme="minorHAnsi" w:cstheme="minorHAnsi"/>
        </w:rPr>
      </w:pPr>
      <w:bookmarkStart w:id="13" w:name="_Toc210736735"/>
      <w:r w:rsidRPr="009B1651">
        <w:rPr>
          <w:rFonts w:asciiTheme="minorHAnsi" w:hAnsiTheme="minorHAnsi" w:cstheme="minorHAnsi"/>
        </w:rPr>
        <w:t>Periodo de obtención de los méritos</w:t>
      </w:r>
      <w:bookmarkEnd w:id="13"/>
    </w:p>
    <w:p w14:paraId="415026F1" w14:textId="2ADCA169" w:rsidR="00C93CB6" w:rsidRPr="009B1651" w:rsidRDefault="0070580F" w:rsidP="008A7136">
      <w:r w:rsidRPr="008A7136">
        <w:t xml:space="preserve">Los méritos de </w:t>
      </w:r>
      <w:r w:rsidR="00F20782" w:rsidRPr="009B1651">
        <w:t>F</w:t>
      </w:r>
      <w:r w:rsidRPr="008A7136">
        <w:t xml:space="preserve">ormación Adquirida e Impartida deben obtenerse preferentemente durante el periodo de formación. Ello garantiza que los mismos </w:t>
      </w:r>
      <w:r w:rsidR="00A165E5" w:rsidRPr="009B1651">
        <w:t>sean</w:t>
      </w:r>
      <w:r w:rsidRPr="008A7136">
        <w:t xml:space="preserve"> actuales. No </w:t>
      </w:r>
      <w:r w:rsidR="004D746E" w:rsidRPr="009B1651">
        <w:t>obstante,</w:t>
      </w:r>
      <w:r w:rsidRPr="008A7136">
        <w:t xml:space="preserve"> se reconoce que el socio/a aspirante </w:t>
      </w:r>
      <w:r w:rsidR="00200FDA" w:rsidRPr="008A7136">
        <w:t>pueda</w:t>
      </w:r>
      <w:r w:rsidRPr="008A7136">
        <w:t xml:space="preserve"> haber iniciado su formación en la </w:t>
      </w:r>
      <w:r w:rsidR="00200FDA" w:rsidRPr="008A7136">
        <w:t>especialidad</w:t>
      </w:r>
      <w:r w:rsidRPr="008A7136">
        <w:t xml:space="preserve"> con antelación por lo que se </w:t>
      </w:r>
      <w:r w:rsidR="00200FDA" w:rsidRPr="009B1651">
        <w:t>considerarán</w:t>
      </w:r>
      <w:r w:rsidRPr="008A7136">
        <w:t xml:space="preserve"> los méritos obtenidos en los dos años anteriores</w:t>
      </w:r>
      <w:r w:rsidR="003424C0" w:rsidRPr="009B1651">
        <w:t>, es decir durante los 5 años previos a la evaluación de méritos por el Comité de Credenciales.</w:t>
      </w:r>
      <w:r w:rsidR="00200FDA" w:rsidRPr="009B1651">
        <w:t xml:space="preserve"> </w:t>
      </w:r>
    </w:p>
    <w:p w14:paraId="513E9CEA" w14:textId="4D6BB7CB" w:rsidR="0070580F" w:rsidRPr="008A7136" w:rsidRDefault="00C93CB6" w:rsidP="008A7136">
      <w:r w:rsidRPr="009B1651">
        <w:t>Reconocimiento de la formación previa al proceso de formación para la acreditación: e</w:t>
      </w:r>
      <w:r w:rsidR="00200FDA" w:rsidRPr="009B1651">
        <w:t xml:space="preserve">n el caso de haber obtenido una formación </w:t>
      </w:r>
      <w:r w:rsidR="00536444" w:rsidRPr="009B1651">
        <w:t xml:space="preserve">coherente y </w:t>
      </w:r>
      <w:r w:rsidR="00200FDA" w:rsidRPr="009B1651">
        <w:t xml:space="preserve">relevante </w:t>
      </w:r>
      <w:r w:rsidR="003424C0" w:rsidRPr="009B1651">
        <w:t xml:space="preserve">en la especialidad </w:t>
      </w:r>
      <w:r w:rsidR="00200FDA" w:rsidRPr="009B1651">
        <w:t>en un periodo previo</w:t>
      </w:r>
      <w:r w:rsidRPr="009B1651">
        <w:t xml:space="preserve"> al indicado anteriormente</w:t>
      </w:r>
      <w:r w:rsidR="00200FDA" w:rsidRPr="009B1651">
        <w:t>, debe confirmarse que dicha formación adquirida es</w:t>
      </w:r>
      <w:r w:rsidR="00A67ED8" w:rsidRPr="009B1651">
        <w:t xml:space="preserve">té actualizada. Para ello será necesario que el socio realice </w:t>
      </w:r>
      <w:r w:rsidR="0075508D" w:rsidRPr="009B1651">
        <w:t xml:space="preserve">una prueba actualizada </w:t>
      </w:r>
      <w:r w:rsidR="003424C0" w:rsidRPr="009B1651">
        <w:t xml:space="preserve">de evaluación </w:t>
      </w:r>
      <w:r w:rsidR="00A67ED8" w:rsidRPr="009B1651">
        <w:t>de conocimientos</w:t>
      </w:r>
      <w:r w:rsidR="0075508D" w:rsidRPr="009B1651">
        <w:t>.</w:t>
      </w:r>
      <w:r w:rsidR="004D746E" w:rsidRPr="009B1651">
        <w:t xml:space="preserve"> S</w:t>
      </w:r>
      <w:r w:rsidR="00536444" w:rsidRPr="009B1651">
        <w:t>e considerará una formación coherente aquella formación que contemple el conjunto de objetivos de aprendizaje de la especialidad descritos en la Guía Formativa de la misma</w:t>
      </w:r>
      <w:r w:rsidR="00951419" w:rsidRPr="009B1651">
        <w:t>.</w:t>
      </w:r>
    </w:p>
    <w:p w14:paraId="082BCB14" w14:textId="77777777" w:rsidR="008C2DEA" w:rsidRPr="009B1651" w:rsidRDefault="00507FA0" w:rsidP="008C2DEA">
      <w:pPr>
        <w:pStyle w:val="Ttulo3"/>
        <w:rPr>
          <w:rFonts w:asciiTheme="minorHAnsi" w:hAnsiTheme="minorHAnsi" w:cstheme="minorHAnsi"/>
        </w:rPr>
      </w:pPr>
      <w:bookmarkStart w:id="14" w:name="_Toc210736736"/>
      <w:r w:rsidRPr="009B1651">
        <w:rPr>
          <w:rFonts w:asciiTheme="minorHAnsi" w:hAnsiTheme="minorHAnsi" w:cstheme="minorHAnsi"/>
        </w:rPr>
        <w:t>Comité</w:t>
      </w:r>
      <w:r w:rsidRPr="009B1651">
        <w:rPr>
          <w:rFonts w:asciiTheme="minorHAnsi" w:hAnsiTheme="minorHAnsi" w:cstheme="minorHAnsi"/>
          <w:spacing w:val="35"/>
        </w:rPr>
        <w:t xml:space="preserve"> </w:t>
      </w:r>
      <w:r w:rsidRPr="009B1651">
        <w:rPr>
          <w:rFonts w:asciiTheme="minorHAnsi" w:hAnsiTheme="minorHAnsi" w:cstheme="minorHAnsi"/>
        </w:rPr>
        <w:t>de</w:t>
      </w:r>
      <w:r w:rsidRPr="009B1651">
        <w:rPr>
          <w:rFonts w:asciiTheme="minorHAnsi" w:hAnsiTheme="minorHAnsi" w:cstheme="minorHAnsi"/>
          <w:spacing w:val="35"/>
        </w:rPr>
        <w:t xml:space="preserve"> </w:t>
      </w:r>
      <w:r w:rsidRPr="009B1651">
        <w:rPr>
          <w:rFonts w:asciiTheme="minorHAnsi" w:hAnsiTheme="minorHAnsi" w:cstheme="minorHAnsi"/>
        </w:rPr>
        <w:t>Credenciales</w:t>
      </w:r>
      <w:bookmarkEnd w:id="14"/>
    </w:p>
    <w:p w14:paraId="5936A880" w14:textId="77777777" w:rsidR="00BA0E16" w:rsidRPr="009B1651" w:rsidRDefault="00BA0E16" w:rsidP="0060722A">
      <w:r w:rsidRPr="009B1651">
        <w:t xml:space="preserve">La valoración de las credenciales será realizada por un Comité de Credenciales que estará compuesto por 3 socios acreditados en la especialidad que, en lo posible, no sean miembros del Comité de Evaluación. La participación en el Comité de Credenciales supondrá la adquisición de méritos de Formación Impartida para la reacreditación de sus miembros. En su defecto, si no pudiera constituirse un Comité de Credenciales integrado por miembros acreditados del grupo, la Junta de AVEPA podrá establecer un Comité de Credenciales ad hoc (composición, número, etc.). </w:t>
      </w:r>
    </w:p>
    <w:p w14:paraId="0E228225" w14:textId="3716A10B" w:rsidR="0060722A" w:rsidRPr="009B1651" w:rsidRDefault="00BA0E16" w:rsidP="008A7136">
      <w:r w:rsidRPr="009B1651">
        <w:t>La valoración de las credenciales se considera una primera prueba de evaluación y no un mero requisito administrativo o formal. El dictamen del Comité de Credenciales tendrá el carácter de definitivo y será comunicado al candidato y su tutor de forma confidencial. La superación de las credenciales debe ser comunicada y considerada por el Comité de Evaluación.</w:t>
      </w:r>
      <w:r w:rsidR="0060722A">
        <w:t xml:space="preserve"> </w:t>
      </w:r>
    </w:p>
    <w:p w14:paraId="76C7554A" w14:textId="77777777" w:rsidR="00BA0E16" w:rsidRPr="009B1651" w:rsidRDefault="00BA0E16" w:rsidP="00BA0E16">
      <w:pPr>
        <w:rPr>
          <w:rFonts w:cstheme="minorHAnsi"/>
          <w:b/>
          <w:bCs/>
        </w:rPr>
      </w:pPr>
      <w:r w:rsidRPr="009B1651">
        <w:rPr>
          <w:rFonts w:cstheme="minorHAnsi"/>
          <w:b/>
          <w:bCs/>
        </w:rPr>
        <w:t>Las funciones del Comité de Credenciales son:</w:t>
      </w:r>
    </w:p>
    <w:p w14:paraId="581FED98" w14:textId="70553B33" w:rsidR="00BA0E16" w:rsidRPr="009B1651" w:rsidRDefault="00BA0E16" w:rsidP="00BA0E16">
      <w:pPr>
        <w:pStyle w:val="Prrafodelista"/>
        <w:numPr>
          <w:ilvl w:val="0"/>
          <w:numId w:val="27"/>
        </w:numPr>
        <w:rPr>
          <w:rFonts w:cstheme="minorHAnsi"/>
        </w:rPr>
      </w:pPr>
      <w:r w:rsidRPr="009B1651">
        <w:rPr>
          <w:rFonts w:cstheme="minorHAnsi"/>
        </w:rPr>
        <w:t>Establecer las pautas para ayudar a los socios en formación a presentarse a la Evaluación.</w:t>
      </w:r>
    </w:p>
    <w:p w14:paraId="5BEAC7D8" w14:textId="10CD09D8" w:rsidR="00BA0E16" w:rsidRPr="009B1651" w:rsidRDefault="00BA0E16" w:rsidP="00BA0E16">
      <w:pPr>
        <w:pStyle w:val="Prrafodelista"/>
        <w:numPr>
          <w:ilvl w:val="0"/>
          <w:numId w:val="27"/>
        </w:numPr>
        <w:rPr>
          <w:rFonts w:cstheme="minorHAnsi"/>
        </w:rPr>
      </w:pPr>
      <w:r w:rsidRPr="009B1651">
        <w:rPr>
          <w:rFonts w:cstheme="minorHAnsi"/>
        </w:rPr>
        <w:lastRenderedPageBreak/>
        <w:t>Recibir, revisar, evaluar y aprobar la candidatura de los solicitantes que determina que superan con los mínimos considerados necesarios para presentarse a la Evaluación. Estos deben reflejar tanto los requisitos formales como los de contenido científico.</w:t>
      </w:r>
    </w:p>
    <w:p w14:paraId="59018B53" w14:textId="24FF4FC1" w:rsidR="00BA0E16" w:rsidRPr="009B1651" w:rsidRDefault="00BA0E16" w:rsidP="00BA0E16">
      <w:pPr>
        <w:pStyle w:val="Prrafodelista"/>
        <w:numPr>
          <w:ilvl w:val="0"/>
          <w:numId w:val="27"/>
        </w:numPr>
        <w:rPr>
          <w:rFonts w:cstheme="minorHAnsi"/>
        </w:rPr>
      </w:pPr>
      <w:r w:rsidRPr="009B1651">
        <w:rPr>
          <w:rFonts w:cstheme="minorHAnsi"/>
        </w:rPr>
        <w:t>Las credenciales aprobadas de los solicitantes se enviarán al Comité de Examen.</w:t>
      </w:r>
    </w:p>
    <w:p w14:paraId="300535E3" w14:textId="77777777" w:rsidR="00BA0E16" w:rsidRPr="009B1651" w:rsidRDefault="00BA0E16" w:rsidP="0060722A">
      <w:r w:rsidRPr="009B1651">
        <w:t xml:space="preserve">Las </w:t>
      </w:r>
      <w:r w:rsidRPr="00541FAB">
        <w:rPr>
          <w:b/>
          <w:bCs/>
        </w:rPr>
        <w:t>credenciales</w:t>
      </w:r>
      <w:r w:rsidRPr="009B1651">
        <w:t xml:space="preserve"> (documentación) a remitir en formato electrónico incluyen:</w:t>
      </w:r>
    </w:p>
    <w:p w14:paraId="6454384E" w14:textId="798B9053" w:rsidR="00507FA0" w:rsidRPr="009B1651" w:rsidRDefault="00507FA0" w:rsidP="00BA0E16">
      <w:pPr>
        <w:pStyle w:val="Textoindependiente"/>
        <w:numPr>
          <w:ilvl w:val="1"/>
          <w:numId w:val="22"/>
        </w:numPr>
      </w:pPr>
      <w:r w:rsidRPr="009B1651">
        <w:t>Un CV pertinente a la</w:t>
      </w:r>
      <w:r w:rsidRPr="008A7136">
        <w:t xml:space="preserve"> </w:t>
      </w:r>
      <w:r w:rsidRPr="009B1651">
        <w:t>especialidad</w:t>
      </w:r>
      <w:r w:rsidR="00F91DA5" w:rsidRPr="009B1651">
        <w:t xml:space="preserve">, </w:t>
      </w:r>
      <w:r w:rsidRPr="009B1651">
        <w:t>resaltando</w:t>
      </w:r>
      <w:r w:rsidRPr="008A7136">
        <w:t xml:space="preserve"> </w:t>
      </w:r>
      <w:r w:rsidRPr="009B1651">
        <w:t>las</w:t>
      </w:r>
      <w:r w:rsidRPr="008A7136">
        <w:t xml:space="preserve"> </w:t>
      </w:r>
      <w:r w:rsidRPr="009B1651">
        <w:t>actividades</w:t>
      </w:r>
      <w:r w:rsidRPr="008A7136">
        <w:t xml:space="preserve"> </w:t>
      </w:r>
      <w:r w:rsidRPr="009B1651">
        <w:t>del</w:t>
      </w:r>
      <w:r w:rsidRPr="008A7136">
        <w:t xml:space="preserve"> periodo </w:t>
      </w:r>
      <w:r w:rsidRPr="009B1651">
        <w:t>de</w:t>
      </w:r>
      <w:r w:rsidRPr="008A7136">
        <w:t xml:space="preserve"> </w:t>
      </w:r>
      <w:r w:rsidRPr="009B1651">
        <w:t>formación.</w:t>
      </w:r>
    </w:p>
    <w:p w14:paraId="0E00F49C" w14:textId="1C0565F6" w:rsidR="00507FA0" w:rsidRPr="009B1651" w:rsidRDefault="00507FA0" w:rsidP="0002418D">
      <w:pPr>
        <w:pStyle w:val="Textoindependiente"/>
        <w:numPr>
          <w:ilvl w:val="1"/>
          <w:numId w:val="22"/>
        </w:numPr>
      </w:pPr>
      <w:r w:rsidRPr="009B1651">
        <w:t>La</w:t>
      </w:r>
      <w:r w:rsidRPr="008A7136">
        <w:t xml:space="preserve"> </w:t>
      </w:r>
      <w:r w:rsidRPr="009B1651">
        <w:t>comprobación</w:t>
      </w:r>
      <w:r w:rsidRPr="008A7136">
        <w:t xml:space="preserve"> de </w:t>
      </w:r>
      <w:r w:rsidRPr="009B1651">
        <w:t>que</w:t>
      </w:r>
      <w:r w:rsidRPr="008A7136">
        <w:t xml:space="preserve"> </w:t>
      </w:r>
      <w:r w:rsidRPr="009B1651">
        <w:t>los</w:t>
      </w:r>
      <w:r w:rsidRPr="008A7136">
        <w:t xml:space="preserve"> </w:t>
      </w:r>
      <w:r w:rsidRPr="009B1651">
        <w:t>méritos</w:t>
      </w:r>
      <w:r w:rsidRPr="008A7136">
        <w:t xml:space="preserve"> superan el </w:t>
      </w:r>
      <w:r w:rsidR="00F20782" w:rsidRPr="009B1651">
        <w:t>B</w:t>
      </w:r>
      <w:r w:rsidRPr="008A7136">
        <w:t xml:space="preserve">aremo </w:t>
      </w:r>
      <w:r w:rsidR="00396CEC" w:rsidRPr="008A7136">
        <w:t xml:space="preserve">de Formación </w:t>
      </w:r>
      <w:r w:rsidRPr="009B1651">
        <w:t>preestablecido</w:t>
      </w:r>
      <w:r w:rsidR="00F91DA5" w:rsidRPr="009B1651">
        <w:t xml:space="preserve"> y requerido,</w:t>
      </w:r>
      <w:r w:rsidRPr="008A7136">
        <w:t xml:space="preserve"> </w:t>
      </w:r>
      <w:r w:rsidRPr="009B1651">
        <w:t>mediante</w:t>
      </w:r>
      <w:r w:rsidRPr="008A7136">
        <w:t xml:space="preserve"> una </w:t>
      </w:r>
      <w:r w:rsidRPr="009B1651">
        <w:t>tabla que</w:t>
      </w:r>
      <w:r w:rsidRPr="008A7136">
        <w:t xml:space="preserve"> </w:t>
      </w:r>
      <w:r w:rsidRPr="009B1651">
        <w:t>contabilice</w:t>
      </w:r>
      <w:r w:rsidRPr="008A7136">
        <w:t xml:space="preserve"> </w:t>
      </w:r>
      <w:r w:rsidRPr="009B1651">
        <w:t>los mismos.</w:t>
      </w:r>
    </w:p>
    <w:p w14:paraId="55B4CA34" w14:textId="7A2CC512" w:rsidR="00507FA0" w:rsidRPr="009B1651" w:rsidRDefault="00507FA0" w:rsidP="0002418D">
      <w:pPr>
        <w:pStyle w:val="Textoindependiente"/>
        <w:numPr>
          <w:ilvl w:val="1"/>
          <w:numId w:val="22"/>
        </w:numPr>
      </w:pPr>
      <w:r w:rsidRPr="008A7136">
        <w:t xml:space="preserve">Relación de casos </w:t>
      </w:r>
      <w:r w:rsidR="00396CEC" w:rsidRPr="009B1651">
        <w:t xml:space="preserve">clínicos </w:t>
      </w:r>
      <w:r w:rsidRPr="008A7136">
        <w:t xml:space="preserve">mínimos </w:t>
      </w:r>
      <w:r w:rsidRPr="009B1651">
        <w:t>exigida</w:t>
      </w:r>
      <w:r w:rsidRPr="008A7136">
        <w:t xml:space="preserve"> </w:t>
      </w:r>
      <w:r w:rsidRPr="009B1651">
        <w:t>por</w:t>
      </w:r>
      <w:r w:rsidRPr="008A7136">
        <w:t xml:space="preserve"> cada </w:t>
      </w:r>
      <w:r w:rsidRPr="009B1651">
        <w:t>grupo</w:t>
      </w:r>
      <w:r w:rsidR="00396CEC" w:rsidRPr="009B1651">
        <w:t>,</w:t>
      </w:r>
      <w:r w:rsidRPr="008A7136">
        <w:t xml:space="preserve"> </w:t>
      </w:r>
      <w:r w:rsidRPr="009B1651">
        <w:t>y</w:t>
      </w:r>
      <w:r w:rsidRPr="008A7136">
        <w:t xml:space="preserve"> </w:t>
      </w:r>
      <w:r w:rsidRPr="009B1651">
        <w:t>en</w:t>
      </w:r>
      <w:r w:rsidRPr="008A7136">
        <w:t xml:space="preserve"> </w:t>
      </w:r>
      <w:r w:rsidRPr="009B1651">
        <w:t>el</w:t>
      </w:r>
      <w:r w:rsidRPr="008A7136">
        <w:t xml:space="preserve"> </w:t>
      </w:r>
      <w:r w:rsidRPr="009B1651">
        <w:t>formato</w:t>
      </w:r>
      <w:r w:rsidRPr="008A7136">
        <w:t xml:space="preserve"> </w:t>
      </w:r>
      <w:r w:rsidRPr="009B1651">
        <w:t>que</w:t>
      </w:r>
      <w:r w:rsidRPr="008A7136">
        <w:t xml:space="preserve"> </w:t>
      </w:r>
      <w:r w:rsidRPr="009B1651">
        <w:t>este</w:t>
      </w:r>
      <w:r w:rsidRPr="008A7136">
        <w:t xml:space="preserve"> </w:t>
      </w:r>
      <w:r w:rsidRPr="009B1651">
        <w:t>haya</w:t>
      </w:r>
      <w:r w:rsidRPr="008A7136">
        <w:t xml:space="preserve"> </w:t>
      </w:r>
      <w:r w:rsidRPr="009B1651">
        <w:t>establecido.</w:t>
      </w:r>
      <w:r w:rsidRPr="008A7136">
        <w:t xml:space="preserve"> </w:t>
      </w:r>
      <w:r w:rsidRPr="009B1651">
        <w:t>Deberá</w:t>
      </w:r>
      <w:r w:rsidRPr="008A7136">
        <w:t xml:space="preserve"> </w:t>
      </w:r>
      <w:r w:rsidRPr="009B1651">
        <w:t>ser</w:t>
      </w:r>
      <w:r w:rsidRPr="008A7136">
        <w:t xml:space="preserve"> </w:t>
      </w:r>
      <w:r w:rsidRPr="009B1651">
        <w:t>remitido</w:t>
      </w:r>
      <w:r w:rsidRPr="008A7136">
        <w:t xml:space="preserve"> </w:t>
      </w:r>
      <w:r w:rsidRPr="009B1651">
        <w:t>en</w:t>
      </w:r>
      <w:r w:rsidRPr="008A7136">
        <w:t xml:space="preserve"> </w:t>
      </w:r>
      <w:r w:rsidRPr="009B1651">
        <w:t>formato</w:t>
      </w:r>
      <w:r w:rsidRPr="008A7136">
        <w:t xml:space="preserve"> </w:t>
      </w:r>
      <w:r w:rsidRPr="009B1651">
        <w:t>electrónico,</w:t>
      </w:r>
      <w:r w:rsidRPr="009B1651">
        <w:rPr>
          <w:spacing w:val="34"/>
        </w:rPr>
        <w:t xml:space="preserve"> </w:t>
      </w:r>
      <w:r w:rsidRPr="009B1651">
        <w:t>por</w:t>
      </w:r>
      <w:r w:rsidRPr="009B1651">
        <w:rPr>
          <w:spacing w:val="35"/>
        </w:rPr>
        <w:t xml:space="preserve"> </w:t>
      </w:r>
      <w:r w:rsidRPr="009B1651">
        <w:t>ejemplo,</w:t>
      </w:r>
      <w:r w:rsidRPr="009B1651">
        <w:rPr>
          <w:spacing w:val="35"/>
        </w:rPr>
        <w:t xml:space="preserve"> </w:t>
      </w:r>
      <w:proofErr w:type="spellStart"/>
      <w:r w:rsidRPr="009B1651">
        <w:rPr>
          <w:spacing w:val="-2"/>
        </w:rPr>
        <w:t>pdf</w:t>
      </w:r>
      <w:proofErr w:type="spellEnd"/>
      <w:r w:rsidRPr="009B1651">
        <w:rPr>
          <w:spacing w:val="-2"/>
        </w:rPr>
        <w:t>.</w:t>
      </w:r>
      <w:r w:rsidRPr="009B1651">
        <w:rPr>
          <w:spacing w:val="33"/>
        </w:rPr>
        <w:t xml:space="preserve"> </w:t>
      </w:r>
      <w:r w:rsidRPr="009B1651">
        <w:t>La</w:t>
      </w:r>
      <w:r w:rsidRPr="009B1651">
        <w:rPr>
          <w:spacing w:val="43"/>
        </w:rPr>
        <w:t xml:space="preserve"> </w:t>
      </w:r>
      <w:r w:rsidRPr="009B1651">
        <w:t>distribución</w:t>
      </w:r>
      <w:r w:rsidRPr="009B1651">
        <w:rPr>
          <w:spacing w:val="1"/>
        </w:rPr>
        <w:t xml:space="preserve"> </w:t>
      </w:r>
      <w:r w:rsidRPr="009B1651">
        <w:t>del tipo</w:t>
      </w:r>
      <w:r w:rsidRPr="009B1651">
        <w:rPr>
          <w:spacing w:val="3"/>
        </w:rPr>
        <w:t xml:space="preserve"> </w:t>
      </w:r>
      <w:r w:rsidRPr="009B1651">
        <w:t>de</w:t>
      </w:r>
      <w:r w:rsidRPr="009B1651">
        <w:rPr>
          <w:spacing w:val="2"/>
        </w:rPr>
        <w:t xml:space="preserve"> </w:t>
      </w:r>
      <w:r w:rsidRPr="009B1651">
        <w:t>casos</w:t>
      </w:r>
      <w:r w:rsidRPr="009B1651">
        <w:rPr>
          <w:spacing w:val="2"/>
        </w:rPr>
        <w:t xml:space="preserve"> </w:t>
      </w:r>
      <w:r w:rsidRPr="009B1651">
        <w:t>por</w:t>
      </w:r>
      <w:r w:rsidRPr="009B1651">
        <w:rPr>
          <w:spacing w:val="2"/>
        </w:rPr>
        <w:t xml:space="preserve"> </w:t>
      </w:r>
      <w:r w:rsidRPr="009B1651">
        <w:t>especie,</w:t>
      </w:r>
      <w:r w:rsidRPr="009B1651">
        <w:rPr>
          <w:spacing w:val="3"/>
        </w:rPr>
        <w:t xml:space="preserve"> </w:t>
      </w:r>
      <w:r w:rsidR="00396CEC" w:rsidRPr="009B1651">
        <w:t>enfermedad</w:t>
      </w:r>
      <w:r w:rsidRPr="009B1651">
        <w:t>,</w:t>
      </w:r>
      <w:r w:rsidRPr="009B1651">
        <w:rPr>
          <w:spacing w:val="1"/>
        </w:rPr>
        <w:t xml:space="preserve"> </w:t>
      </w:r>
      <w:r w:rsidRPr="009B1651">
        <w:t>etc.,</w:t>
      </w:r>
      <w:r w:rsidRPr="009B1651">
        <w:rPr>
          <w:spacing w:val="3"/>
        </w:rPr>
        <w:t xml:space="preserve"> </w:t>
      </w:r>
      <w:r w:rsidRPr="009B1651">
        <w:t>será establecida</w:t>
      </w:r>
      <w:r w:rsidRPr="009B1651">
        <w:rPr>
          <w:spacing w:val="3"/>
        </w:rPr>
        <w:t xml:space="preserve"> </w:t>
      </w:r>
      <w:r w:rsidRPr="009B1651">
        <w:t>por</w:t>
      </w:r>
      <w:r w:rsidRPr="009B1651">
        <w:rPr>
          <w:spacing w:val="2"/>
        </w:rPr>
        <w:t xml:space="preserve"> </w:t>
      </w:r>
      <w:r w:rsidRPr="009B1651">
        <w:t>el grupo</w:t>
      </w:r>
      <w:r w:rsidRPr="009B1651">
        <w:rPr>
          <w:spacing w:val="59"/>
        </w:rPr>
        <w:t xml:space="preserve"> </w:t>
      </w:r>
      <w:r w:rsidRPr="009B1651">
        <w:t>correspondiente.</w:t>
      </w:r>
      <w:r w:rsidRPr="009B1651">
        <w:rPr>
          <w:spacing w:val="4"/>
        </w:rPr>
        <w:t xml:space="preserve"> </w:t>
      </w:r>
      <w:r w:rsidRPr="009B1651">
        <w:t>Se</w:t>
      </w:r>
      <w:r w:rsidRPr="009B1651">
        <w:rPr>
          <w:spacing w:val="5"/>
        </w:rPr>
        <w:t xml:space="preserve"> </w:t>
      </w:r>
      <w:r w:rsidRPr="009B1651">
        <w:t>requerirá</w:t>
      </w:r>
      <w:r w:rsidRPr="009B1651">
        <w:rPr>
          <w:spacing w:val="5"/>
        </w:rPr>
        <w:t xml:space="preserve"> </w:t>
      </w:r>
      <w:r w:rsidRPr="008A7136">
        <w:rPr>
          <w:u w:val="single"/>
        </w:rPr>
        <w:t>un</w:t>
      </w:r>
      <w:r w:rsidRPr="008A7136">
        <w:rPr>
          <w:spacing w:val="5"/>
          <w:u w:val="single"/>
        </w:rPr>
        <w:t xml:space="preserve"> </w:t>
      </w:r>
      <w:r w:rsidRPr="008A7136">
        <w:rPr>
          <w:u w:val="single"/>
        </w:rPr>
        <w:t>mínimo</w:t>
      </w:r>
      <w:r w:rsidRPr="008A7136">
        <w:rPr>
          <w:spacing w:val="6"/>
          <w:u w:val="single"/>
        </w:rPr>
        <w:t xml:space="preserve"> </w:t>
      </w:r>
      <w:r w:rsidRPr="008A7136">
        <w:rPr>
          <w:u w:val="single"/>
        </w:rPr>
        <w:t>de</w:t>
      </w:r>
      <w:r w:rsidRPr="008A7136">
        <w:rPr>
          <w:spacing w:val="5"/>
          <w:u w:val="single"/>
        </w:rPr>
        <w:t xml:space="preserve"> </w:t>
      </w:r>
      <w:r w:rsidRPr="008A7136">
        <w:rPr>
          <w:u w:val="single"/>
        </w:rPr>
        <w:t>50-150</w:t>
      </w:r>
      <w:r w:rsidRPr="008A7136">
        <w:rPr>
          <w:spacing w:val="6"/>
          <w:u w:val="single"/>
        </w:rPr>
        <w:t xml:space="preserve"> </w:t>
      </w:r>
      <w:r w:rsidRPr="008A7136">
        <w:rPr>
          <w:u w:val="single"/>
        </w:rPr>
        <w:t>casos</w:t>
      </w:r>
      <w:r w:rsidRPr="009B1651">
        <w:t>,</w:t>
      </w:r>
      <w:r w:rsidRPr="009B1651">
        <w:rPr>
          <w:spacing w:val="6"/>
        </w:rPr>
        <w:t xml:space="preserve"> </w:t>
      </w:r>
      <w:r w:rsidRPr="009B1651">
        <w:t>en</w:t>
      </w:r>
      <w:r w:rsidRPr="009B1651">
        <w:rPr>
          <w:spacing w:val="4"/>
        </w:rPr>
        <w:t xml:space="preserve"> </w:t>
      </w:r>
      <w:r w:rsidRPr="009B1651">
        <w:t>formato</w:t>
      </w:r>
      <w:r w:rsidRPr="009B1651">
        <w:rPr>
          <w:spacing w:val="6"/>
        </w:rPr>
        <w:t xml:space="preserve"> </w:t>
      </w:r>
      <w:r w:rsidRPr="009B1651">
        <w:t>tabulado</w:t>
      </w:r>
      <w:r w:rsidRPr="009B1651">
        <w:rPr>
          <w:spacing w:val="4"/>
        </w:rPr>
        <w:t xml:space="preserve"> </w:t>
      </w:r>
      <w:r w:rsidRPr="009B1651">
        <w:t>(</w:t>
      </w:r>
      <w:r w:rsidR="00BA4A94" w:rsidRPr="009B1651">
        <w:t>Excel</w:t>
      </w:r>
      <w:r w:rsidRPr="009B1651">
        <w:rPr>
          <w:spacing w:val="67"/>
        </w:rPr>
        <w:t xml:space="preserve"> </w:t>
      </w:r>
      <w:r w:rsidRPr="009B1651">
        <w:t>o</w:t>
      </w:r>
      <w:r w:rsidRPr="009B1651">
        <w:rPr>
          <w:spacing w:val="1"/>
        </w:rPr>
        <w:t xml:space="preserve"> </w:t>
      </w:r>
      <w:r w:rsidRPr="009B1651">
        <w:t>equivalente), de</w:t>
      </w:r>
      <w:r w:rsidRPr="009B1651">
        <w:rPr>
          <w:spacing w:val="1"/>
        </w:rPr>
        <w:t xml:space="preserve"> </w:t>
      </w:r>
      <w:r w:rsidRPr="009B1651">
        <w:t>los</w:t>
      </w:r>
      <w:r w:rsidRPr="009B1651">
        <w:rPr>
          <w:spacing w:val="1"/>
        </w:rPr>
        <w:t xml:space="preserve"> </w:t>
      </w:r>
      <w:r w:rsidRPr="009B1651">
        <w:rPr>
          <w:spacing w:val="-2"/>
        </w:rPr>
        <w:t>cuales</w:t>
      </w:r>
      <w:r w:rsidRPr="009B1651">
        <w:t xml:space="preserve"> deben desarrollarse</w:t>
      </w:r>
      <w:r w:rsidRPr="009B1651">
        <w:rPr>
          <w:spacing w:val="-2"/>
        </w:rPr>
        <w:t xml:space="preserve"> </w:t>
      </w:r>
      <w:r w:rsidRPr="009B1651">
        <w:t>un mínimo</w:t>
      </w:r>
      <w:r w:rsidRPr="009B1651">
        <w:rPr>
          <w:spacing w:val="1"/>
        </w:rPr>
        <w:t xml:space="preserve"> </w:t>
      </w:r>
      <w:r w:rsidRPr="009B1651">
        <w:rPr>
          <w:spacing w:val="-2"/>
        </w:rPr>
        <w:t>de</w:t>
      </w:r>
      <w:r w:rsidRPr="009B1651">
        <w:rPr>
          <w:spacing w:val="1"/>
        </w:rPr>
        <w:t xml:space="preserve"> </w:t>
      </w:r>
      <w:r w:rsidRPr="009B1651">
        <w:t>ellos</w:t>
      </w:r>
      <w:r w:rsidRPr="009B1651">
        <w:rPr>
          <w:spacing w:val="1"/>
        </w:rPr>
        <w:t xml:space="preserve"> </w:t>
      </w:r>
      <w:r w:rsidRPr="009B1651">
        <w:t>(puede</w:t>
      </w:r>
      <w:r w:rsidRPr="009B1651">
        <w:rPr>
          <w:spacing w:val="-2"/>
        </w:rPr>
        <w:t xml:space="preserve"> </w:t>
      </w:r>
      <w:r w:rsidRPr="009B1651">
        <w:t>emplearse</w:t>
      </w:r>
      <w:r w:rsidRPr="009B1651">
        <w:rPr>
          <w:spacing w:val="55"/>
        </w:rPr>
        <w:t xml:space="preserve"> </w:t>
      </w:r>
      <w:r w:rsidRPr="009B1651">
        <w:t>el</w:t>
      </w:r>
      <w:r w:rsidRPr="009B1651">
        <w:rPr>
          <w:spacing w:val="36"/>
        </w:rPr>
        <w:t xml:space="preserve"> </w:t>
      </w:r>
      <w:r w:rsidRPr="009B1651">
        <w:t>formato</w:t>
      </w:r>
      <w:r w:rsidRPr="009B1651">
        <w:rPr>
          <w:spacing w:val="38"/>
        </w:rPr>
        <w:t xml:space="preserve"> </w:t>
      </w:r>
      <w:r w:rsidRPr="009B1651">
        <w:t>de</w:t>
      </w:r>
      <w:r w:rsidRPr="009B1651">
        <w:rPr>
          <w:spacing w:val="37"/>
        </w:rPr>
        <w:t xml:space="preserve"> </w:t>
      </w:r>
      <w:r w:rsidRPr="009B1651">
        <w:t>caso</w:t>
      </w:r>
      <w:r w:rsidRPr="009B1651">
        <w:rPr>
          <w:spacing w:val="38"/>
        </w:rPr>
        <w:t xml:space="preserve"> </w:t>
      </w:r>
      <w:r w:rsidRPr="009B1651">
        <w:t>clínico</w:t>
      </w:r>
      <w:r w:rsidRPr="009B1651">
        <w:rPr>
          <w:spacing w:val="37"/>
        </w:rPr>
        <w:t xml:space="preserve"> </w:t>
      </w:r>
      <w:r w:rsidRPr="009B1651">
        <w:t>incluyendo</w:t>
      </w:r>
      <w:r w:rsidRPr="009B1651">
        <w:rPr>
          <w:spacing w:val="38"/>
        </w:rPr>
        <w:t xml:space="preserve"> </w:t>
      </w:r>
      <w:r w:rsidRPr="009B1651">
        <w:t>una</w:t>
      </w:r>
      <w:r w:rsidRPr="009B1651">
        <w:rPr>
          <w:spacing w:val="36"/>
        </w:rPr>
        <w:t xml:space="preserve"> </w:t>
      </w:r>
      <w:r w:rsidRPr="009B1651">
        <w:t>discusión</w:t>
      </w:r>
      <w:r w:rsidRPr="009B1651">
        <w:rPr>
          <w:spacing w:val="38"/>
        </w:rPr>
        <w:t xml:space="preserve"> </w:t>
      </w:r>
      <w:r w:rsidRPr="009B1651">
        <w:t>y</w:t>
      </w:r>
      <w:r w:rsidRPr="009B1651">
        <w:rPr>
          <w:spacing w:val="38"/>
        </w:rPr>
        <w:t xml:space="preserve"> </w:t>
      </w:r>
      <w:r w:rsidRPr="009B1651">
        <w:t>bibliografía</w:t>
      </w:r>
      <w:r w:rsidRPr="009B1651">
        <w:rPr>
          <w:spacing w:val="36"/>
        </w:rPr>
        <w:t xml:space="preserve"> </w:t>
      </w:r>
      <w:r w:rsidRPr="009B1651">
        <w:t>pertinente).</w:t>
      </w:r>
      <w:r w:rsidRPr="009B1651">
        <w:rPr>
          <w:spacing w:val="39"/>
        </w:rPr>
        <w:t xml:space="preserve"> </w:t>
      </w:r>
      <w:r w:rsidRPr="009B1651">
        <w:rPr>
          <w:u w:val="single"/>
        </w:rPr>
        <w:t>E</w:t>
      </w:r>
      <w:r w:rsidRPr="009B1651">
        <w:rPr>
          <w:u w:val="single" w:color="000000"/>
        </w:rPr>
        <w:t>xcepcionalmente</w:t>
      </w:r>
      <w:r w:rsidRPr="008A7136">
        <w:rPr>
          <w:spacing w:val="10"/>
          <w:u w:color="000000"/>
        </w:rPr>
        <w:t xml:space="preserve"> </w:t>
      </w:r>
      <w:r w:rsidRPr="009B1651">
        <w:t>puede</w:t>
      </w:r>
      <w:r w:rsidRPr="009B1651">
        <w:rPr>
          <w:spacing w:val="13"/>
        </w:rPr>
        <w:t xml:space="preserve"> </w:t>
      </w:r>
      <w:r w:rsidRPr="009B1651">
        <w:t>plantearse</w:t>
      </w:r>
      <w:r w:rsidRPr="009B1651">
        <w:rPr>
          <w:spacing w:val="10"/>
        </w:rPr>
        <w:t xml:space="preserve"> </w:t>
      </w:r>
      <w:r w:rsidRPr="009B1651">
        <w:t>un</w:t>
      </w:r>
      <w:r w:rsidRPr="009B1651">
        <w:rPr>
          <w:spacing w:val="12"/>
        </w:rPr>
        <w:t xml:space="preserve"> </w:t>
      </w:r>
      <w:r w:rsidRPr="009B1651">
        <w:t>número</w:t>
      </w:r>
      <w:r w:rsidRPr="009B1651">
        <w:rPr>
          <w:spacing w:val="11"/>
        </w:rPr>
        <w:t xml:space="preserve"> </w:t>
      </w:r>
      <w:r w:rsidRPr="009B1651">
        <w:t>inferior</w:t>
      </w:r>
      <w:r w:rsidRPr="009B1651">
        <w:rPr>
          <w:spacing w:val="12"/>
        </w:rPr>
        <w:t xml:space="preserve"> </w:t>
      </w:r>
      <w:r w:rsidRPr="009B1651">
        <w:t>de</w:t>
      </w:r>
      <w:r w:rsidRPr="009B1651">
        <w:rPr>
          <w:spacing w:val="10"/>
        </w:rPr>
        <w:t xml:space="preserve"> </w:t>
      </w:r>
      <w:r w:rsidRPr="009B1651">
        <w:t>casos</w:t>
      </w:r>
      <w:r w:rsidRPr="009B1651">
        <w:rPr>
          <w:spacing w:val="13"/>
        </w:rPr>
        <w:t xml:space="preserve"> </w:t>
      </w:r>
      <w:r w:rsidRPr="009B1651">
        <w:t>siempre</w:t>
      </w:r>
      <w:r w:rsidRPr="009B1651">
        <w:rPr>
          <w:spacing w:val="10"/>
        </w:rPr>
        <w:t xml:space="preserve"> </w:t>
      </w:r>
      <w:r w:rsidRPr="009B1651">
        <w:t>y</w:t>
      </w:r>
      <w:r w:rsidRPr="009B1651">
        <w:rPr>
          <w:spacing w:val="13"/>
        </w:rPr>
        <w:t xml:space="preserve"> </w:t>
      </w:r>
      <w:r w:rsidRPr="009B1651">
        <w:t>cuando</w:t>
      </w:r>
      <w:r w:rsidRPr="009B1651">
        <w:rPr>
          <w:spacing w:val="14"/>
        </w:rPr>
        <w:t xml:space="preserve"> </w:t>
      </w:r>
      <w:r w:rsidRPr="009B1651">
        <w:t>el</w:t>
      </w:r>
      <w:r w:rsidRPr="009B1651">
        <w:rPr>
          <w:spacing w:val="39"/>
        </w:rPr>
        <w:t xml:space="preserve"> </w:t>
      </w:r>
      <w:r w:rsidRPr="009B1651">
        <w:t>grupo</w:t>
      </w:r>
      <w:r w:rsidRPr="009B1651">
        <w:rPr>
          <w:spacing w:val="1"/>
        </w:rPr>
        <w:t xml:space="preserve"> </w:t>
      </w:r>
      <w:r w:rsidRPr="009B1651">
        <w:t>lo</w:t>
      </w:r>
      <w:r w:rsidRPr="009B1651">
        <w:rPr>
          <w:spacing w:val="1"/>
        </w:rPr>
        <w:t xml:space="preserve"> </w:t>
      </w:r>
      <w:r w:rsidRPr="009B1651">
        <w:t>justifique</w:t>
      </w:r>
      <w:r w:rsidRPr="009B1651">
        <w:rPr>
          <w:spacing w:val="1"/>
        </w:rPr>
        <w:t xml:space="preserve"> </w:t>
      </w:r>
      <w:r w:rsidRPr="009B1651">
        <w:t>por</w:t>
      </w:r>
      <w:r w:rsidRPr="009B1651">
        <w:rPr>
          <w:spacing w:val="1"/>
        </w:rPr>
        <w:t xml:space="preserve"> </w:t>
      </w:r>
      <w:r w:rsidRPr="009B1651">
        <w:t>las</w:t>
      </w:r>
      <w:r w:rsidRPr="009B1651">
        <w:rPr>
          <w:spacing w:val="-2"/>
        </w:rPr>
        <w:t xml:space="preserve"> </w:t>
      </w:r>
      <w:r w:rsidRPr="009B1651">
        <w:t>características de</w:t>
      </w:r>
      <w:r w:rsidRPr="009B1651">
        <w:rPr>
          <w:spacing w:val="-2"/>
        </w:rPr>
        <w:t xml:space="preserve"> </w:t>
      </w:r>
      <w:r w:rsidRPr="009B1651">
        <w:t>su especialidad.</w:t>
      </w:r>
    </w:p>
    <w:p w14:paraId="13BE1C50" w14:textId="21363DA8" w:rsidR="00507FA0" w:rsidRPr="009B1651" w:rsidRDefault="00507FA0" w:rsidP="0002418D">
      <w:pPr>
        <w:pStyle w:val="Textoindependiente"/>
        <w:numPr>
          <w:ilvl w:val="1"/>
          <w:numId w:val="22"/>
        </w:numPr>
      </w:pPr>
      <w:r w:rsidRPr="009B1651">
        <w:rPr>
          <w:u w:val="single" w:color="000000"/>
        </w:rPr>
        <w:t>Casos</w:t>
      </w:r>
      <w:r w:rsidRPr="009B1651">
        <w:rPr>
          <w:spacing w:val="43"/>
          <w:u w:val="single" w:color="000000"/>
        </w:rPr>
        <w:t xml:space="preserve"> </w:t>
      </w:r>
      <w:r w:rsidRPr="009B1651">
        <w:rPr>
          <w:u w:val="single" w:color="000000"/>
        </w:rPr>
        <w:t>desarrollados</w:t>
      </w:r>
      <w:r w:rsidRPr="009B1651">
        <w:rPr>
          <w:spacing w:val="43"/>
          <w:u w:val="single" w:color="000000"/>
        </w:rPr>
        <w:t xml:space="preserve"> </w:t>
      </w:r>
      <w:r w:rsidRPr="009B1651">
        <w:rPr>
          <w:u w:val="single" w:color="000000"/>
        </w:rPr>
        <w:t>para</w:t>
      </w:r>
      <w:r w:rsidRPr="009B1651">
        <w:rPr>
          <w:spacing w:val="43"/>
          <w:u w:val="single" w:color="000000"/>
        </w:rPr>
        <w:t xml:space="preserve"> </w:t>
      </w:r>
      <w:r w:rsidRPr="009B1651">
        <w:rPr>
          <w:u w:val="single" w:color="000000"/>
        </w:rPr>
        <w:t>su</w:t>
      </w:r>
      <w:r w:rsidRPr="009B1651">
        <w:rPr>
          <w:spacing w:val="42"/>
          <w:u w:val="single" w:color="000000"/>
        </w:rPr>
        <w:t xml:space="preserve"> </w:t>
      </w:r>
      <w:r w:rsidRPr="009B1651">
        <w:rPr>
          <w:u w:val="single" w:color="000000"/>
        </w:rPr>
        <w:t>defensa</w:t>
      </w:r>
      <w:r w:rsidRPr="009B1651">
        <w:t>:</w:t>
      </w:r>
      <w:r w:rsidRPr="009B1651">
        <w:rPr>
          <w:spacing w:val="44"/>
        </w:rPr>
        <w:t xml:space="preserve"> </w:t>
      </w:r>
      <w:r w:rsidRPr="009B1651">
        <w:t>de</w:t>
      </w:r>
      <w:r w:rsidRPr="009B1651">
        <w:rPr>
          <w:spacing w:val="44"/>
        </w:rPr>
        <w:t xml:space="preserve"> </w:t>
      </w:r>
      <w:r w:rsidRPr="009B1651">
        <w:t>la</w:t>
      </w:r>
      <w:r w:rsidRPr="009B1651">
        <w:rPr>
          <w:spacing w:val="43"/>
        </w:rPr>
        <w:t xml:space="preserve"> </w:t>
      </w:r>
      <w:r w:rsidRPr="009B1651">
        <w:t>relación</w:t>
      </w:r>
      <w:r w:rsidRPr="009B1651">
        <w:rPr>
          <w:spacing w:val="41"/>
        </w:rPr>
        <w:t xml:space="preserve"> </w:t>
      </w:r>
      <w:r w:rsidRPr="009B1651">
        <w:t>de</w:t>
      </w:r>
      <w:r w:rsidRPr="009B1651">
        <w:rPr>
          <w:spacing w:val="44"/>
        </w:rPr>
        <w:t xml:space="preserve"> </w:t>
      </w:r>
      <w:r w:rsidRPr="009B1651">
        <w:t>casos</w:t>
      </w:r>
      <w:r w:rsidRPr="009B1651">
        <w:rPr>
          <w:spacing w:val="43"/>
        </w:rPr>
        <w:t xml:space="preserve"> </w:t>
      </w:r>
      <w:r w:rsidRPr="009B1651">
        <w:t>presentados</w:t>
      </w:r>
      <w:r w:rsidRPr="009B1651">
        <w:rPr>
          <w:spacing w:val="43"/>
        </w:rPr>
        <w:t xml:space="preserve"> </w:t>
      </w:r>
      <w:r w:rsidRPr="009B1651">
        <w:t>deberán</w:t>
      </w:r>
      <w:r w:rsidRPr="009B1651">
        <w:rPr>
          <w:spacing w:val="47"/>
        </w:rPr>
        <w:t xml:space="preserve"> </w:t>
      </w:r>
      <w:r w:rsidRPr="009B1651">
        <w:t>desarrollarse</w:t>
      </w:r>
      <w:r w:rsidRPr="009B1651">
        <w:rPr>
          <w:spacing w:val="3"/>
        </w:rPr>
        <w:t xml:space="preserve"> </w:t>
      </w:r>
      <w:r w:rsidRPr="009B1651">
        <w:t>al menos</w:t>
      </w:r>
      <w:r w:rsidRPr="009B1651">
        <w:rPr>
          <w:spacing w:val="2"/>
        </w:rPr>
        <w:t xml:space="preserve"> </w:t>
      </w:r>
      <w:r w:rsidRPr="009B1651">
        <w:rPr>
          <w:u w:val="single" w:color="000000"/>
        </w:rPr>
        <w:t>4-6</w:t>
      </w:r>
      <w:r w:rsidRPr="009B1651">
        <w:rPr>
          <w:spacing w:val="1"/>
          <w:u w:val="single" w:color="000000"/>
        </w:rPr>
        <w:t xml:space="preserve"> </w:t>
      </w:r>
      <w:r w:rsidRPr="009B1651">
        <w:rPr>
          <w:u w:val="single" w:color="000000"/>
        </w:rPr>
        <w:t>casos</w:t>
      </w:r>
      <w:r w:rsidRPr="009B1651">
        <w:rPr>
          <w:spacing w:val="4"/>
          <w:u w:val="single" w:color="000000"/>
        </w:rPr>
        <w:t xml:space="preserve"> </w:t>
      </w:r>
      <w:r w:rsidRPr="009B1651">
        <w:t>por</w:t>
      </w:r>
      <w:r w:rsidRPr="009B1651">
        <w:rPr>
          <w:spacing w:val="2"/>
        </w:rPr>
        <w:t xml:space="preserve"> </w:t>
      </w:r>
      <w:r w:rsidRPr="009B1651">
        <w:t>escrito</w:t>
      </w:r>
      <w:r w:rsidRPr="009B1651">
        <w:rPr>
          <w:spacing w:val="3"/>
        </w:rPr>
        <w:t xml:space="preserve"> </w:t>
      </w:r>
      <w:r w:rsidRPr="009B1651">
        <w:t>con</w:t>
      </w:r>
      <w:r w:rsidRPr="009B1651">
        <w:rPr>
          <w:spacing w:val="1"/>
        </w:rPr>
        <w:t xml:space="preserve"> </w:t>
      </w:r>
      <w:r w:rsidRPr="009B1651">
        <w:t>una</w:t>
      </w:r>
      <w:r w:rsidRPr="009B1651">
        <w:rPr>
          <w:spacing w:val="3"/>
        </w:rPr>
        <w:t xml:space="preserve"> </w:t>
      </w:r>
      <w:r w:rsidRPr="009B1651">
        <w:t>extensión</w:t>
      </w:r>
      <w:r w:rsidRPr="009B1651">
        <w:rPr>
          <w:spacing w:val="1"/>
        </w:rPr>
        <w:t xml:space="preserve"> </w:t>
      </w:r>
      <w:r w:rsidRPr="009B1651">
        <w:t>de</w:t>
      </w:r>
      <w:r w:rsidRPr="009B1651">
        <w:rPr>
          <w:spacing w:val="3"/>
        </w:rPr>
        <w:t xml:space="preserve"> </w:t>
      </w:r>
      <w:r w:rsidRPr="009B1651">
        <w:t>un</w:t>
      </w:r>
      <w:r w:rsidRPr="009B1651">
        <w:rPr>
          <w:spacing w:val="2"/>
        </w:rPr>
        <w:t xml:space="preserve"> </w:t>
      </w:r>
      <w:r w:rsidRPr="009B1651">
        <w:rPr>
          <w:u w:val="single" w:color="000000"/>
        </w:rPr>
        <w:t>máximo</w:t>
      </w:r>
      <w:r w:rsidRPr="009B1651">
        <w:rPr>
          <w:spacing w:val="4"/>
          <w:u w:val="single" w:color="000000"/>
        </w:rPr>
        <w:t xml:space="preserve"> </w:t>
      </w:r>
      <w:r w:rsidRPr="009B1651">
        <w:rPr>
          <w:u w:val="single" w:color="000000"/>
        </w:rPr>
        <w:t>de</w:t>
      </w:r>
      <w:r w:rsidRPr="009B1651">
        <w:rPr>
          <w:spacing w:val="-2"/>
          <w:u w:val="single" w:color="000000"/>
        </w:rPr>
        <w:t xml:space="preserve"> </w:t>
      </w:r>
      <w:r w:rsidRPr="009B1651">
        <w:rPr>
          <w:u w:val="single" w:color="000000"/>
        </w:rPr>
        <w:t>2.</w:t>
      </w:r>
      <w:r w:rsidRPr="009B1651">
        <w:rPr>
          <w:u w:val="single"/>
        </w:rPr>
        <w:t>000 palabras</w:t>
      </w:r>
      <w:r w:rsidRPr="009B1651">
        <w:t>.</w:t>
      </w:r>
      <w:r w:rsidRPr="009B1651">
        <w:rPr>
          <w:spacing w:val="7"/>
        </w:rPr>
        <w:t xml:space="preserve"> </w:t>
      </w:r>
      <w:r w:rsidRPr="009B1651">
        <w:t>Se</w:t>
      </w:r>
      <w:r w:rsidRPr="009B1651">
        <w:rPr>
          <w:spacing w:val="8"/>
        </w:rPr>
        <w:t xml:space="preserve"> </w:t>
      </w:r>
      <w:r w:rsidRPr="009B1651">
        <w:t>justificará</w:t>
      </w:r>
      <w:r w:rsidRPr="009B1651">
        <w:rPr>
          <w:spacing w:val="7"/>
        </w:rPr>
        <w:t xml:space="preserve"> </w:t>
      </w:r>
      <w:r w:rsidRPr="009B1651">
        <w:t>la</w:t>
      </w:r>
      <w:r w:rsidRPr="009B1651">
        <w:rPr>
          <w:spacing w:val="8"/>
        </w:rPr>
        <w:t xml:space="preserve"> </w:t>
      </w:r>
      <w:r w:rsidRPr="009B1651">
        <w:t>importancia</w:t>
      </w:r>
      <w:r w:rsidRPr="009B1651">
        <w:rPr>
          <w:spacing w:val="7"/>
        </w:rPr>
        <w:t xml:space="preserve"> </w:t>
      </w:r>
      <w:r w:rsidRPr="009B1651">
        <w:t>o</w:t>
      </w:r>
      <w:r w:rsidRPr="009B1651">
        <w:rPr>
          <w:spacing w:val="8"/>
        </w:rPr>
        <w:t xml:space="preserve"> </w:t>
      </w:r>
      <w:r w:rsidRPr="009B1651">
        <w:t>relevancia</w:t>
      </w:r>
      <w:r w:rsidRPr="009B1651">
        <w:rPr>
          <w:spacing w:val="7"/>
        </w:rPr>
        <w:t xml:space="preserve"> </w:t>
      </w:r>
      <w:r w:rsidRPr="009B1651">
        <w:rPr>
          <w:spacing w:val="-2"/>
        </w:rPr>
        <w:t>del</w:t>
      </w:r>
      <w:r w:rsidRPr="009B1651">
        <w:rPr>
          <w:spacing w:val="8"/>
        </w:rPr>
        <w:t xml:space="preserve"> </w:t>
      </w:r>
      <w:r w:rsidRPr="009B1651">
        <w:t>caso</w:t>
      </w:r>
      <w:r w:rsidRPr="009B1651">
        <w:rPr>
          <w:spacing w:val="8"/>
        </w:rPr>
        <w:t xml:space="preserve"> </w:t>
      </w:r>
      <w:r w:rsidRPr="009B1651">
        <w:t>frente</w:t>
      </w:r>
      <w:r w:rsidRPr="009B1651">
        <w:rPr>
          <w:spacing w:val="8"/>
        </w:rPr>
        <w:t xml:space="preserve"> </w:t>
      </w:r>
      <w:r w:rsidRPr="009B1651">
        <w:t>al</w:t>
      </w:r>
      <w:r w:rsidRPr="009B1651">
        <w:rPr>
          <w:spacing w:val="8"/>
        </w:rPr>
        <w:t xml:space="preserve"> </w:t>
      </w:r>
      <w:r w:rsidRPr="009B1651">
        <w:t>resto</w:t>
      </w:r>
      <w:r w:rsidRPr="009B1651">
        <w:rPr>
          <w:spacing w:val="8"/>
        </w:rPr>
        <w:t xml:space="preserve"> </w:t>
      </w:r>
      <w:r w:rsidRPr="009B1651">
        <w:t>y</w:t>
      </w:r>
      <w:r w:rsidRPr="009B1651">
        <w:rPr>
          <w:spacing w:val="8"/>
        </w:rPr>
        <w:t xml:space="preserve"> </w:t>
      </w:r>
      <w:r w:rsidRPr="009B1651">
        <w:t>se</w:t>
      </w:r>
      <w:r w:rsidRPr="009B1651">
        <w:rPr>
          <w:spacing w:val="5"/>
        </w:rPr>
        <w:t xml:space="preserve"> </w:t>
      </w:r>
      <w:r w:rsidRPr="009B1651">
        <w:t>incluirá</w:t>
      </w:r>
      <w:r w:rsidRPr="009B1651">
        <w:rPr>
          <w:spacing w:val="53"/>
        </w:rPr>
        <w:t xml:space="preserve"> </w:t>
      </w:r>
      <w:r w:rsidRPr="009B1651">
        <w:t>una</w:t>
      </w:r>
      <w:r w:rsidRPr="009B1651">
        <w:rPr>
          <w:spacing w:val="9"/>
        </w:rPr>
        <w:t xml:space="preserve"> </w:t>
      </w:r>
      <w:r w:rsidRPr="009B1651">
        <w:t>discusión</w:t>
      </w:r>
      <w:r w:rsidRPr="009B1651">
        <w:rPr>
          <w:spacing w:val="9"/>
        </w:rPr>
        <w:t xml:space="preserve"> </w:t>
      </w:r>
      <w:r w:rsidRPr="009B1651">
        <w:t>con</w:t>
      </w:r>
      <w:r w:rsidRPr="009B1651">
        <w:rPr>
          <w:spacing w:val="9"/>
        </w:rPr>
        <w:t xml:space="preserve"> </w:t>
      </w:r>
      <w:r w:rsidRPr="009B1651">
        <w:t>soporte</w:t>
      </w:r>
      <w:r w:rsidRPr="009B1651">
        <w:rPr>
          <w:spacing w:val="11"/>
        </w:rPr>
        <w:t xml:space="preserve"> </w:t>
      </w:r>
      <w:r w:rsidRPr="009B1651">
        <w:t>bibliográfico</w:t>
      </w:r>
      <w:r w:rsidRPr="009B1651">
        <w:rPr>
          <w:spacing w:val="11"/>
        </w:rPr>
        <w:t xml:space="preserve"> </w:t>
      </w:r>
      <w:r w:rsidRPr="009B1651">
        <w:t>de</w:t>
      </w:r>
      <w:r w:rsidRPr="009B1651">
        <w:rPr>
          <w:spacing w:val="10"/>
        </w:rPr>
        <w:t xml:space="preserve"> </w:t>
      </w:r>
      <w:r w:rsidRPr="009B1651">
        <w:t>los</w:t>
      </w:r>
      <w:r w:rsidRPr="009B1651">
        <w:rPr>
          <w:spacing w:val="10"/>
        </w:rPr>
        <w:t xml:space="preserve"> </w:t>
      </w:r>
      <w:r w:rsidRPr="009B1651">
        <w:t>casos</w:t>
      </w:r>
      <w:r w:rsidRPr="009B1651">
        <w:rPr>
          <w:spacing w:val="11"/>
        </w:rPr>
        <w:t xml:space="preserve"> </w:t>
      </w:r>
      <w:r w:rsidRPr="009B1651">
        <w:t>desarrollados.</w:t>
      </w:r>
      <w:r w:rsidRPr="009B1651">
        <w:rPr>
          <w:spacing w:val="9"/>
        </w:rPr>
        <w:t xml:space="preserve"> </w:t>
      </w:r>
      <w:r w:rsidRPr="009B1651">
        <w:t>Los</w:t>
      </w:r>
      <w:r w:rsidRPr="009B1651">
        <w:rPr>
          <w:spacing w:val="10"/>
        </w:rPr>
        <w:t xml:space="preserve"> </w:t>
      </w:r>
      <w:r w:rsidRPr="009B1651">
        <w:t>grupos</w:t>
      </w:r>
      <w:r w:rsidRPr="009B1651">
        <w:rPr>
          <w:spacing w:val="11"/>
        </w:rPr>
        <w:t xml:space="preserve"> </w:t>
      </w:r>
      <w:r w:rsidRPr="009B1651">
        <w:t>pueden</w:t>
      </w:r>
      <w:r w:rsidRPr="009B1651">
        <w:rPr>
          <w:spacing w:val="65"/>
        </w:rPr>
        <w:t xml:space="preserve"> </w:t>
      </w:r>
      <w:r w:rsidRPr="009B1651">
        <w:t>proponer</w:t>
      </w:r>
      <w:r w:rsidRPr="009B1651">
        <w:rPr>
          <w:spacing w:val="7"/>
        </w:rPr>
        <w:t xml:space="preserve"> </w:t>
      </w:r>
      <w:r w:rsidRPr="009B1651">
        <w:t>un</w:t>
      </w:r>
      <w:r w:rsidRPr="009B1651">
        <w:rPr>
          <w:spacing w:val="8"/>
        </w:rPr>
        <w:t xml:space="preserve"> </w:t>
      </w:r>
      <w:r w:rsidRPr="009B1651">
        <w:t>caso</w:t>
      </w:r>
      <w:r w:rsidR="00F91DA5" w:rsidRPr="009B1651">
        <w:t>,</w:t>
      </w:r>
      <w:r w:rsidRPr="009B1651">
        <w:rPr>
          <w:spacing w:val="9"/>
        </w:rPr>
        <w:t xml:space="preserve"> </w:t>
      </w:r>
      <w:r w:rsidRPr="009B1651">
        <w:t>a</w:t>
      </w:r>
      <w:r w:rsidRPr="009B1651">
        <w:rPr>
          <w:spacing w:val="8"/>
        </w:rPr>
        <w:t xml:space="preserve"> </w:t>
      </w:r>
      <w:r w:rsidRPr="009B1651">
        <w:t>título</w:t>
      </w:r>
      <w:r w:rsidRPr="009B1651">
        <w:rPr>
          <w:spacing w:val="9"/>
        </w:rPr>
        <w:t xml:space="preserve"> </w:t>
      </w:r>
      <w:r w:rsidRPr="009B1651">
        <w:t>de</w:t>
      </w:r>
      <w:r w:rsidRPr="009B1651">
        <w:rPr>
          <w:spacing w:val="9"/>
        </w:rPr>
        <w:t xml:space="preserve"> </w:t>
      </w:r>
      <w:r w:rsidRPr="009B1651">
        <w:t>ejemplo</w:t>
      </w:r>
      <w:r w:rsidR="00F91DA5" w:rsidRPr="009B1651">
        <w:t>,</w:t>
      </w:r>
      <w:r w:rsidRPr="009B1651">
        <w:rPr>
          <w:spacing w:val="9"/>
        </w:rPr>
        <w:t xml:space="preserve"> </w:t>
      </w:r>
      <w:r w:rsidRPr="009B1651">
        <w:t>con</w:t>
      </w:r>
      <w:r w:rsidRPr="009B1651">
        <w:rPr>
          <w:spacing w:val="8"/>
        </w:rPr>
        <w:t xml:space="preserve"> </w:t>
      </w:r>
      <w:r w:rsidRPr="009B1651">
        <w:t>los</w:t>
      </w:r>
      <w:r w:rsidRPr="009B1651">
        <w:rPr>
          <w:spacing w:val="9"/>
        </w:rPr>
        <w:t xml:space="preserve"> </w:t>
      </w:r>
      <w:r w:rsidRPr="009B1651">
        <w:t>epígrafes</w:t>
      </w:r>
      <w:r w:rsidRPr="009B1651">
        <w:rPr>
          <w:spacing w:val="8"/>
        </w:rPr>
        <w:t xml:space="preserve"> </w:t>
      </w:r>
      <w:r w:rsidRPr="009B1651">
        <w:t>pertinentes.</w:t>
      </w:r>
      <w:r w:rsidRPr="009B1651">
        <w:rPr>
          <w:spacing w:val="8"/>
        </w:rPr>
        <w:t xml:space="preserve"> </w:t>
      </w:r>
      <w:r w:rsidRPr="009B1651">
        <w:t>Cada</w:t>
      </w:r>
      <w:r w:rsidRPr="009B1651">
        <w:rPr>
          <w:spacing w:val="5"/>
        </w:rPr>
        <w:t xml:space="preserve"> </w:t>
      </w:r>
      <w:r w:rsidRPr="009B1651">
        <w:t>grupo</w:t>
      </w:r>
      <w:r w:rsidRPr="009B1651">
        <w:rPr>
          <w:spacing w:val="57"/>
        </w:rPr>
        <w:t xml:space="preserve"> </w:t>
      </w:r>
      <w:r w:rsidRPr="009B1651">
        <w:t>decidirá</w:t>
      </w:r>
      <w:r w:rsidRPr="009B1651">
        <w:rPr>
          <w:spacing w:val="5"/>
        </w:rPr>
        <w:t xml:space="preserve"> </w:t>
      </w:r>
      <w:r w:rsidRPr="009B1651">
        <w:t>qué</w:t>
      </w:r>
      <w:r w:rsidRPr="009B1651">
        <w:rPr>
          <w:spacing w:val="5"/>
        </w:rPr>
        <w:t xml:space="preserve"> </w:t>
      </w:r>
      <w:r w:rsidRPr="009B1651">
        <w:t>casos</w:t>
      </w:r>
      <w:r w:rsidRPr="009B1651">
        <w:rPr>
          <w:spacing w:val="5"/>
        </w:rPr>
        <w:t xml:space="preserve"> </w:t>
      </w:r>
      <w:r w:rsidRPr="009B1651">
        <w:t>serán</w:t>
      </w:r>
      <w:r w:rsidRPr="009B1651">
        <w:rPr>
          <w:spacing w:val="5"/>
        </w:rPr>
        <w:t xml:space="preserve"> </w:t>
      </w:r>
      <w:r w:rsidRPr="009B1651">
        <w:t>presentados</w:t>
      </w:r>
      <w:r w:rsidRPr="009B1651">
        <w:rPr>
          <w:spacing w:val="5"/>
        </w:rPr>
        <w:t xml:space="preserve"> </w:t>
      </w:r>
      <w:r w:rsidRPr="009B1651">
        <w:t>en</w:t>
      </w:r>
      <w:r w:rsidRPr="009B1651">
        <w:rPr>
          <w:spacing w:val="4"/>
        </w:rPr>
        <w:t xml:space="preserve"> </w:t>
      </w:r>
      <w:r w:rsidRPr="009B1651">
        <w:t>la</w:t>
      </w:r>
      <w:r w:rsidRPr="009B1651">
        <w:rPr>
          <w:spacing w:val="2"/>
        </w:rPr>
        <w:t xml:space="preserve"> </w:t>
      </w:r>
      <w:r w:rsidRPr="009B1651">
        <w:t>evaluación</w:t>
      </w:r>
      <w:r w:rsidRPr="009B1651">
        <w:rPr>
          <w:spacing w:val="2"/>
        </w:rPr>
        <w:t xml:space="preserve"> </w:t>
      </w:r>
      <w:r w:rsidRPr="009B1651">
        <w:t>oral:</w:t>
      </w:r>
      <w:r w:rsidRPr="009B1651">
        <w:rPr>
          <w:spacing w:val="3"/>
        </w:rPr>
        <w:t xml:space="preserve"> </w:t>
      </w:r>
      <w:r w:rsidRPr="009B1651">
        <w:t>exponiendo</w:t>
      </w:r>
      <w:r w:rsidRPr="009B1651">
        <w:rPr>
          <w:spacing w:val="6"/>
        </w:rPr>
        <w:t xml:space="preserve"> </w:t>
      </w:r>
      <w:r w:rsidRPr="009B1651">
        <w:t>algunos</w:t>
      </w:r>
      <w:r w:rsidRPr="009B1651">
        <w:rPr>
          <w:spacing w:val="3"/>
        </w:rPr>
        <w:t xml:space="preserve"> </w:t>
      </w:r>
      <w:r w:rsidRPr="009B1651">
        <w:t>de</w:t>
      </w:r>
      <w:r w:rsidRPr="009B1651">
        <w:rPr>
          <w:spacing w:val="5"/>
        </w:rPr>
        <w:t xml:space="preserve"> </w:t>
      </w:r>
      <w:r w:rsidRPr="009B1651">
        <w:t>los</w:t>
      </w:r>
      <w:r w:rsidRPr="009B1651">
        <w:rPr>
          <w:spacing w:val="45"/>
        </w:rPr>
        <w:t xml:space="preserve"> </w:t>
      </w:r>
      <w:r w:rsidRPr="009B1651">
        <w:t>casos</w:t>
      </w:r>
      <w:r w:rsidRPr="009B1651">
        <w:rPr>
          <w:spacing w:val="-2"/>
        </w:rPr>
        <w:t xml:space="preserve"> </w:t>
      </w:r>
      <w:r w:rsidRPr="009B1651">
        <w:t>desarrollados.</w:t>
      </w:r>
    </w:p>
    <w:p w14:paraId="7F50E05B" w14:textId="725BD145" w:rsidR="00507FA0" w:rsidRPr="009B1651" w:rsidRDefault="0098471F" w:rsidP="00507FA0">
      <w:pPr>
        <w:pStyle w:val="Ttulo2"/>
        <w:rPr>
          <w:rFonts w:asciiTheme="minorHAnsi" w:hAnsiTheme="minorHAnsi" w:cstheme="minorHAnsi"/>
        </w:rPr>
      </w:pPr>
      <w:bookmarkStart w:id="15" w:name="_Toc210736737"/>
      <w:r w:rsidRPr="009B1651">
        <w:rPr>
          <w:rFonts w:asciiTheme="minorHAnsi" w:hAnsiTheme="minorHAnsi" w:cstheme="minorHAnsi"/>
        </w:rPr>
        <w:t>Evaluación</w:t>
      </w:r>
      <w:bookmarkEnd w:id="15"/>
    </w:p>
    <w:p w14:paraId="5CBC0535" w14:textId="77777777" w:rsidR="00507FA0" w:rsidRPr="009B1651" w:rsidRDefault="00507FA0" w:rsidP="00507FA0">
      <w:pPr>
        <w:widowControl w:val="0"/>
        <w:spacing w:after="0"/>
        <w:rPr>
          <w:rFonts w:eastAsia="Calibri" w:cstheme="minorHAnsi"/>
          <w:b/>
          <w:bCs/>
          <w:sz w:val="3"/>
          <w:szCs w:val="3"/>
        </w:rPr>
      </w:pPr>
    </w:p>
    <w:p w14:paraId="002383C6" w14:textId="7B302CEA" w:rsidR="00266BEC" w:rsidRPr="0060722A" w:rsidRDefault="00507FA0" w:rsidP="0060722A">
      <w:pPr>
        <w:rPr>
          <w:color w:val="000000" w:themeColor="text1"/>
        </w:rPr>
      </w:pPr>
      <w:r w:rsidRPr="0060722A">
        <w:rPr>
          <w:color w:val="000000" w:themeColor="text1"/>
        </w:rPr>
        <w:t>La</w:t>
      </w:r>
      <w:r w:rsidRPr="0060722A">
        <w:rPr>
          <w:color w:val="000000" w:themeColor="text1"/>
          <w:spacing w:val="19"/>
        </w:rPr>
        <w:t xml:space="preserve"> </w:t>
      </w:r>
      <w:r w:rsidRPr="0060722A">
        <w:rPr>
          <w:color w:val="000000" w:themeColor="text1"/>
        </w:rPr>
        <w:t>prueba</w:t>
      </w:r>
      <w:r w:rsidRPr="0060722A">
        <w:rPr>
          <w:color w:val="000000" w:themeColor="text1"/>
          <w:spacing w:val="17"/>
        </w:rPr>
        <w:t xml:space="preserve"> </w:t>
      </w:r>
      <w:r w:rsidRPr="0060722A">
        <w:rPr>
          <w:color w:val="000000" w:themeColor="text1"/>
        </w:rPr>
        <w:t>o</w:t>
      </w:r>
      <w:r w:rsidRPr="0060722A">
        <w:rPr>
          <w:color w:val="000000" w:themeColor="text1"/>
          <w:spacing w:val="21"/>
        </w:rPr>
        <w:t xml:space="preserve"> </w:t>
      </w:r>
      <w:r w:rsidRPr="0060722A">
        <w:rPr>
          <w:b/>
          <w:color w:val="000000" w:themeColor="text1"/>
        </w:rPr>
        <w:t>evaluación</w:t>
      </w:r>
      <w:r w:rsidRPr="0060722A">
        <w:rPr>
          <w:b/>
          <w:color w:val="000000" w:themeColor="text1"/>
          <w:spacing w:val="19"/>
        </w:rPr>
        <w:t xml:space="preserve"> </w:t>
      </w:r>
      <w:r w:rsidRPr="0060722A">
        <w:rPr>
          <w:color w:val="000000" w:themeColor="text1"/>
        </w:rPr>
        <w:t>se</w:t>
      </w:r>
      <w:r w:rsidRPr="0060722A">
        <w:rPr>
          <w:color w:val="000000" w:themeColor="text1"/>
          <w:spacing w:val="20"/>
        </w:rPr>
        <w:t xml:space="preserve"> </w:t>
      </w:r>
      <w:r w:rsidRPr="0060722A">
        <w:rPr>
          <w:color w:val="000000" w:themeColor="text1"/>
        </w:rPr>
        <w:t>realizará</w:t>
      </w:r>
      <w:r w:rsidRPr="0060722A">
        <w:rPr>
          <w:color w:val="000000" w:themeColor="text1"/>
          <w:spacing w:val="19"/>
        </w:rPr>
        <w:t xml:space="preserve"> </w:t>
      </w:r>
      <w:r w:rsidRPr="0060722A">
        <w:rPr>
          <w:color w:val="000000" w:themeColor="text1"/>
          <w:spacing w:val="-2"/>
        </w:rPr>
        <w:t>normalmente</w:t>
      </w:r>
      <w:r w:rsidRPr="0060722A">
        <w:rPr>
          <w:color w:val="000000" w:themeColor="text1"/>
          <w:spacing w:val="21"/>
        </w:rPr>
        <w:t xml:space="preserve"> </w:t>
      </w:r>
      <w:r w:rsidRPr="0060722A">
        <w:rPr>
          <w:color w:val="000000" w:themeColor="text1"/>
        </w:rPr>
        <w:t>durante</w:t>
      </w:r>
      <w:r w:rsidRPr="0060722A">
        <w:rPr>
          <w:color w:val="000000" w:themeColor="text1"/>
          <w:spacing w:val="17"/>
        </w:rPr>
        <w:t xml:space="preserve"> </w:t>
      </w:r>
      <w:r w:rsidRPr="0060722A">
        <w:rPr>
          <w:color w:val="000000" w:themeColor="text1"/>
        </w:rPr>
        <w:t>o</w:t>
      </w:r>
      <w:r w:rsidRPr="0060722A">
        <w:rPr>
          <w:color w:val="000000" w:themeColor="text1"/>
          <w:spacing w:val="18"/>
        </w:rPr>
        <w:t xml:space="preserve"> </w:t>
      </w:r>
      <w:r w:rsidRPr="0060722A">
        <w:rPr>
          <w:color w:val="000000" w:themeColor="text1"/>
        </w:rPr>
        <w:t>en</w:t>
      </w:r>
      <w:r w:rsidRPr="0060722A">
        <w:rPr>
          <w:color w:val="000000" w:themeColor="text1"/>
          <w:spacing w:val="19"/>
        </w:rPr>
        <w:t xml:space="preserve"> </w:t>
      </w:r>
      <w:r w:rsidRPr="0060722A">
        <w:rPr>
          <w:color w:val="000000" w:themeColor="text1"/>
        </w:rPr>
        <w:t>fechas</w:t>
      </w:r>
      <w:r w:rsidRPr="0060722A">
        <w:rPr>
          <w:color w:val="000000" w:themeColor="text1"/>
          <w:spacing w:val="17"/>
        </w:rPr>
        <w:t xml:space="preserve"> </w:t>
      </w:r>
      <w:r w:rsidRPr="0060722A">
        <w:rPr>
          <w:color w:val="000000" w:themeColor="text1"/>
          <w:spacing w:val="-2"/>
        </w:rPr>
        <w:t>cercanas</w:t>
      </w:r>
      <w:r w:rsidRPr="0060722A">
        <w:rPr>
          <w:color w:val="000000" w:themeColor="text1"/>
          <w:spacing w:val="19"/>
        </w:rPr>
        <w:t xml:space="preserve"> </w:t>
      </w:r>
      <w:r w:rsidRPr="0060722A">
        <w:rPr>
          <w:color w:val="000000" w:themeColor="text1"/>
        </w:rPr>
        <w:t>a</w:t>
      </w:r>
      <w:r w:rsidRPr="0060722A">
        <w:rPr>
          <w:color w:val="000000" w:themeColor="text1"/>
          <w:spacing w:val="19"/>
        </w:rPr>
        <w:t xml:space="preserve"> </w:t>
      </w:r>
      <w:r w:rsidRPr="0060722A">
        <w:rPr>
          <w:color w:val="000000" w:themeColor="text1"/>
        </w:rPr>
        <w:t>las</w:t>
      </w:r>
      <w:r w:rsidRPr="0060722A">
        <w:rPr>
          <w:color w:val="000000" w:themeColor="text1"/>
          <w:spacing w:val="20"/>
        </w:rPr>
        <w:t xml:space="preserve"> </w:t>
      </w:r>
      <w:r w:rsidRPr="0060722A">
        <w:rPr>
          <w:color w:val="000000" w:themeColor="text1"/>
          <w:spacing w:val="-2"/>
        </w:rPr>
        <w:t>de</w:t>
      </w:r>
      <w:r w:rsidRPr="0060722A">
        <w:rPr>
          <w:color w:val="000000" w:themeColor="text1"/>
          <w:spacing w:val="63"/>
        </w:rPr>
        <w:t xml:space="preserve"> </w:t>
      </w:r>
      <w:r w:rsidRPr="0060722A">
        <w:rPr>
          <w:color w:val="000000" w:themeColor="text1"/>
        </w:rPr>
        <w:t>celebración</w:t>
      </w:r>
      <w:r w:rsidRPr="0060722A">
        <w:rPr>
          <w:color w:val="000000" w:themeColor="text1"/>
          <w:spacing w:val="30"/>
        </w:rPr>
        <w:t xml:space="preserve"> </w:t>
      </w:r>
      <w:r w:rsidRPr="0060722A">
        <w:rPr>
          <w:color w:val="000000" w:themeColor="text1"/>
        </w:rPr>
        <w:t>anual</w:t>
      </w:r>
      <w:r w:rsidRPr="0060722A">
        <w:rPr>
          <w:color w:val="000000" w:themeColor="text1"/>
          <w:spacing w:val="31"/>
        </w:rPr>
        <w:t xml:space="preserve"> </w:t>
      </w:r>
      <w:r w:rsidRPr="0060722A">
        <w:rPr>
          <w:color w:val="000000" w:themeColor="text1"/>
        </w:rPr>
        <w:t>del</w:t>
      </w:r>
      <w:r w:rsidRPr="0060722A">
        <w:rPr>
          <w:color w:val="000000" w:themeColor="text1"/>
          <w:spacing w:val="31"/>
        </w:rPr>
        <w:t xml:space="preserve"> </w:t>
      </w:r>
      <w:r w:rsidRPr="0060722A">
        <w:rPr>
          <w:color w:val="000000" w:themeColor="text1"/>
        </w:rPr>
        <w:t>congreso</w:t>
      </w:r>
      <w:r w:rsidRPr="0060722A">
        <w:rPr>
          <w:color w:val="000000" w:themeColor="text1"/>
          <w:spacing w:val="33"/>
        </w:rPr>
        <w:t xml:space="preserve"> </w:t>
      </w:r>
      <w:r w:rsidRPr="0060722A">
        <w:rPr>
          <w:color w:val="000000" w:themeColor="text1"/>
        </w:rPr>
        <w:t>de</w:t>
      </w:r>
      <w:r w:rsidRPr="0060722A">
        <w:rPr>
          <w:color w:val="000000" w:themeColor="text1"/>
          <w:spacing w:val="32"/>
        </w:rPr>
        <w:t xml:space="preserve"> </w:t>
      </w:r>
      <w:r w:rsidRPr="0060722A">
        <w:rPr>
          <w:color w:val="000000" w:themeColor="text1"/>
        </w:rPr>
        <w:t>grupos</w:t>
      </w:r>
      <w:r w:rsidRPr="0060722A">
        <w:rPr>
          <w:color w:val="000000" w:themeColor="text1"/>
          <w:spacing w:val="31"/>
        </w:rPr>
        <w:t xml:space="preserve"> </w:t>
      </w:r>
      <w:r w:rsidRPr="0060722A">
        <w:rPr>
          <w:color w:val="000000" w:themeColor="text1"/>
        </w:rPr>
        <w:t>de</w:t>
      </w:r>
      <w:r w:rsidRPr="0060722A">
        <w:rPr>
          <w:color w:val="000000" w:themeColor="text1"/>
          <w:spacing w:val="32"/>
        </w:rPr>
        <w:t xml:space="preserve"> </w:t>
      </w:r>
      <w:r w:rsidRPr="0060722A">
        <w:rPr>
          <w:color w:val="000000" w:themeColor="text1"/>
        </w:rPr>
        <w:t>especialidades</w:t>
      </w:r>
      <w:r w:rsidRPr="0060722A">
        <w:rPr>
          <w:color w:val="000000" w:themeColor="text1"/>
          <w:spacing w:val="32"/>
        </w:rPr>
        <w:t xml:space="preserve"> </w:t>
      </w:r>
      <w:r w:rsidRPr="0060722A">
        <w:rPr>
          <w:color w:val="000000" w:themeColor="text1"/>
        </w:rPr>
        <w:t>(marzo-abril),</w:t>
      </w:r>
      <w:r w:rsidRPr="0060722A">
        <w:rPr>
          <w:color w:val="000000" w:themeColor="text1"/>
          <w:spacing w:val="31"/>
        </w:rPr>
        <w:t xml:space="preserve"> </w:t>
      </w:r>
      <w:r w:rsidRPr="0060722A">
        <w:rPr>
          <w:color w:val="000000" w:themeColor="text1"/>
        </w:rPr>
        <w:t>o</w:t>
      </w:r>
      <w:r w:rsidRPr="0060722A">
        <w:rPr>
          <w:color w:val="000000" w:themeColor="text1"/>
          <w:spacing w:val="32"/>
        </w:rPr>
        <w:t xml:space="preserve"> </w:t>
      </w:r>
      <w:r w:rsidR="00791075" w:rsidRPr="0060722A">
        <w:rPr>
          <w:color w:val="000000" w:themeColor="text1"/>
        </w:rPr>
        <w:t>durante</w:t>
      </w:r>
      <w:r w:rsidR="00791075" w:rsidRPr="0060722A">
        <w:rPr>
          <w:color w:val="000000" w:themeColor="text1"/>
          <w:spacing w:val="31"/>
        </w:rPr>
        <w:t xml:space="preserve"> </w:t>
      </w:r>
      <w:r w:rsidRPr="0060722A">
        <w:rPr>
          <w:color w:val="000000" w:themeColor="text1"/>
        </w:rPr>
        <w:t>el</w:t>
      </w:r>
      <w:r w:rsidRPr="0060722A">
        <w:rPr>
          <w:color w:val="000000" w:themeColor="text1"/>
          <w:spacing w:val="31"/>
        </w:rPr>
        <w:t xml:space="preserve"> </w:t>
      </w:r>
      <w:r w:rsidRPr="0060722A">
        <w:rPr>
          <w:color w:val="000000" w:themeColor="text1"/>
        </w:rPr>
        <w:t>congreso</w:t>
      </w:r>
      <w:r w:rsidRPr="0060722A">
        <w:rPr>
          <w:color w:val="000000" w:themeColor="text1"/>
          <w:spacing w:val="51"/>
        </w:rPr>
        <w:t xml:space="preserve"> </w:t>
      </w:r>
      <w:r w:rsidRPr="0060722A">
        <w:rPr>
          <w:color w:val="000000" w:themeColor="text1"/>
        </w:rPr>
        <w:t>anual de</w:t>
      </w:r>
      <w:r w:rsidRPr="0060722A">
        <w:rPr>
          <w:color w:val="000000" w:themeColor="text1"/>
          <w:spacing w:val="1"/>
        </w:rPr>
        <w:t xml:space="preserve"> </w:t>
      </w:r>
      <w:r w:rsidRPr="0060722A">
        <w:rPr>
          <w:color w:val="000000" w:themeColor="text1"/>
        </w:rPr>
        <w:t>cada grupo cuando</w:t>
      </w:r>
      <w:r w:rsidRPr="0060722A">
        <w:rPr>
          <w:color w:val="000000" w:themeColor="text1"/>
          <w:spacing w:val="1"/>
        </w:rPr>
        <w:t xml:space="preserve"> </w:t>
      </w:r>
      <w:r w:rsidRPr="0060722A">
        <w:rPr>
          <w:color w:val="000000" w:themeColor="text1"/>
        </w:rPr>
        <w:t>proceda.</w:t>
      </w:r>
      <w:r w:rsidR="00266BEC" w:rsidRPr="0060722A">
        <w:rPr>
          <w:color w:val="000000" w:themeColor="text1"/>
        </w:rPr>
        <w:t xml:space="preserve"> Todas las pruebas orales deberán tener carácter público.</w:t>
      </w:r>
    </w:p>
    <w:p w14:paraId="65023481" w14:textId="3C53F74C" w:rsidR="00D868B6" w:rsidRPr="0060722A" w:rsidRDefault="00507FA0" w:rsidP="0060722A">
      <w:pPr>
        <w:rPr>
          <w:color w:val="000000" w:themeColor="text1"/>
        </w:rPr>
      </w:pPr>
      <w:r w:rsidRPr="0060722A">
        <w:rPr>
          <w:color w:val="000000" w:themeColor="text1"/>
        </w:rPr>
        <w:t>Aunque</w:t>
      </w:r>
      <w:r w:rsidRPr="0060722A">
        <w:rPr>
          <w:color w:val="000000" w:themeColor="text1"/>
          <w:spacing w:val="1"/>
        </w:rPr>
        <w:t xml:space="preserve"> </w:t>
      </w:r>
      <w:r w:rsidRPr="0060722A">
        <w:rPr>
          <w:color w:val="000000" w:themeColor="text1"/>
        </w:rPr>
        <w:t>la evaluación debe permitir valorar los conocimientos</w:t>
      </w:r>
      <w:r w:rsidRPr="0060722A">
        <w:rPr>
          <w:color w:val="000000" w:themeColor="text1"/>
          <w:spacing w:val="1"/>
        </w:rPr>
        <w:t xml:space="preserve"> </w:t>
      </w:r>
      <w:r w:rsidRPr="0060722A">
        <w:rPr>
          <w:color w:val="000000" w:themeColor="text1"/>
        </w:rPr>
        <w:t>y</w:t>
      </w:r>
      <w:r w:rsidRPr="0060722A">
        <w:rPr>
          <w:color w:val="000000" w:themeColor="text1"/>
          <w:spacing w:val="1"/>
        </w:rPr>
        <w:t xml:space="preserve"> </w:t>
      </w:r>
      <w:r w:rsidRPr="0060722A">
        <w:rPr>
          <w:color w:val="000000" w:themeColor="text1"/>
        </w:rPr>
        <w:t>habilidades o</w:t>
      </w:r>
      <w:r w:rsidRPr="0060722A">
        <w:rPr>
          <w:color w:val="000000" w:themeColor="text1"/>
          <w:spacing w:val="2"/>
        </w:rPr>
        <w:t xml:space="preserve"> </w:t>
      </w:r>
      <w:r w:rsidRPr="0060722A">
        <w:rPr>
          <w:color w:val="000000" w:themeColor="text1"/>
        </w:rPr>
        <w:t>competencias en</w:t>
      </w:r>
      <w:r w:rsidRPr="0060722A">
        <w:rPr>
          <w:color w:val="000000" w:themeColor="text1"/>
          <w:spacing w:val="61"/>
        </w:rPr>
        <w:t xml:space="preserve"> </w:t>
      </w:r>
      <w:r w:rsidRPr="0060722A">
        <w:rPr>
          <w:color w:val="000000" w:themeColor="text1"/>
        </w:rPr>
        <w:t>cada</w:t>
      </w:r>
      <w:r w:rsidRPr="0060722A">
        <w:rPr>
          <w:color w:val="000000" w:themeColor="text1"/>
          <w:spacing w:val="45"/>
        </w:rPr>
        <w:t xml:space="preserve"> </w:t>
      </w:r>
      <w:r w:rsidRPr="0060722A">
        <w:rPr>
          <w:color w:val="000000" w:themeColor="text1"/>
        </w:rPr>
        <w:t>especialidad</w:t>
      </w:r>
      <w:r w:rsidRPr="0060722A">
        <w:rPr>
          <w:color w:val="000000" w:themeColor="text1"/>
          <w:spacing w:val="42"/>
        </w:rPr>
        <w:t xml:space="preserve"> </w:t>
      </w:r>
      <w:r w:rsidRPr="0060722A">
        <w:rPr>
          <w:color w:val="000000" w:themeColor="text1"/>
        </w:rPr>
        <w:t>y</w:t>
      </w:r>
      <w:r w:rsidRPr="0060722A">
        <w:rPr>
          <w:color w:val="000000" w:themeColor="text1"/>
          <w:spacing w:val="47"/>
        </w:rPr>
        <w:t xml:space="preserve"> </w:t>
      </w:r>
      <w:r w:rsidRPr="0060722A">
        <w:rPr>
          <w:color w:val="000000" w:themeColor="text1"/>
          <w:spacing w:val="-2"/>
        </w:rPr>
        <w:t>puede</w:t>
      </w:r>
      <w:r w:rsidRPr="0060722A">
        <w:rPr>
          <w:color w:val="000000" w:themeColor="text1"/>
          <w:spacing w:val="47"/>
        </w:rPr>
        <w:t xml:space="preserve"> </w:t>
      </w:r>
      <w:r w:rsidRPr="0060722A">
        <w:rPr>
          <w:color w:val="000000" w:themeColor="text1"/>
        </w:rPr>
        <w:t>requerir</w:t>
      </w:r>
      <w:r w:rsidRPr="0060722A">
        <w:rPr>
          <w:color w:val="000000" w:themeColor="text1"/>
          <w:spacing w:val="45"/>
        </w:rPr>
        <w:t xml:space="preserve"> </w:t>
      </w:r>
      <w:r w:rsidRPr="0060722A">
        <w:rPr>
          <w:color w:val="000000" w:themeColor="text1"/>
        </w:rPr>
        <w:t>aspectos</w:t>
      </w:r>
      <w:r w:rsidRPr="0060722A">
        <w:rPr>
          <w:color w:val="000000" w:themeColor="text1"/>
          <w:spacing w:val="46"/>
        </w:rPr>
        <w:t xml:space="preserve"> </w:t>
      </w:r>
      <w:r w:rsidRPr="0060722A">
        <w:rPr>
          <w:color w:val="000000" w:themeColor="text1"/>
          <w:spacing w:val="-2"/>
        </w:rPr>
        <w:t>particulares</w:t>
      </w:r>
      <w:r w:rsidRPr="0060722A">
        <w:rPr>
          <w:color w:val="000000" w:themeColor="text1"/>
          <w:spacing w:val="46"/>
        </w:rPr>
        <w:t xml:space="preserve"> </w:t>
      </w:r>
      <w:r w:rsidRPr="0060722A">
        <w:rPr>
          <w:color w:val="000000" w:themeColor="text1"/>
        </w:rPr>
        <w:t>de</w:t>
      </w:r>
      <w:r w:rsidRPr="0060722A">
        <w:rPr>
          <w:color w:val="000000" w:themeColor="text1"/>
          <w:spacing w:val="47"/>
        </w:rPr>
        <w:t xml:space="preserve"> </w:t>
      </w:r>
      <w:r w:rsidRPr="0060722A">
        <w:rPr>
          <w:color w:val="000000" w:themeColor="text1"/>
        </w:rPr>
        <w:t>estas,</w:t>
      </w:r>
      <w:r w:rsidRPr="0060722A">
        <w:rPr>
          <w:color w:val="000000" w:themeColor="text1"/>
          <w:spacing w:val="43"/>
        </w:rPr>
        <w:t xml:space="preserve"> </w:t>
      </w:r>
      <w:r w:rsidRPr="0060722A">
        <w:rPr>
          <w:color w:val="000000" w:themeColor="text1"/>
        </w:rPr>
        <w:t>al</w:t>
      </w:r>
      <w:r w:rsidRPr="0060722A">
        <w:rPr>
          <w:color w:val="000000" w:themeColor="text1"/>
          <w:spacing w:val="45"/>
        </w:rPr>
        <w:t xml:space="preserve"> </w:t>
      </w:r>
      <w:r w:rsidRPr="0060722A">
        <w:rPr>
          <w:color w:val="000000" w:themeColor="text1"/>
        </w:rPr>
        <w:t>mismo</w:t>
      </w:r>
      <w:r w:rsidRPr="0060722A">
        <w:rPr>
          <w:color w:val="000000" w:themeColor="text1"/>
          <w:spacing w:val="45"/>
        </w:rPr>
        <w:t xml:space="preserve"> </w:t>
      </w:r>
      <w:r w:rsidRPr="0060722A">
        <w:rPr>
          <w:color w:val="000000" w:themeColor="text1"/>
        </w:rPr>
        <w:t>tiempo</w:t>
      </w:r>
      <w:r w:rsidRPr="0060722A">
        <w:rPr>
          <w:color w:val="000000" w:themeColor="text1"/>
          <w:spacing w:val="47"/>
        </w:rPr>
        <w:t xml:space="preserve"> </w:t>
      </w:r>
      <w:r w:rsidRPr="0060722A">
        <w:rPr>
          <w:color w:val="000000" w:themeColor="text1"/>
          <w:spacing w:val="-2"/>
        </w:rPr>
        <w:t>debe</w:t>
      </w:r>
      <w:r w:rsidRPr="0060722A">
        <w:rPr>
          <w:color w:val="000000" w:themeColor="text1"/>
          <w:spacing w:val="81"/>
        </w:rPr>
        <w:t xml:space="preserve"> </w:t>
      </w:r>
      <w:r w:rsidRPr="0060722A">
        <w:rPr>
          <w:color w:val="000000" w:themeColor="text1"/>
        </w:rPr>
        <w:t>existir un sistema homogéneo</w:t>
      </w:r>
      <w:r w:rsidR="00791075" w:rsidRPr="0060722A">
        <w:rPr>
          <w:color w:val="000000" w:themeColor="text1"/>
        </w:rPr>
        <w:t xml:space="preserve"> </w:t>
      </w:r>
      <w:r w:rsidR="00791075" w:rsidRPr="008A7136">
        <w:rPr>
          <w:color w:val="000000" w:themeColor="text1"/>
        </w:rPr>
        <w:t xml:space="preserve">independientemente de la especialidad </w:t>
      </w:r>
      <w:r w:rsidR="007E412C" w:rsidRPr="0060722A">
        <w:rPr>
          <w:color w:val="000000" w:themeColor="text1"/>
        </w:rPr>
        <w:t>considerada,</w:t>
      </w:r>
      <w:r w:rsidR="00791075" w:rsidRPr="008A7136">
        <w:rPr>
          <w:color w:val="000000" w:themeColor="text1"/>
        </w:rPr>
        <w:t xml:space="preserve"> aunque </w:t>
      </w:r>
      <w:r w:rsidR="00951419" w:rsidRPr="0060722A">
        <w:rPr>
          <w:color w:val="000000" w:themeColor="text1"/>
        </w:rPr>
        <w:t>respetando</w:t>
      </w:r>
      <w:r w:rsidR="00791075" w:rsidRPr="008A7136">
        <w:rPr>
          <w:color w:val="000000" w:themeColor="text1"/>
        </w:rPr>
        <w:t xml:space="preserve"> las particularidades de estas</w:t>
      </w:r>
      <w:r w:rsidRPr="0060722A">
        <w:rPr>
          <w:color w:val="000000" w:themeColor="text1"/>
        </w:rPr>
        <w:t xml:space="preserve">. </w:t>
      </w:r>
      <w:r w:rsidR="00D868B6" w:rsidRPr="0060722A">
        <w:rPr>
          <w:color w:val="000000" w:themeColor="text1"/>
        </w:rPr>
        <w:t xml:space="preserve">Todos los formatos de examen deben estar indicados en las </w:t>
      </w:r>
      <w:r w:rsidR="00A703E4" w:rsidRPr="0060722A">
        <w:rPr>
          <w:i/>
          <w:color w:val="000000" w:themeColor="text1"/>
        </w:rPr>
        <w:t>Guías Formativas</w:t>
      </w:r>
      <w:r w:rsidR="00A703E4" w:rsidRPr="0060722A">
        <w:rPr>
          <w:color w:val="000000" w:themeColor="text1"/>
        </w:rPr>
        <w:t xml:space="preserve"> </w:t>
      </w:r>
      <w:r w:rsidR="00980EE1" w:rsidRPr="0060722A">
        <w:rPr>
          <w:color w:val="000000" w:themeColor="text1"/>
        </w:rPr>
        <w:t>e incluir aspectos relevantes como el tipo de examen (oral o escrito</w:t>
      </w:r>
      <w:r w:rsidR="00951419" w:rsidRPr="0060722A">
        <w:rPr>
          <w:color w:val="000000" w:themeColor="text1"/>
        </w:rPr>
        <w:t>)</w:t>
      </w:r>
      <w:r w:rsidR="00980EE1" w:rsidRPr="0060722A">
        <w:rPr>
          <w:color w:val="000000" w:themeColor="text1"/>
        </w:rPr>
        <w:t>, tipo de preguntas, duración de cada prueba</w:t>
      </w:r>
      <w:r w:rsidR="00167735" w:rsidRPr="0060722A">
        <w:rPr>
          <w:color w:val="000000" w:themeColor="text1"/>
        </w:rPr>
        <w:t>, posible intervención de otros socios acreditados</w:t>
      </w:r>
      <w:r w:rsidR="00D868B6" w:rsidRPr="0060722A">
        <w:rPr>
          <w:color w:val="000000" w:themeColor="text1"/>
        </w:rPr>
        <w:t>.</w:t>
      </w:r>
    </w:p>
    <w:p w14:paraId="20A53313" w14:textId="7C42F2FA" w:rsidR="008C2DEA" w:rsidRPr="009B1651" w:rsidRDefault="00A646E8" w:rsidP="008C2DEA">
      <w:pPr>
        <w:pStyle w:val="Ttulo3"/>
        <w:rPr>
          <w:rFonts w:asciiTheme="minorHAnsi" w:hAnsiTheme="minorHAnsi" w:cstheme="minorHAnsi"/>
        </w:rPr>
      </w:pPr>
      <w:bookmarkStart w:id="16" w:name="_Toc210736738"/>
      <w:r w:rsidRPr="009B1651">
        <w:rPr>
          <w:rFonts w:asciiTheme="minorHAnsi" w:hAnsiTheme="minorHAnsi" w:cstheme="minorHAnsi"/>
        </w:rPr>
        <w:t>Pruebas</w:t>
      </w:r>
      <w:bookmarkEnd w:id="16"/>
    </w:p>
    <w:p w14:paraId="7CA51D31" w14:textId="77777777" w:rsidR="00507FA0" w:rsidRPr="009B1651" w:rsidRDefault="00507FA0" w:rsidP="0060722A">
      <w:r w:rsidRPr="009B1651">
        <w:t>La evaluación constará de</w:t>
      </w:r>
      <w:r w:rsidRPr="009B1651">
        <w:rPr>
          <w:spacing w:val="2"/>
        </w:rPr>
        <w:t xml:space="preserve"> </w:t>
      </w:r>
      <w:r w:rsidRPr="009B1651">
        <w:t>dos</w:t>
      </w:r>
      <w:r w:rsidRPr="009B1651">
        <w:rPr>
          <w:spacing w:val="-2"/>
        </w:rPr>
        <w:t xml:space="preserve"> </w:t>
      </w:r>
      <w:r w:rsidRPr="009B1651">
        <w:t>pruebas:</w:t>
      </w:r>
    </w:p>
    <w:p w14:paraId="655DD0F7" w14:textId="77777777" w:rsidR="00507FA0" w:rsidRPr="009B1651" w:rsidRDefault="00507FA0" w:rsidP="0002418D">
      <w:pPr>
        <w:pStyle w:val="Textoindependiente"/>
        <w:numPr>
          <w:ilvl w:val="1"/>
          <w:numId w:val="22"/>
        </w:numPr>
        <w:ind w:left="284" w:hanging="284"/>
      </w:pPr>
      <w:r w:rsidRPr="009B1651">
        <w:rPr>
          <w:b/>
        </w:rPr>
        <w:t>Exposición de</w:t>
      </w:r>
      <w:r w:rsidRPr="009B1651">
        <w:rPr>
          <w:b/>
          <w:spacing w:val="2"/>
        </w:rPr>
        <w:t xml:space="preserve"> </w:t>
      </w:r>
      <w:r w:rsidRPr="009B1651">
        <w:rPr>
          <w:b/>
        </w:rPr>
        <w:t>casos</w:t>
      </w:r>
      <w:r w:rsidRPr="009B1651">
        <w:rPr>
          <w:b/>
          <w:spacing w:val="2"/>
        </w:rPr>
        <w:t xml:space="preserve"> </w:t>
      </w:r>
      <w:r w:rsidRPr="009B1651">
        <w:rPr>
          <w:b/>
        </w:rPr>
        <w:t>clínicos</w:t>
      </w:r>
      <w:r w:rsidRPr="009B1651">
        <w:rPr>
          <w:b/>
          <w:spacing w:val="2"/>
        </w:rPr>
        <w:t xml:space="preserve"> </w:t>
      </w:r>
      <w:r w:rsidRPr="009B1651">
        <w:rPr>
          <w:b/>
        </w:rPr>
        <w:t>escogidos</w:t>
      </w:r>
      <w:r w:rsidRPr="009B1651">
        <w:rPr>
          <w:spacing w:val="2"/>
        </w:rPr>
        <w:t xml:space="preserve"> </w:t>
      </w:r>
      <w:r w:rsidRPr="009B1651">
        <w:t>por</w:t>
      </w:r>
      <w:r w:rsidRPr="009B1651">
        <w:rPr>
          <w:spacing w:val="48"/>
        </w:rPr>
        <w:t xml:space="preserve"> </w:t>
      </w:r>
      <w:r w:rsidRPr="009B1651">
        <w:t>el</w:t>
      </w:r>
      <w:r w:rsidRPr="009B1651">
        <w:rPr>
          <w:spacing w:val="1"/>
        </w:rPr>
        <w:t xml:space="preserve"> </w:t>
      </w:r>
      <w:r w:rsidRPr="009B1651">
        <w:t>comité</w:t>
      </w:r>
      <w:r w:rsidRPr="009B1651">
        <w:rPr>
          <w:spacing w:val="2"/>
        </w:rPr>
        <w:t xml:space="preserve"> </w:t>
      </w:r>
      <w:r w:rsidRPr="009B1651">
        <w:t>evaluador</w:t>
      </w:r>
      <w:r w:rsidRPr="009B1651">
        <w:rPr>
          <w:spacing w:val="2"/>
        </w:rPr>
        <w:t xml:space="preserve"> </w:t>
      </w:r>
      <w:r w:rsidRPr="009B1651">
        <w:t>de</w:t>
      </w:r>
      <w:r w:rsidRPr="009B1651">
        <w:rPr>
          <w:spacing w:val="2"/>
        </w:rPr>
        <w:t xml:space="preserve"> </w:t>
      </w:r>
      <w:r w:rsidRPr="009B1651">
        <w:t>entre</w:t>
      </w:r>
      <w:r w:rsidRPr="009B1651">
        <w:rPr>
          <w:spacing w:val="1"/>
        </w:rPr>
        <w:t xml:space="preserve"> </w:t>
      </w:r>
      <w:r w:rsidRPr="009B1651">
        <w:t>los</w:t>
      </w:r>
      <w:r w:rsidRPr="009B1651">
        <w:rPr>
          <w:spacing w:val="43"/>
        </w:rPr>
        <w:t xml:space="preserve"> </w:t>
      </w:r>
      <w:r w:rsidRPr="009B1651">
        <w:t>presentados.</w:t>
      </w:r>
    </w:p>
    <w:p w14:paraId="5B2690C9" w14:textId="1304F29A" w:rsidR="00167735" w:rsidRPr="009B1651" w:rsidRDefault="00507FA0" w:rsidP="0002418D">
      <w:pPr>
        <w:pStyle w:val="Textoindependiente"/>
        <w:numPr>
          <w:ilvl w:val="1"/>
          <w:numId w:val="22"/>
        </w:numPr>
        <w:ind w:left="284" w:hanging="284"/>
      </w:pPr>
      <w:r w:rsidRPr="009B1651">
        <w:rPr>
          <w:b/>
        </w:rPr>
        <w:t>Prueba</w:t>
      </w:r>
      <w:r w:rsidRPr="009B1651">
        <w:rPr>
          <w:b/>
          <w:spacing w:val="26"/>
        </w:rPr>
        <w:t xml:space="preserve"> </w:t>
      </w:r>
      <w:r w:rsidRPr="009B1651">
        <w:rPr>
          <w:b/>
        </w:rPr>
        <w:t>de</w:t>
      </w:r>
      <w:r w:rsidRPr="009B1651">
        <w:rPr>
          <w:b/>
          <w:spacing w:val="27"/>
        </w:rPr>
        <w:t xml:space="preserve"> </w:t>
      </w:r>
      <w:r w:rsidRPr="009B1651">
        <w:rPr>
          <w:b/>
        </w:rPr>
        <w:t>conocimientos</w:t>
      </w:r>
      <w:r w:rsidRPr="009B1651">
        <w:rPr>
          <w:b/>
          <w:spacing w:val="26"/>
        </w:rPr>
        <w:t xml:space="preserve"> </w:t>
      </w:r>
      <w:r w:rsidRPr="009B1651">
        <w:rPr>
          <w:b/>
        </w:rPr>
        <w:t>teórico-prácticos</w:t>
      </w:r>
      <w:r w:rsidRPr="009B1651">
        <w:t>.</w:t>
      </w:r>
      <w:r w:rsidRPr="009B1651">
        <w:rPr>
          <w:spacing w:val="26"/>
        </w:rPr>
        <w:t xml:space="preserve"> </w:t>
      </w:r>
      <w:r w:rsidRPr="009B1651">
        <w:t>La</w:t>
      </w:r>
      <w:r w:rsidRPr="009B1651">
        <w:rPr>
          <w:spacing w:val="24"/>
        </w:rPr>
        <w:t xml:space="preserve"> </w:t>
      </w:r>
      <w:r w:rsidRPr="009B1651">
        <w:t>prueba</w:t>
      </w:r>
      <w:r w:rsidRPr="009B1651">
        <w:rPr>
          <w:spacing w:val="26"/>
        </w:rPr>
        <w:t xml:space="preserve"> </w:t>
      </w:r>
      <w:r w:rsidRPr="009B1651">
        <w:t>teórico-práctica</w:t>
      </w:r>
      <w:r w:rsidRPr="009B1651">
        <w:rPr>
          <w:spacing w:val="26"/>
        </w:rPr>
        <w:t xml:space="preserve"> </w:t>
      </w:r>
      <w:r w:rsidRPr="009B1651">
        <w:t>de</w:t>
      </w:r>
      <w:r w:rsidRPr="009B1651">
        <w:rPr>
          <w:spacing w:val="39"/>
        </w:rPr>
        <w:t xml:space="preserve"> </w:t>
      </w:r>
      <w:r w:rsidRPr="009B1651">
        <w:t>conocimientos</w:t>
      </w:r>
      <w:r w:rsidRPr="009B1651">
        <w:rPr>
          <w:spacing w:val="31"/>
        </w:rPr>
        <w:t xml:space="preserve"> </w:t>
      </w:r>
      <w:r w:rsidRPr="009B1651">
        <w:rPr>
          <w:spacing w:val="-2"/>
        </w:rPr>
        <w:t>se</w:t>
      </w:r>
      <w:r w:rsidRPr="009B1651">
        <w:rPr>
          <w:spacing w:val="32"/>
        </w:rPr>
        <w:t xml:space="preserve"> </w:t>
      </w:r>
      <w:r w:rsidRPr="009B1651">
        <w:t>establecerá</w:t>
      </w:r>
      <w:r w:rsidRPr="009B1651">
        <w:rPr>
          <w:spacing w:val="31"/>
        </w:rPr>
        <w:t xml:space="preserve"> </w:t>
      </w:r>
      <w:r w:rsidRPr="009B1651">
        <w:t>con</w:t>
      </w:r>
      <w:r w:rsidRPr="009B1651">
        <w:rPr>
          <w:spacing w:val="31"/>
        </w:rPr>
        <w:t xml:space="preserve"> </w:t>
      </w:r>
      <w:r w:rsidRPr="009B1651">
        <w:t>las</w:t>
      </w:r>
      <w:r w:rsidRPr="009B1651">
        <w:rPr>
          <w:spacing w:val="29"/>
        </w:rPr>
        <w:t xml:space="preserve"> </w:t>
      </w:r>
      <w:r w:rsidRPr="009B1651">
        <w:t>preguntas</w:t>
      </w:r>
      <w:r w:rsidRPr="009B1651">
        <w:rPr>
          <w:spacing w:val="29"/>
        </w:rPr>
        <w:t xml:space="preserve"> </w:t>
      </w:r>
      <w:r w:rsidRPr="009B1651">
        <w:t>o</w:t>
      </w:r>
      <w:r w:rsidRPr="009B1651">
        <w:rPr>
          <w:spacing w:val="32"/>
        </w:rPr>
        <w:t xml:space="preserve"> </w:t>
      </w:r>
      <w:r w:rsidRPr="009B1651">
        <w:t>supuestos</w:t>
      </w:r>
      <w:r w:rsidRPr="009B1651">
        <w:rPr>
          <w:spacing w:val="30"/>
        </w:rPr>
        <w:t xml:space="preserve"> </w:t>
      </w:r>
      <w:r w:rsidRPr="009B1651">
        <w:t>clínico-prácticos</w:t>
      </w:r>
      <w:r w:rsidRPr="009B1651">
        <w:rPr>
          <w:spacing w:val="29"/>
        </w:rPr>
        <w:t xml:space="preserve"> </w:t>
      </w:r>
      <w:r w:rsidRPr="009B1651">
        <w:t>que</w:t>
      </w:r>
      <w:r w:rsidRPr="009B1651">
        <w:rPr>
          <w:spacing w:val="32"/>
        </w:rPr>
        <w:t xml:space="preserve"> </w:t>
      </w:r>
      <w:r w:rsidRPr="009B1651">
        <w:t>el</w:t>
      </w:r>
      <w:r w:rsidRPr="009B1651">
        <w:rPr>
          <w:spacing w:val="43"/>
        </w:rPr>
        <w:t xml:space="preserve"> </w:t>
      </w:r>
      <w:r w:rsidRPr="009B1651">
        <w:t>Comité</w:t>
      </w:r>
      <w:r w:rsidRPr="009B1651">
        <w:rPr>
          <w:spacing w:val="18"/>
        </w:rPr>
        <w:t xml:space="preserve"> </w:t>
      </w:r>
      <w:r w:rsidRPr="009B1651">
        <w:t>de</w:t>
      </w:r>
      <w:r w:rsidRPr="009B1651">
        <w:rPr>
          <w:spacing w:val="19"/>
        </w:rPr>
        <w:t xml:space="preserve"> </w:t>
      </w:r>
      <w:r w:rsidRPr="009B1651">
        <w:t>Evaluación</w:t>
      </w:r>
      <w:r w:rsidRPr="009B1651">
        <w:rPr>
          <w:spacing w:val="18"/>
        </w:rPr>
        <w:t xml:space="preserve"> </w:t>
      </w:r>
      <w:r w:rsidRPr="009B1651">
        <w:t>considere</w:t>
      </w:r>
      <w:r w:rsidRPr="009B1651">
        <w:rPr>
          <w:spacing w:val="19"/>
        </w:rPr>
        <w:t xml:space="preserve"> </w:t>
      </w:r>
      <w:r w:rsidRPr="009B1651">
        <w:t>adecuados.</w:t>
      </w:r>
      <w:r w:rsidRPr="009B1651">
        <w:rPr>
          <w:spacing w:val="18"/>
        </w:rPr>
        <w:t xml:space="preserve"> </w:t>
      </w:r>
      <w:r w:rsidRPr="009B1651">
        <w:t>Esta</w:t>
      </w:r>
      <w:r w:rsidRPr="009B1651">
        <w:rPr>
          <w:spacing w:val="18"/>
        </w:rPr>
        <w:t xml:space="preserve"> </w:t>
      </w:r>
      <w:r w:rsidRPr="009B1651">
        <w:t>prueba</w:t>
      </w:r>
      <w:r w:rsidRPr="009B1651">
        <w:rPr>
          <w:spacing w:val="17"/>
        </w:rPr>
        <w:t xml:space="preserve"> </w:t>
      </w:r>
      <w:r w:rsidRPr="009B1651">
        <w:t>puede</w:t>
      </w:r>
      <w:r w:rsidRPr="009B1651">
        <w:rPr>
          <w:spacing w:val="19"/>
        </w:rPr>
        <w:t xml:space="preserve"> </w:t>
      </w:r>
      <w:r w:rsidRPr="009B1651">
        <w:t>considerarse</w:t>
      </w:r>
      <w:r w:rsidRPr="009B1651">
        <w:rPr>
          <w:spacing w:val="51"/>
        </w:rPr>
        <w:t xml:space="preserve"> </w:t>
      </w:r>
      <w:r w:rsidRPr="009B1651">
        <w:t>opcionalmente</w:t>
      </w:r>
      <w:r w:rsidRPr="009B1651">
        <w:rPr>
          <w:spacing w:val="22"/>
        </w:rPr>
        <w:t xml:space="preserve"> </w:t>
      </w:r>
      <w:r w:rsidRPr="009B1651">
        <w:t>cuando</w:t>
      </w:r>
      <w:r w:rsidRPr="009B1651">
        <w:rPr>
          <w:spacing w:val="23"/>
        </w:rPr>
        <w:t xml:space="preserve"> </w:t>
      </w:r>
      <w:r w:rsidRPr="009B1651">
        <w:t>se</w:t>
      </w:r>
      <w:r w:rsidRPr="009B1651">
        <w:rPr>
          <w:spacing w:val="20"/>
        </w:rPr>
        <w:t xml:space="preserve"> </w:t>
      </w:r>
      <w:r w:rsidRPr="009B1651">
        <w:t>plantea</w:t>
      </w:r>
      <w:r w:rsidRPr="009B1651">
        <w:rPr>
          <w:spacing w:val="22"/>
        </w:rPr>
        <w:t xml:space="preserve"> </w:t>
      </w:r>
      <w:r w:rsidRPr="009B1651">
        <w:t>la</w:t>
      </w:r>
      <w:r w:rsidRPr="009B1651">
        <w:rPr>
          <w:spacing w:val="21"/>
        </w:rPr>
        <w:t xml:space="preserve"> </w:t>
      </w:r>
      <w:r w:rsidRPr="009B1651">
        <w:t>presentación</w:t>
      </w:r>
      <w:r w:rsidRPr="009B1651">
        <w:rPr>
          <w:spacing w:val="21"/>
        </w:rPr>
        <w:t xml:space="preserve"> </w:t>
      </w:r>
      <w:r w:rsidRPr="009B1651">
        <w:t>de</w:t>
      </w:r>
      <w:r w:rsidRPr="009B1651">
        <w:rPr>
          <w:spacing w:val="23"/>
        </w:rPr>
        <w:t xml:space="preserve"> </w:t>
      </w:r>
      <w:r w:rsidRPr="009B1651">
        <w:t>todos</w:t>
      </w:r>
      <w:r w:rsidRPr="009B1651">
        <w:rPr>
          <w:spacing w:val="23"/>
        </w:rPr>
        <w:t xml:space="preserve"> </w:t>
      </w:r>
      <w:r w:rsidRPr="009B1651">
        <w:t>los</w:t>
      </w:r>
      <w:r w:rsidRPr="009B1651">
        <w:rPr>
          <w:spacing w:val="22"/>
        </w:rPr>
        <w:t xml:space="preserve"> </w:t>
      </w:r>
      <w:r w:rsidRPr="009B1651">
        <w:t>casos</w:t>
      </w:r>
      <w:r w:rsidRPr="009B1651">
        <w:rPr>
          <w:spacing w:val="22"/>
        </w:rPr>
        <w:t xml:space="preserve"> </w:t>
      </w:r>
      <w:r w:rsidRPr="009B1651">
        <w:t>desarrollados</w:t>
      </w:r>
      <w:r w:rsidRPr="009B1651">
        <w:rPr>
          <w:spacing w:val="20"/>
        </w:rPr>
        <w:t xml:space="preserve"> </w:t>
      </w:r>
      <w:r w:rsidRPr="009B1651">
        <w:t>y</w:t>
      </w:r>
      <w:r w:rsidRPr="009B1651">
        <w:rPr>
          <w:spacing w:val="53"/>
        </w:rPr>
        <w:t xml:space="preserve"> </w:t>
      </w:r>
      <w:r w:rsidRPr="009B1651">
        <w:t>donde</w:t>
      </w:r>
      <w:r w:rsidRPr="009B1651">
        <w:rPr>
          <w:spacing w:val="11"/>
        </w:rPr>
        <w:t xml:space="preserve"> </w:t>
      </w:r>
      <w:r w:rsidRPr="009B1651">
        <w:t>puedan</w:t>
      </w:r>
      <w:r w:rsidRPr="009B1651">
        <w:rPr>
          <w:spacing w:val="10"/>
        </w:rPr>
        <w:t xml:space="preserve"> </w:t>
      </w:r>
      <w:r w:rsidRPr="009B1651">
        <w:t>evaluarse</w:t>
      </w:r>
      <w:r w:rsidRPr="009B1651">
        <w:rPr>
          <w:spacing w:val="11"/>
        </w:rPr>
        <w:t xml:space="preserve"> </w:t>
      </w:r>
      <w:r w:rsidRPr="009B1651">
        <w:lastRenderedPageBreak/>
        <w:t>simultáneamente</w:t>
      </w:r>
      <w:r w:rsidRPr="009B1651">
        <w:rPr>
          <w:spacing w:val="12"/>
        </w:rPr>
        <w:t xml:space="preserve"> </w:t>
      </w:r>
      <w:r w:rsidRPr="009B1651">
        <w:t>los</w:t>
      </w:r>
      <w:r w:rsidRPr="009B1651">
        <w:rPr>
          <w:spacing w:val="10"/>
        </w:rPr>
        <w:t xml:space="preserve"> </w:t>
      </w:r>
      <w:r w:rsidRPr="009B1651">
        <w:t>conocimientos</w:t>
      </w:r>
      <w:r w:rsidRPr="009B1651">
        <w:rPr>
          <w:spacing w:val="11"/>
        </w:rPr>
        <w:t xml:space="preserve"> </w:t>
      </w:r>
      <w:r w:rsidRPr="009B1651">
        <w:t>teórico-prácticos.</w:t>
      </w:r>
      <w:r w:rsidRPr="009B1651">
        <w:rPr>
          <w:spacing w:val="9"/>
        </w:rPr>
        <w:t xml:space="preserve"> </w:t>
      </w:r>
      <w:r w:rsidRPr="009B1651">
        <w:t>La</w:t>
      </w:r>
      <w:r w:rsidRPr="009B1651">
        <w:rPr>
          <w:spacing w:val="49"/>
        </w:rPr>
        <w:t xml:space="preserve"> </w:t>
      </w:r>
      <w:r w:rsidRPr="009B1651">
        <w:t>consideración</w:t>
      </w:r>
      <w:r w:rsidRPr="009B1651">
        <w:rPr>
          <w:spacing w:val="16"/>
        </w:rPr>
        <w:t xml:space="preserve"> </w:t>
      </w:r>
      <w:r w:rsidRPr="009B1651">
        <w:t>de</w:t>
      </w:r>
      <w:r w:rsidRPr="009B1651">
        <w:rPr>
          <w:spacing w:val="17"/>
        </w:rPr>
        <w:t xml:space="preserve"> </w:t>
      </w:r>
      <w:r w:rsidRPr="009B1651">
        <w:t>una</w:t>
      </w:r>
      <w:r w:rsidRPr="009B1651">
        <w:rPr>
          <w:spacing w:val="17"/>
        </w:rPr>
        <w:t xml:space="preserve"> </w:t>
      </w:r>
      <w:r w:rsidRPr="009B1651">
        <w:t>prueba</w:t>
      </w:r>
      <w:r w:rsidRPr="009B1651">
        <w:rPr>
          <w:spacing w:val="18"/>
        </w:rPr>
        <w:t xml:space="preserve"> </w:t>
      </w:r>
      <w:r w:rsidRPr="009B1651">
        <w:t>práctica</w:t>
      </w:r>
      <w:r w:rsidRPr="009B1651">
        <w:rPr>
          <w:spacing w:val="17"/>
        </w:rPr>
        <w:t xml:space="preserve"> </w:t>
      </w:r>
      <w:r w:rsidRPr="009B1651">
        <w:t>independiente</w:t>
      </w:r>
      <w:r w:rsidRPr="009B1651">
        <w:rPr>
          <w:spacing w:val="19"/>
        </w:rPr>
        <w:t xml:space="preserve"> </w:t>
      </w:r>
      <w:r w:rsidRPr="009B1651">
        <w:t>de</w:t>
      </w:r>
      <w:r w:rsidRPr="009B1651">
        <w:rPr>
          <w:spacing w:val="17"/>
        </w:rPr>
        <w:t xml:space="preserve"> </w:t>
      </w:r>
      <w:r w:rsidRPr="009B1651">
        <w:t>la</w:t>
      </w:r>
      <w:r w:rsidRPr="009B1651">
        <w:rPr>
          <w:spacing w:val="18"/>
        </w:rPr>
        <w:t xml:space="preserve"> </w:t>
      </w:r>
      <w:r w:rsidRPr="009B1651">
        <w:t>teórica,</w:t>
      </w:r>
      <w:r w:rsidRPr="009B1651">
        <w:rPr>
          <w:spacing w:val="17"/>
        </w:rPr>
        <w:t xml:space="preserve"> </w:t>
      </w:r>
      <w:r w:rsidRPr="009B1651">
        <w:t>aunque</w:t>
      </w:r>
      <w:r w:rsidRPr="009B1651">
        <w:rPr>
          <w:spacing w:val="17"/>
        </w:rPr>
        <w:t xml:space="preserve"> </w:t>
      </w:r>
      <w:r w:rsidRPr="009B1651">
        <w:t>pueda</w:t>
      </w:r>
      <w:r w:rsidRPr="009B1651">
        <w:rPr>
          <w:spacing w:val="18"/>
        </w:rPr>
        <w:t xml:space="preserve"> </w:t>
      </w:r>
      <w:r w:rsidRPr="009B1651">
        <w:t>ser</w:t>
      </w:r>
      <w:r w:rsidRPr="009B1651">
        <w:rPr>
          <w:spacing w:val="63"/>
        </w:rPr>
        <w:t xml:space="preserve"> </w:t>
      </w:r>
      <w:r w:rsidRPr="009B1651">
        <w:t>deseable</w:t>
      </w:r>
      <w:r w:rsidRPr="009B1651">
        <w:rPr>
          <w:spacing w:val="35"/>
        </w:rPr>
        <w:t xml:space="preserve"> </w:t>
      </w:r>
      <w:r w:rsidRPr="009B1651">
        <w:t>en</w:t>
      </w:r>
      <w:r w:rsidRPr="009B1651">
        <w:rPr>
          <w:spacing w:val="37"/>
        </w:rPr>
        <w:t xml:space="preserve"> </w:t>
      </w:r>
      <w:r w:rsidRPr="009B1651">
        <w:t>algunos</w:t>
      </w:r>
      <w:r w:rsidRPr="009B1651">
        <w:rPr>
          <w:spacing w:val="35"/>
        </w:rPr>
        <w:t xml:space="preserve"> </w:t>
      </w:r>
      <w:r w:rsidRPr="009B1651">
        <w:t>casos,</w:t>
      </w:r>
      <w:r w:rsidRPr="009B1651">
        <w:rPr>
          <w:spacing w:val="36"/>
        </w:rPr>
        <w:t xml:space="preserve"> </w:t>
      </w:r>
      <w:r w:rsidRPr="009B1651">
        <w:t>deberá</w:t>
      </w:r>
      <w:r w:rsidRPr="009B1651">
        <w:rPr>
          <w:spacing w:val="35"/>
        </w:rPr>
        <w:t xml:space="preserve"> </w:t>
      </w:r>
      <w:r w:rsidRPr="009B1651">
        <w:t>justificarse</w:t>
      </w:r>
      <w:r w:rsidRPr="009B1651">
        <w:rPr>
          <w:spacing w:val="36"/>
        </w:rPr>
        <w:t xml:space="preserve"> </w:t>
      </w:r>
      <w:r w:rsidR="00F20782" w:rsidRPr="009B1651">
        <w:t>convenientemente,</w:t>
      </w:r>
      <w:r w:rsidRPr="009B1651">
        <w:rPr>
          <w:spacing w:val="35"/>
        </w:rPr>
        <w:t xml:space="preserve"> </w:t>
      </w:r>
      <w:r w:rsidRPr="009B1651">
        <w:t>así</w:t>
      </w:r>
      <w:r w:rsidRPr="009B1651">
        <w:rPr>
          <w:spacing w:val="35"/>
        </w:rPr>
        <w:t xml:space="preserve"> </w:t>
      </w:r>
      <w:r w:rsidRPr="009B1651">
        <w:t>como</w:t>
      </w:r>
      <w:r w:rsidRPr="009B1651">
        <w:rPr>
          <w:spacing w:val="51"/>
        </w:rPr>
        <w:t xml:space="preserve"> </w:t>
      </w:r>
      <w:r w:rsidRPr="009B1651">
        <w:t>determinarse</w:t>
      </w:r>
      <w:r w:rsidRPr="009B1651">
        <w:rPr>
          <w:spacing w:val="1"/>
        </w:rPr>
        <w:t xml:space="preserve"> </w:t>
      </w:r>
      <w:r w:rsidRPr="009B1651">
        <w:t>que</w:t>
      </w:r>
      <w:r w:rsidRPr="009B1651">
        <w:rPr>
          <w:spacing w:val="-2"/>
        </w:rPr>
        <w:t xml:space="preserve"> </w:t>
      </w:r>
      <w:r w:rsidRPr="009B1651">
        <w:t>es</w:t>
      </w:r>
      <w:r w:rsidRPr="009B1651">
        <w:rPr>
          <w:spacing w:val="-2"/>
        </w:rPr>
        <w:t xml:space="preserve"> </w:t>
      </w:r>
      <w:r w:rsidRPr="009B1651">
        <w:t>viable desde</w:t>
      </w:r>
      <w:r w:rsidRPr="009B1651">
        <w:rPr>
          <w:spacing w:val="1"/>
        </w:rPr>
        <w:t xml:space="preserve"> </w:t>
      </w:r>
      <w:r w:rsidRPr="009B1651">
        <w:t>un punto</w:t>
      </w:r>
      <w:r w:rsidRPr="009B1651">
        <w:rPr>
          <w:spacing w:val="1"/>
        </w:rPr>
        <w:t xml:space="preserve"> </w:t>
      </w:r>
      <w:r w:rsidRPr="009B1651">
        <w:t>de vista</w:t>
      </w:r>
      <w:r w:rsidRPr="009B1651">
        <w:rPr>
          <w:spacing w:val="-2"/>
        </w:rPr>
        <w:t xml:space="preserve"> </w:t>
      </w:r>
      <w:r w:rsidRPr="009B1651">
        <w:t>logístico y económico.</w:t>
      </w:r>
    </w:p>
    <w:p w14:paraId="2ADB3031" w14:textId="77777777" w:rsidR="0060722A" w:rsidRDefault="00266BEC" w:rsidP="0060722A">
      <w:r w:rsidRPr="009B1651">
        <w:t xml:space="preserve">El candidato tiene derecho a conocer los criterios de evaluación con antelación a la celebración del examen. Dichos criterios se corresponderán a los establecidos en las </w:t>
      </w:r>
      <w:r w:rsidR="007E412C" w:rsidRPr="009B1651">
        <w:t>Guías Formativas</w:t>
      </w:r>
      <w:r w:rsidR="00464D32" w:rsidRPr="009B1651">
        <w:t xml:space="preserve"> </w:t>
      </w:r>
      <w:r w:rsidRPr="009B1651">
        <w:t xml:space="preserve">de cada </w:t>
      </w:r>
      <w:r w:rsidR="007E412C" w:rsidRPr="009B1651">
        <w:t>Grupo de Especialidad</w:t>
      </w:r>
      <w:r w:rsidRPr="009B1651">
        <w:t xml:space="preserve">. </w:t>
      </w:r>
    </w:p>
    <w:p w14:paraId="718D4EED" w14:textId="7A2CFC62" w:rsidR="00167735" w:rsidRPr="009B1651" w:rsidRDefault="00167735" w:rsidP="0060722A">
      <w:r w:rsidRPr="009B1651">
        <w:t xml:space="preserve">Los criterios de evaluación </w:t>
      </w:r>
      <w:r w:rsidR="00A703E4" w:rsidRPr="009B1651">
        <w:t xml:space="preserve">generales </w:t>
      </w:r>
      <w:r w:rsidRPr="009B1651">
        <w:t>serán:</w:t>
      </w:r>
    </w:p>
    <w:p w14:paraId="5519C71E" w14:textId="77777777" w:rsidR="00167735" w:rsidRPr="009B1651" w:rsidRDefault="00167735" w:rsidP="0002418D">
      <w:pPr>
        <w:pStyle w:val="Textoindependiente"/>
        <w:numPr>
          <w:ilvl w:val="3"/>
          <w:numId w:val="24"/>
        </w:numPr>
        <w:ind w:left="567" w:hanging="283"/>
      </w:pPr>
      <w:r w:rsidRPr="009B1651">
        <w:t>Preguntas: Puntuación de 1 a 10</w:t>
      </w:r>
      <w:r w:rsidR="00A703E4" w:rsidRPr="009B1651">
        <w:t xml:space="preserve">: 1) </w:t>
      </w:r>
      <w:r w:rsidRPr="009B1651">
        <w:t>Claridad de conceptos</w:t>
      </w:r>
      <w:r w:rsidR="00A703E4" w:rsidRPr="009B1651">
        <w:t xml:space="preserve"> y 2) </w:t>
      </w:r>
      <w:r w:rsidRPr="009B1651">
        <w:t>Capacidad de relación y de resolución de los problemas expuestos</w:t>
      </w:r>
    </w:p>
    <w:p w14:paraId="58F8AED3" w14:textId="0D042BF3" w:rsidR="00167735" w:rsidRPr="009B1651" w:rsidRDefault="00167735" w:rsidP="0002418D">
      <w:pPr>
        <w:pStyle w:val="Textoindependiente"/>
        <w:numPr>
          <w:ilvl w:val="3"/>
          <w:numId w:val="24"/>
        </w:numPr>
        <w:ind w:left="567" w:hanging="283"/>
      </w:pPr>
      <w:r w:rsidRPr="009B1651">
        <w:t>Exposición oral: Puntuación de 1 a 10</w:t>
      </w:r>
      <w:r w:rsidR="00A703E4" w:rsidRPr="009B1651">
        <w:t xml:space="preserve">: 1) </w:t>
      </w:r>
      <w:r w:rsidRPr="009B1651">
        <w:t>Adaptación al tiempo de exposición</w:t>
      </w:r>
      <w:r w:rsidR="00A703E4" w:rsidRPr="009B1651">
        <w:t xml:space="preserve">, 2) </w:t>
      </w:r>
      <w:r w:rsidRPr="009B1651">
        <w:t xml:space="preserve">Claridad en </w:t>
      </w:r>
      <w:r w:rsidR="00E45D45" w:rsidRPr="009B1651">
        <w:t xml:space="preserve">la </w:t>
      </w:r>
      <w:r w:rsidRPr="009B1651">
        <w:t>exposición</w:t>
      </w:r>
      <w:r w:rsidR="00A703E4" w:rsidRPr="009B1651">
        <w:t xml:space="preserve">, 3) </w:t>
      </w:r>
      <w:r w:rsidRPr="009B1651">
        <w:t xml:space="preserve">Calidad </w:t>
      </w:r>
      <w:r w:rsidR="00E45D45" w:rsidRPr="009B1651">
        <w:t xml:space="preserve">de la </w:t>
      </w:r>
      <w:r w:rsidRPr="009B1651">
        <w:t>exposición</w:t>
      </w:r>
      <w:r w:rsidR="00A703E4" w:rsidRPr="009B1651">
        <w:t xml:space="preserve">, 4) </w:t>
      </w:r>
      <w:r w:rsidRPr="009B1651">
        <w:t>Capacidad de síntesis</w:t>
      </w:r>
      <w:r w:rsidR="00A703E4" w:rsidRPr="009B1651">
        <w:t>.</w:t>
      </w:r>
    </w:p>
    <w:p w14:paraId="7FD72D09" w14:textId="6BA7CBE4" w:rsidR="00266BEC" w:rsidRPr="009B1651" w:rsidRDefault="00266BEC" w:rsidP="0060722A">
      <w:r w:rsidRPr="009B1651">
        <w:t>Una vez realizada la prueba</w:t>
      </w:r>
      <w:r w:rsidR="00E45D45" w:rsidRPr="009B1651">
        <w:t xml:space="preserve"> y de</w:t>
      </w:r>
      <w:r w:rsidRPr="009B1651">
        <w:t xml:space="preserve"> existir desacuerdo con la calificación, el candidato podrá solicitar la revisión en un plazo máximo (desde la notificación del resultado) de 10 días hábiles</w:t>
      </w:r>
      <w:r w:rsidR="00E45D45" w:rsidRPr="009B1651">
        <w:t xml:space="preserve">. Para ello </w:t>
      </w:r>
      <w:r w:rsidRPr="009B1651">
        <w:t>remiti</w:t>
      </w:r>
      <w:r w:rsidR="00E45D45" w:rsidRPr="009B1651">
        <w:t>rá</w:t>
      </w:r>
      <w:r w:rsidRPr="009B1651">
        <w:t xml:space="preserve"> </w:t>
      </w:r>
      <w:r w:rsidR="00E45D45" w:rsidRPr="009B1651">
        <w:t xml:space="preserve">el </w:t>
      </w:r>
      <w:r w:rsidR="00EE5AE2" w:rsidRPr="009B1651">
        <w:t>modelo de solicitud de revisión de calificación</w:t>
      </w:r>
      <w:r w:rsidRPr="009B1651">
        <w:t xml:space="preserve"> indicando los motivos que justifican su solicitud. El resultado de la revisión se comunicará al candidato a través de la secretaria de AVEPA en un </w:t>
      </w:r>
      <w:r w:rsidR="00E45D45" w:rsidRPr="009B1651">
        <w:t xml:space="preserve">periodo </w:t>
      </w:r>
      <w:r w:rsidRPr="009B1651">
        <w:t xml:space="preserve">máximo de un mes desde la recepción de la solicitud. La decisión </w:t>
      </w:r>
      <w:r w:rsidR="00E45D45" w:rsidRPr="009B1651">
        <w:t>final</w:t>
      </w:r>
      <w:r w:rsidRPr="009B1651">
        <w:t xml:space="preserve"> será inapelable.</w:t>
      </w:r>
    </w:p>
    <w:p w14:paraId="5757C831" w14:textId="77777777" w:rsidR="008C2DEA" w:rsidRPr="009B1651" w:rsidRDefault="00507FA0" w:rsidP="008C2DEA">
      <w:pPr>
        <w:pStyle w:val="Ttulo3"/>
        <w:rPr>
          <w:rFonts w:asciiTheme="minorHAnsi" w:hAnsiTheme="minorHAnsi" w:cstheme="minorHAnsi"/>
        </w:rPr>
      </w:pPr>
      <w:bookmarkStart w:id="17" w:name="_Toc210736739"/>
      <w:r w:rsidRPr="009B1651">
        <w:rPr>
          <w:rFonts w:asciiTheme="minorHAnsi" w:hAnsiTheme="minorHAnsi" w:cstheme="minorHAnsi"/>
        </w:rPr>
        <w:t>Comité</w:t>
      </w:r>
      <w:r w:rsidRPr="009B1651">
        <w:rPr>
          <w:rFonts w:asciiTheme="minorHAnsi" w:hAnsiTheme="minorHAnsi" w:cstheme="minorHAnsi"/>
          <w:spacing w:val="16"/>
        </w:rPr>
        <w:t xml:space="preserve"> </w:t>
      </w:r>
      <w:r w:rsidRPr="009B1651">
        <w:rPr>
          <w:rFonts w:asciiTheme="minorHAnsi" w:hAnsiTheme="minorHAnsi" w:cstheme="minorHAnsi"/>
        </w:rPr>
        <w:t>de</w:t>
      </w:r>
      <w:r w:rsidRPr="009B1651">
        <w:rPr>
          <w:rFonts w:asciiTheme="minorHAnsi" w:hAnsiTheme="minorHAnsi" w:cstheme="minorHAnsi"/>
          <w:spacing w:val="18"/>
        </w:rPr>
        <w:t xml:space="preserve"> </w:t>
      </w:r>
      <w:r w:rsidRPr="009B1651">
        <w:rPr>
          <w:rFonts w:asciiTheme="minorHAnsi" w:hAnsiTheme="minorHAnsi" w:cstheme="minorHAnsi"/>
        </w:rPr>
        <w:t>Evaluación</w:t>
      </w:r>
      <w:bookmarkEnd w:id="17"/>
    </w:p>
    <w:p w14:paraId="4A0605E5" w14:textId="77777777" w:rsidR="00BA0E16" w:rsidRPr="009B1651" w:rsidRDefault="00BA0E16" w:rsidP="0060722A">
      <w:r w:rsidRPr="009B1651">
        <w:t>Estará formado por 3 socios acreditados en la especialidad que, en lo posible, no sean miembros del Comité de Credenciales. En su defecto, si no pudiera constituirse un Comité de Evaluación integrado por miembros acreditados del grupo, la Junta de AVEPA podrá establecer un Comité de Evaluación ad hoc (composición, número, etc.).</w:t>
      </w:r>
    </w:p>
    <w:p w14:paraId="641D0E76" w14:textId="77777777" w:rsidR="00BA0E16" w:rsidRPr="009B1651" w:rsidRDefault="00BA0E16" w:rsidP="0060722A">
      <w:r w:rsidRPr="009B1651">
        <w:t>No deben existir conflictos de interés, por lo que ningún tutor podrá participar en la evaluación de un socio tutorizado por él/la mismo/a.</w:t>
      </w:r>
    </w:p>
    <w:p w14:paraId="49C0B0C3" w14:textId="77777777" w:rsidR="00BA0E16" w:rsidRPr="009B1651" w:rsidRDefault="00BA0E16" w:rsidP="00BA0E16">
      <w:pPr>
        <w:pStyle w:val="Textoindependiente"/>
        <w:rPr>
          <w:b/>
          <w:bCs/>
        </w:rPr>
      </w:pPr>
      <w:r w:rsidRPr="009B1651">
        <w:rPr>
          <w:b/>
          <w:bCs/>
        </w:rPr>
        <w:t>Las funciones del Comité de Evaluación son:</w:t>
      </w:r>
    </w:p>
    <w:p w14:paraId="004A1843" w14:textId="448BF7AA" w:rsidR="00BA0E16" w:rsidRPr="009B1651" w:rsidRDefault="00BA0E16" w:rsidP="00BA0E16">
      <w:pPr>
        <w:pStyle w:val="Textoindependiente"/>
        <w:numPr>
          <w:ilvl w:val="0"/>
          <w:numId w:val="28"/>
        </w:numPr>
      </w:pPr>
      <w:r w:rsidRPr="009B1651">
        <w:t>Ser responsable de la preparación, gestión y valoración de la Evaluación.</w:t>
      </w:r>
    </w:p>
    <w:p w14:paraId="359179A3" w14:textId="48A91A36" w:rsidR="00BA0E16" w:rsidRPr="009B1651" w:rsidRDefault="00BA0E16" w:rsidP="00BA0E16">
      <w:pPr>
        <w:pStyle w:val="Textoindependiente"/>
        <w:numPr>
          <w:ilvl w:val="0"/>
          <w:numId w:val="28"/>
        </w:numPr>
      </w:pPr>
      <w:r w:rsidRPr="009B1651">
        <w:t>El presidente del Comité de Evaluación remitirá el resultado de las pruebas de Evaluación a la secretaría de AVEPA con recomendaciones sobre la concesión de la Acreditación.</w:t>
      </w:r>
    </w:p>
    <w:p w14:paraId="28F43E01" w14:textId="77777777" w:rsidR="00BA0E16" w:rsidRPr="009B1651" w:rsidRDefault="00BA0E16" w:rsidP="0060722A">
      <w:r w:rsidRPr="009B1651">
        <w:t xml:space="preserve">Las funciones de los Comités de Credenciales y Evaluación son secuenciales y complementarias, valorando los méritos y competencias de forma compartida y, en la medida de lo posible, no </w:t>
      </w:r>
      <w:proofErr w:type="spellStart"/>
      <w:r w:rsidRPr="009B1651">
        <w:t>solapables</w:t>
      </w:r>
      <w:proofErr w:type="spellEnd"/>
      <w:r w:rsidRPr="009B1651">
        <w:t>, cuya finalidad conjunta es verificar que se dispone de la formación requerida para obtener la Acreditación en la especialidad correspondiente. Ello implica una comunicación entre ambos comités para establecer criterios uniformes.</w:t>
      </w:r>
    </w:p>
    <w:p w14:paraId="3654AC90" w14:textId="3CFB81C8" w:rsidR="00507FA0" w:rsidRPr="009B1651" w:rsidRDefault="00BA0E16" w:rsidP="0060722A">
      <w:r w:rsidRPr="009B1651">
        <w:t>Toda la documentación producida por el aspirante durante su formación y su evaluación (casos clínicos, examen escrito, y demás credenciales) deberá remitirse en formato digital a la secretaría de AVEPA para su archivo (secre@AVEPA.org).</w:t>
      </w:r>
    </w:p>
    <w:p w14:paraId="44429284" w14:textId="77777777" w:rsidR="0060722A" w:rsidRDefault="0060722A">
      <w:pPr>
        <w:spacing w:after="160" w:line="259" w:lineRule="auto"/>
        <w:jc w:val="left"/>
        <w:rPr>
          <w:rFonts w:eastAsiaTheme="majorEastAsia" w:cstheme="minorHAnsi"/>
          <w:b/>
          <w:color w:val="2E74B5" w:themeColor="accent1" w:themeShade="BF"/>
          <w:sz w:val="28"/>
          <w:szCs w:val="26"/>
        </w:rPr>
      </w:pPr>
      <w:r>
        <w:rPr>
          <w:rFonts w:cstheme="minorHAnsi"/>
        </w:rPr>
        <w:br w:type="page"/>
      </w:r>
    </w:p>
    <w:p w14:paraId="696CE79A" w14:textId="010552B5" w:rsidR="00507FA0" w:rsidRPr="009B1651" w:rsidRDefault="00507FA0" w:rsidP="00507FA0">
      <w:pPr>
        <w:pStyle w:val="Ttulo2"/>
        <w:rPr>
          <w:rFonts w:asciiTheme="minorHAnsi" w:hAnsiTheme="minorHAnsi" w:cstheme="minorHAnsi"/>
        </w:rPr>
      </w:pPr>
      <w:bookmarkStart w:id="18" w:name="_Toc210736740"/>
      <w:r w:rsidRPr="009B1651">
        <w:rPr>
          <w:rFonts w:asciiTheme="minorHAnsi" w:hAnsiTheme="minorHAnsi" w:cstheme="minorHAnsi"/>
        </w:rPr>
        <w:lastRenderedPageBreak/>
        <w:t>Calendario</w:t>
      </w:r>
      <w:bookmarkEnd w:id="18"/>
    </w:p>
    <w:p w14:paraId="11FDF03D" w14:textId="77777777" w:rsidR="00507FA0" w:rsidRPr="009B1651" w:rsidRDefault="00507FA0" w:rsidP="00507FA0">
      <w:pPr>
        <w:widowControl w:val="0"/>
        <w:spacing w:after="0"/>
        <w:rPr>
          <w:rFonts w:eastAsia="Calibri" w:cstheme="minorHAnsi"/>
          <w:b/>
          <w:bCs/>
          <w:sz w:val="3"/>
          <w:szCs w:val="3"/>
        </w:rPr>
      </w:pPr>
    </w:p>
    <w:p w14:paraId="55F62036" w14:textId="77777777" w:rsidR="00507FA0" w:rsidRPr="009B1651" w:rsidRDefault="00507FA0" w:rsidP="00507FA0">
      <w:pPr>
        <w:widowControl w:val="0"/>
        <w:spacing w:after="0"/>
        <w:ind w:left="107"/>
        <w:rPr>
          <w:rFonts w:eastAsia="Calibri" w:cstheme="minorHAnsi"/>
          <w:sz w:val="2"/>
          <w:szCs w:val="2"/>
        </w:rPr>
      </w:pPr>
    </w:p>
    <w:p w14:paraId="6D4F768E" w14:textId="77777777" w:rsidR="00F960D0" w:rsidRDefault="00F960D0" w:rsidP="00F960D0">
      <w:pPr>
        <w:pStyle w:val="p1"/>
      </w:pPr>
      <w:bookmarkStart w:id="19" w:name="_Toc61391782"/>
      <w:bookmarkStart w:id="20" w:name="_Toc27325687"/>
      <w:bookmarkStart w:id="21" w:name="_Toc27325742"/>
      <w:bookmarkStart w:id="22" w:name="_Toc61391783"/>
      <w:bookmarkStart w:id="23" w:name="_Toc24286912"/>
      <w:bookmarkStart w:id="24" w:name="_Toc27325688"/>
      <w:bookmarkStart w:id="25" w:name="_Toc27325743"/>
      <w:bookmarkStart w:id="26" w:name="_Toc61391784"/>
      <w:bookmarkEnd w:id="19"/>
      <w:bookmarkEnd w:id="20"/>
      <w:bookmarkEnd w:id="21"/>
      <w:bookmarkEnd w:id="22"/>
      <w:bookmarkEnd w:id="23"/>
      <w:bookmarkEnd w:id="24"/>
      <w:bookmarkEnd w:id="25"/>
      <w:bookmarkEnd w:id="26"/>
    </w:p>
    <w:p w14:paraId="1C841E26" w14:textId="77777777" w:rsidR="00F960D0" w:rsidRDefault="00F960D0" w:rsidP="00F960D0">
      <w:pPr>
        <w:pStyle w:val="p1"/>
        <w:rPr>
          <w:b/>
          <w:bCs/>
        </w:rPr>
      </w:pPr>
      <w:r w:rsidRPr="007268D3">
        <w:rPr>
          <w:b/>
          <w:bCs/>
        </w:rPr>
        <w:t>Inscripción</w:t>
      </w:r>
    </w:p>
    <w:p w14:paraId="3B8C4859" w14:textId="77777777" w:rsidR="00F960D0" w:rsidRPr="007268D3" w:rsidRDefault="00F960D0" w:rsidP="00F960D0">
      <w:pPr>
        <w:pStyle w:val="p1"/>
        <w:rPr>
          <w:b/>
          <w:bCs/>
        </w:rPr>
      </w:pPr>
    </w:p>
    <w:p w14:paraId="13855553" w14:textId="77777777" w:rsidR="00F960D0" w:rsidRPr="008E50AA" w:rsidRDefault="00F960D0" w:rsidP="00F960D0">
      <w:pPr>
        <w:pStyle w:val="p2"/>
        <w:rPr>
          <w:rFonts w:asciiTheme="minorHAnsi" w:hAnsiTheme="minorHAnsi" w:cstheme="minorHAnsi"/>
          <w:sz w:val="22"/>
          <w:szCs w:val="22"/>
        </w:rPr>
      </w:pPr>
      <w:r>
        <w:t xml:space="preserve">La inscripción en el proceso de formación puede solicitarse en cualquier momento del año mediante la plantilla </w:t>
      </w:r>
      <w:r w:rsidRPr="008E50AA">
        <w:rPr>
          <w:rFonts w:asciiTheme="minorHAnsi" w:hAnsiTheme="minorHAnsi" w:cstheme="minorHAnsi"/>
          <w:sz w:val="22"/>
          <w:szCs w:val="22"/>
        </w:rPr>
        <w:t>creada al efecto (ver más abajo).</w:t>
      </w:r>
    </w:p>
    <w:p w14:paraId="7D27097F" w14:textId="77777777" w:rsidR="00F960D0" w:rsidRPr="008E50AA" w:rsidRDefault="00F960D0" w:rsidP="00F960D0">
      <w:pPr>
        <w:pStyle w:val="p2"/>
        <w:rPr>
          <w:rFonts w:asciiTheme="minorHAnsi" w:hAnsiTheme="minorHAnsi" w:cstheme="minorHAnsi"/>
          <w:sz w:val="22"/>
          <w:szCs w:val="22"/>
        </w:rPr>
      </w:pPr>
    </w:p>
    <w:p w14:paraId="5DA43DC1" w14:textId="77777777" w:rsidR="00F960D0" w:rsidRPr="008E50AA" w:rsidRDefault="00F960D0" w:rsidP="00F960D0">
      <w:pPr>
        <w:pStyle w:val="p1"/>
        <w:rPr>
          <w:rFonts w:asciiTheme="minorHAnsi" w:hAnsiTheme="minorHAnsi" w:cstheme="minorHAnsi"/>
          <w:b/>
          <w:bCs/>
          <w:sz w:val="22"/>
          <w:szCs w:val="22"/>
        </w:rPr>
      </w:pPr>
      <w:r w:rsidRPr="008E50AA">
        <w:rPr>
          <w:rFonts w:asciiTheme="minorHAnsi" w:hAnsiTheme="minorHAnsi" w:cstheme="minorHAnsi"/>
          <w:b/>
          <w:bCs/>
          <w:sz w:val="22"/>
          <w:szCs w:val="22"/>
        </w:rPr>
        <w:t>Evaluación</w:t>
      </w:r>
    </w:p>
    <w:p w14:paraId="00E1EF42" w14:textId="77777777" w:rsidR="00F960D0" w:rsidRPr="008E50AA" w:rsidRDefault="00F960D0" w:rsidP="00F960D0">
      <w:pPr>
        <w:pStyle w:val="p2"/>
        <w:rPr>
          <w:rFonts w:asciiTheme="minorHAnsi" w:hAnsiTheme="minorHAnsi" w:cstheme="minorHAnsi"/>
          <w:sz w:val="22"/>
          <w:szCs w:val="22"/>
        </w:rPr>
      </w:pPr>
      <w:r w:rsidRPr="008E50AA">
        <w:rPr>
          <w:rFonts w:asciiTheme="minorHAnsi" w:hAnsiTheme="minorHAnsi" w:cstheme="minorHAnsi"/>
          <w:sz w:val="22"/>
          <w:szCs w:val="22"/>
        </w:rPr>
        <w:t>El acceso a la evaluación implica que el socio ha cumplido los requisitos previos o credenciales. El proceso será el siguiente:</w:t>
      </w:r>
    </w:p>
    <w:p w14:paraId="7868613F" w14:textId="77777777" w:rsidR="00F960D0" w:rsidRPr="008E50AA" w:rsidRDefault="00F960D0" w:rsidP="00F960D0">
      <w:pPr>
        <w:pStyle w:val="p2"/>
        <w:rPr>
          <w:rFonts w:asciiTheme="minorHAnsi" w:hAnsiTheme="minorHAnsi" w:cstheme="minorHAnsi"/>
          <w:sz w:val="22"/>
          <w:szCs w:val="22"/>
        </w:rPr>
      </w:pPr>
    </w:p>
    <w:p w14:paraId="76A457CB" w14:textId="77777777" w:rsidR="00F960D0" w:rsidRPr="008E50AA" w:rsidRDefault="00F960D0" w:rsidP="00F960D0">
      <w:pPr>
        <w:pStyle w:val="p2"/>
        <w:numPr>
          <w:ilvl w:val="0"/>
          <w:numId w:val="29"/>
        </w:numPr>
        <w:jc w:val="both"/>
        <w:rPr>
          <w:rFonts w:asciiTheme="minorHAnsi" w:hAnsiTheme="minorHAnsi" w:cstheme="minorHAnsi"/>
          <w:sz w:val="22"/>
          <w:szCs w:val="22"/>
        </w:rPr>
      </w:pPr>
      <w:r w:rsidRPr="008E50AA">
        <w:rPr>
          <w:rFonts w:asciiTheme="minorHAnsi" w:hAnsiTheme="minorHAnsi" w:cstheme="minorHAnsi"/>
          <w:b/>
          <w:bCs/>
          <w:sz w:val="22"/>
          <w:szCs w:val="22"/>
        </w:rPr>
        <w:t>Envío de las credenciales</w:t>
      </w:r>
      <w:r w:rsidRPr="008E50AA">
        <w:rPr>
          <w:rFonts w:asciiTheme="minorHAnsi" w:hAnsiTheme="minorHAnsi" w:cstheme="minorHAnsi"/>
          <w:sz w:val="22"/>
          <w:szCs w:val="22"/>
        </w:rPr>
        <w:t xml:space="preserve">, antes del </w:t>
      </w:r>
      <w:r w:rsidRPr="008E50AA">
        <w:rPr>
          <w:rFonts w:asciiTheme="minorHAnsi" w:hAnsiTheme="minorHAnsi" w:cstheme="minorHAnsi"/>
          <w:b/>
          <w:bCs/>
          <w:sz w:val="22"/>
          <w:szCs w:val="22"/>
        </w:rPr>
        <w:t>1 de junio</w:t>
      </w:r>
      <w:r w:rsidRPr="008E50AA">
        <w:rPr>
          <w:rFonts w:asciiTheme="minorHAnsi" w:hAnsiTheme="minorHAnsi" w:cstheme="minorHAnsi"/>
          <w:sz w:val="22"/>
          <w:szCs w:val="22"/>
        </w:rPr>
        <w:t xml:space="preserve"> de cada año. Deben remitirse mediante envío por vía electrónica en formato </w:t>
      </w:r>
      <w:proofErr w:type="spellStart"/>
      <w:r w:rsidRPr="008E50AA">
        <w:rPr>
          <w:rFonts w:asciiTheme="minorHAnsi" w:hAnsiTheme="minorHAnsi" w:cstheme="minorHAnsi"/>
          <w:sz w:val="22"/>
          <w:szCs w:val="22"/>
        </w:rPr>
        <w:t>pdf</w:t>
      </w:r>
      <w:proofErr w:type="spellEnd"/>
      <w:r w:rsidRPr="008E50AA">
        <w:rPr>
          <w:rFonts w:asciiTheme="minorHAnsi" w:hAnsiTheme="minorHAnsi" w:cstheme="minorHAnsi"/>
          <w:sz w:val="22"/>
          <w:szCs w:val="22"/>
        </w:rPr>
        <w:t xml:space="preserve"> o tal como se indique en las Guías Formativas correspondientes a cada grupo.</w:t>
      </w:r>
    </w:p>
    <w:p w14:paraId="19C8F605" w14:textId="77777777" w:rsidR="00F960D0" w:rsidRPr="008E50AA" w:rsidRDefault="00F960D0" w:rsidP="00F960D0">
      <w:pPr>
        <w:pStyle w:val="p2"/>
        <w:numPr>
          <w:ilvl w:val="0"/>
          <w:numId w:val="29"/>
        </w:numPr>
        <w:jc w:val="both"/>
        <w:rPr>
          <w:rFonts w:asciiTheme="minorHAnsi" w:hAnsiTheme="minorHAnsi" w:cstheme="minorHAnsi"/>
          <w:sz w:val="22"/>
          <w:szCs w:val="22"/>
        </w:rPr>
      </w:pPr>
      <w:r w:rsidRPr="008E50AA">
        <w:rPr>
          <w:rFonts w:asciiTheme="minorHAnsi" w:hAnsiTheme="minorHAnsi" w:cstheme="minorHAnsi"/>
          <w:sz w:val="22"/>
          <w:szCs w:val="22"/>
        </w:rPr>
        <w:t xml:space="preserve">Comunicación de aprobación de credenciales, antes del </w:t>
      </w:r>
      <w:r w:rsidRPr="008E50AA">
        <w:rPr>
          <w:rFonts w:asciiTheme="minorHAnsi" w:hAnsiTheme="minorHAnsi" w:cstheme="minorHAnsi"/>
          <w:b/>
          <w:bCs/>
          <w:sz w:val="22"/>
          <w:szCs w:val="22"/>
        </w:rPr>
        <w:t>1 de octubre</w:t>
      </w:r>
      <w:r w:rsidRPr="008E50AA">
        <w:rPr>
          <w:rFonts w:asciiTheme="minorHAnsi" w:hAnsiTheme="minorHAnsi" w:cstheme="minorHAnsi"/>
          <w:sz w:val="22"/>
          <w:szCs w:val="22"/>
        </w:rPr>
        <w:t xml:space="preserve"> de cada año.</w:t>
      </w:r>
    </w:p>
    <w:p w14:paraId="4D92D2CA" w14:textId="77777777" w:rsidR="00F960D0" w:rsidRPr="008E50AA" w:rsidRDefault="00F960D0" w:rsidP="00F960D0">
      <w:pPr>
        <w:pStyle w:val="p2"/>
        <w:numPr>
          <w:ilvl w:val="0"/>
          <w:numId w:val="29"/>
        </w:numPr>
        <w:jc w:val="both"/>
        <w:rPr>
          <w:rFonts w:asciiTheme="minorHAnsi" w:hAnsiTheme="minorHAnsi" w:cstheme="minorHAnsi"/>
          <w:sz w:val="22"/>
          <w:szCs w:val="22"/>
        </w:rPr>
      </w:pPr>
      <w:r w:rsidRPr="008E50AA">
        <w:rPr>
          <w:rFonts w:asciiTheme="minorHAnsi" w:hAnsiTheme="minorHAnsi" w:cstheme="minorHAnsi"/>
          <w:b/>
          <w:bCs/>
          <w:sz w:val="22"/>
          <w:szCs w:val="22"/>
        </w:rPr>
        <w:t>Solicitud de presentación</w:t>
      </w:r>
      <w:r w:rsidRPr="008E50AA">
        <w:rPr>
          <w:rFonts w:asciiTheme="minorHAnsi" w:hAnsiTheme="minorHAnsi" w:cstheme="minorHAnsi"/>
          <w:sz w:val="22"/>
          <w:szCs w:val="22"/>
        </w:rPr>
        <w:t xml:space="preserve"> a evaluación, antes del </w:t>
      </w:r>
      <w:r w:rsidRPr="008E50AA">
        <w:rPr>
          <w:rFonts w:asciiTheme="minorHAnsi" w:hAnsiTheme="minorHAnsi" w:cstheme="minorHAnsi"/>
          <w:b/>
          <w:bCs/>
          <w:sz w:val="22"/>
          <w:szCs w:val="22"/>
        </w:rPr>
        <w:t>1 de noviembre</w:t>
      </w:r>
      <w:r w:rsidRPr="008E50AA">
        <w:rPr>
          <w:rFonts w:asciiTheme="minorHAnsi" w:hAnsiTheme="minorHAnsi" w:cstheme="minorHAnsi"/>
          <w:sz w:val="22"/>
          <w:szCs w:val="22"/>
        </w:rPr>
        <w:t xml:space="preserve"> de cada año, una vez evaluadas y aprobadas las credenciales.</w:t>
      </w:r>
    </w:p>
    <w:p w14:paraId="14AD7956" w14:textId="77777777" w:rsidR="00F960D0" w:rsidRPr="008E50AA" w:rsidRDefault="00F960D0" w:rsidP="00F960D0">
      <w:pPr>
        <w:pStyle w:val="p2"/>
        <w:numPr>
          <w:ilvl w:val="0"/>
          <w:numId w:val="29"/>
        </w:numPr>
        <w:jc w:val="both"/>
        <w:rPr>
          <w:rFonts w:asciiTheme="minorHAnsi" w:hAnsiTheme="minorHAnsi" w:cstheme="minorHAnsi"/>
          <w:sz w:val="22"/>
          <w:szCs w:val="22"/>
        </w:rPr>
      </w:pPr>
      <w:r w:rsidRPr="008E50AA">
        <w:rPr>
          <w:rFonts w:asciiTheme="minorHAnsi" w:hAnsiTheme="minorHAnsi" w:cstheme="minorHAnsi"/>
          <w:sz w:val="22"/>
          <w:szCs w:val="22"/>
        </w:rPr>
        <w:t>La documentación, en todos los casos, será remitida a la secretaría de AVEPA para su tramitación.</w:t>
      </w:r>
    </w:p>
    <w:p w14:paraId="5E148593" w14:textId="77777777" w:rsidR="00F960D0" w:rsidRPr="008E50AA" w:rsidRDefault="00F960D0" w:rsidP="00F960D0">
      <w:pPr>
        <w:pStyle w:val="p2"/>
        <w:numPr>
          <w:ilvl w:val="0"/>
          <w:numId w:val="29"/>
        </w:numPr>
        <w:jc w:val="both"/>
        <w:rPr>
          <w:rFonts w:asciiTheme="minorHAnsi" w:hAnsiTheme="minorHAnsi" w:cstheme="minorHAnsi"/>
          <w:sz w:val="22"/>
          <w:szCs w:val="22"/>
        </w:rPr>
      </w:pPr>
      <w:r w:rsidRPr="008E50AA">
        <w:rPr>
          <w:rFonts w:asciiTheme="minorHAnsi" w:hAnsiTheme="minorHAnsi" w:cstheme="minorHAnsi"/>
          <w:sz w:val="22"/>
          <w:szCs w:val="22"/>
        </w:rPr>
        <w:t>Evaluación: se realizará durante, o en fechas adyacentes, al congreso de Especialidades de AVEPA o congreso de cada grupo cuando proceda.</w:t>
      </w:r>
    </w:p>
    <w:p w14:paraId="54552E1F" w14:textId="77777777" w:rsidR="00F960D0" w:rsidRPr="008E50AA" w:rsidRDefault="00F960D0" w:rsidP="00F960D0">
      <w:pPr>
        <w:pStyle w:val="p2"/>
        <w:numPr>
          <w:ilvl w:val="0"/>
          <w:numId w:val="29"/>
        </w:numPr>
        <w:jc w:val="both"/>
        <w:rPr>
          <w:rFonts w:asciiTheme="minorHAnsi" w:hAnsiTheme="minorHAnsi" w:cstheme="minorHAnsi"/>
          <w:sz w:val="22"/>
          <w:szCs w:val="22"/>
        </w:rPr>
      </w:pPr>
      <w:r w:rsidRPr="008E50AA">
        <w:rPr>
          <w:rFonts w:asciiTheme="minorHAnsi" w:hAnsiTheme="minorHAnsi" w:cstheme="minorHAnsi"/>
          <w:sz w:val="22"/>
          <w:szCs w:val="22"/>
        </w:rPr>
        <w:t>Cada candidato dispone de 5 convocatorias donde se guardarán las partes superadas previamente, si existen, bajo las siguientes condiciones:</w:t>
      </w:r>
    </w:p>
    <w:p w14:paraId="62D72D4E" w14:textId="77777777" w:rsidR="00F960D0" w:rsidRPr="008E50AA" w:rsidRDefault="00F960D0" w:rsidP="00F960D0">
      <w:pPr>
        <w:pStyle w:val="NormalWeb"/>
        <w:numPr>
          <w:ilvl w:val="1"/>
          <w:numId w:val="30"/>
        </w:numPr>
        <w:ind w:left="993"/>
        <w:jc w:val="both"/>
        <w:rPr>
          <w:rFonts w:asciiTheme="minorHAnsi" w:hAnsiTheme="minorHAnsi" w:cstheme="minorHAnsi"/>
          <w:color w:val="000000"/>
          <w:sz w:val="22"/>
          <w:szCs w:val="22"/>
        </w:rPr>
      </w:pPr>
      <w:r w:rsidRPr="008E50AA">
        <w:rPr>
          <w:rFonts w:asciiTheme="minorHAnsi" w:hAnsiTheme="minorHAnsi" w:cstheme="minorHAnsi"/>
          <w:color w:val="000000"/>
          <w:sz w:val="22"/>
          <w:szCs w:val="22"/>
        </w:rPr>
        <w:t xml:space="preserve">El candidato podrá presentarse a la </w:t>
      </w:r>
      <w:r w:rsidRPr="008E50AA">
        <w:rPr>
          <w:rFonts w:asciiTheme="minorHAnsi" w:hAnsiTheme="minorHAnsi" w:cstheme="minorHAnsi"/>
          <w:b/>
          <w:bCs/>
          <w:color w:val="000000"/>
          <w:sz w:val="22"/>
          <w:szCs w:val="22"/>
        </w:rPr>
        <w:t>primera convocatoria inmediata</w:t>
      </w:r>
      <w:r w:rsidRPr="008E50AA">
        <w:rPr>
          <w:rFonts w:asciiTheme="minorHAnsi" w:hAnsiTheme="minorHAnsi" w:cstheme="minorHAnsi"/>
          <w:color w:val="000000"/>
          <w:sz w:val="22"/>
          <w:szCs w:val="22"/>
        </w:rPr>
        <w:t xml:space="preserve"> tras la aprobación de sus credenciales, o bien </w:t>
      </w:r>
      <w:r w:rsidRPr="008E50AA">
        <w:rPr>
          <w:rFonts w:asciiTheme="minorHAnsi" w:hAnsiTheme="minorHAnsi" w:cstheme="minorHAnsi"/>
          <w:b/>
          <w:bCs/>
          <w:color w:val="000000"/>
          <w:sz w:val="22"/>
          <w:szCs w:val="22"/>
        </w:rPr>
        <w:t>posponer su participación</w:t>
      </w:r>
      <w:r w:rsidRPr="008E50AA">
        <w:rPr>
          <w:rFonts w:asciiTheme="minorHAnsi" w:hAnsiTheme="minorHAnsi" w:cstheme="minorHAnsi"/>
          <w:color w:val="000000"/>
          <w:sz w:val="22"/>
          <w:szCs w:val="22"/>
        </w:rPr>
        <w:t xml:space="preserve"> a la </w:t>
      </w:r>
      <w:r w:rsidRPr="008E50AA">
        <w:rPr>
          <w:rFonts w:asciiTheme="minorHAnsi" w:hAnsiTheme="minorHAnsi" w:cstheme="minorHAnsi"/>
          <w:b/>
          <w:bCs/>
          <w:color w:val="000000"/>
          <w:sz w:val="22"/>
          <w:szCs w:val="22"/>
        </w:rPr>
        <w:t>siguiente convocatoria.</w:t>
      </w:r>
    </w:p>
    <w:p w14:paraId="73F20590" w14:textId="77777777" w:rsidR="00F960D0" w:rsidRPr="008E50AA" w:rsidRDefault="00F960D0" w:rsidP="00F960D0">
      <w:pPr>
        <w:pStyle w:val="NormalWeb"/>
        <w:numPr>
          <w:ilvl w:val="1"/>
          <w:numId w:val="30"/>
        </w:numPr>
        <w:ind w:left="993"/>
        <w:jc w:val="both"/>
        <w:rPr>
          <w:rFonts w:asciiTheme="minorHAnsi" w:hAnsiTheme="minorHAnsi" w:cstheme="minorHAnsi"/>
          <w:color w:val="000000"/>
          <w:sz w:val="22"/>
          <w:szCs w:val="22"/>
        </w:rPr>
      </w:pPr>
      <w:r w:rsidRPr="008E50AA">
        <w:rPr>
          <w:rFonts w:asciiTheme="minorHAnsi" w:hAnsiTheme="minorHAnsi" w:cstheme="minorHAnsi"/>
          <w:color w:val="000000"/>
          <w:sz w:val="22"/>
          <w:szCs w:val="22"/>
        </w:rPr>
        <w:t xml:space="preserve">Una vez realizada la </w:t>
      </w:r>
      <w:r w:rsidRPr="008E50AA">
        <w:rPr>
          <w:rFonts w:asciiTheme="minorHAnsi" w:hAnsiTheme="minorHAnsi" w:cstheme="minorHAnsi"/>
          <w:b/>
          <w:bCs/>
          <w:color w:val="000000"/>
          <w:sz w:val="22"/>
          <w:szCs w:val="22"/>
        </w:rPr>
        <w:t>primera evaluación</w:t>
      </w:r>
      <w:r w:rsidRPr="008E50AA">
        <w:rPr>
          <w:rFonts w:asciiTheme="minorHAnsi" w:hAnsiTheme="minorHAnsi" w:cstheme="minorHAnsi"/>
          <w:color w:val="000000"/>
          <w:sz w:val="22"/>
          <w:szCs w:val="22"/>
        </w:rPr>
        <w:t xml:space="preserve">, si el candidato </w:t>
      </w:r>
      <w:r w:rsidRPr="008E50AA">
        <w:rPr>
          <w:rFonts w:asciiTheme="minorHAnsi" w:hAnsiTheme="minorHAnsi" w:cstheme="minorHAnsi"/>
          <w:b/>
          <w:bCs/>
          <w:color w:val="000000"/>
          <w:sz w:val="22"/>
          <w:szCs w:val="22"/>
        </w:rPr>
        <w:t>no obtiene la calificación de apto</w:t>
      </w:r>
      <w:r w:rsidRPr="008E50AA">
        <w:rPr>
          <w:rFonts w:asciiTheme="minorHAnsi" w:hAnsiTheme="minorHAnsi" w:cstheme="minorHAnsi"/>
          <w:color w:val="000000"/>
          <w:sz w:val="22"/>
          <w:szCs w:val="22"/>
        </w:rPr>
        <w:t xml:space="preserve">, podrá presentarse </w:t>
      </w:r>
      <w:r w:rsidRPr="008E50AA">
        <w:rPr>
          <w:rFonts w:asciiTheme="minorHAnsi" w:hAnsiTheme="minorHAnsi" w:cstheme="minorHAnsi"/>
          <w:b/>
          <w:bCs/>
          <w:color w:val="000000"/>
          <w:sz w:val="22"/>
          <w:szCs w:val="22"/>
        </w:rPr>
        <w:t>hasta en cuatro convocatorias adicionales</w:t>
      </w:r>
      <w:r w:rsidRPr="008E50AA">
        <w:rPr>
          <w:rFonts w:asciiTheme="minorHAnsi" w:hAnsiTheme="minorHAnsi" w:cstheme="minorHAnsi"/>
          <w:color w:val="000000"/>
          <w:sz w:val="22"/>
          <w:szCs w:val="22"/>
        </w:rPr>
        <w:t xml:space="preserve">, es decir, un </w:t>
      </w:r>
      <w:r w:rsidRPr="008E50AA">
        <w:rPr>
          <w:rFonts w:asciiTheme="minorHAnsi" w:hAnsiTheme="minorHAnsi" w:cstheme="minorHAnsi"/>
          <w:b/>
          <w:bCs/>
          <w:color w:val="000000"/>
          <w:sz w:val="22"/>
          <w:szCs w:val="22"/>
        </w:rPr>
        <w:t>máximo de cinco intentos</w:t>
      </w:r>
      <w:r w:rsidRPr="008E50AA">
        <w:rPr>
          <w:rFonts w:asciiTheme="minorHAnsi" w:hAnsiTheme="minorHAnsi" w:cstheme="minorHAnsi"/>
          <w:color w:val="000000"/>
          <w:sz w:val="22"/>
          <w:szCs w:val="22"/>
        </w:rPr>
        <w:t xml:space="preserve">. En dichas convocatorias se </w:t>
      </w:r>
      <w:r w:rsidRPr="008E50AA">
        <w:rPr>
          <w:rFonts w:asciiTheme="minorHAnsi" w:hAnsiTheme="minorHAnsi" w:cstheme="minorHAnsi"/>
          <w:b/>
          <w:bCs/>
          <w:color w:val="000000"/>
          <w:sz w:val="22"/>
          <w:szCs w:val="22"/>
        </w:rPr>
        <w:t>mantendrán las partes previamente superadas</w:t>
      </w:r>
      <w:r w:rsidRPr="008E50AA">
        <w:rPr>
          <w:rFonts w:asciiTheme="minorHAnsi" w:hAnsiTheme="minorHAnsi" w:cstheme="minorHAnsi"/>
          <w:color w:val="000000"/>
          <w:sz w:val="22"/>
          <w:szCs w:val="22"/>
        </w:rPr>
        <w:t xml:space="preserve">, si las hubiera. En ningún caso el </w:t>
      </w:r>
      <w:r w:rsidRPr="008E50AA">
        <w:rPr>
          <w:rFonts w:asciiTheme="minorHAnsi" w:hAnsiTheme="minorHAnsi" w:cstheme="minorHAnsi"/>
          <w:b/>
          <w:bCs/>
          <w:color w:val="000000"/>
          <w:sz w:val="22"/>
          <w:szCs w:val="22"/>
        </w:rPr>
        <w:t>plazo total</w:t>
      </w:r>
      <w:r w:rsidRPr="008E50AA">
        <w:rPr>
          <w:rFonts w:asciiTheme="minorHAnsi" w:hAnsiTheme="minorHAnsi" w:cstheme="minorHAnsi"/>
          <w:color w:val="000000"/>
          <w:sz w:val="22"/>
          <w:szCs w:val="22"/>
        </w:rPr>
        <w:t xml:space="preserve"> para completar el proceso de evaluación podrá </w:t>
      </w:r>
      <w:r w:rsidRPr="008E50AA">
        <w:rPr>
          <w:rFonts w:asciiTheme="minorHAnsi" w:hAnsiTheme="minorHAnsi" w:cstheme="minorHAnsi"/>
          <w:b/>
          <w:bCs/>
          <w:color w:val="000000"/>
          <w:sz w:val="22"/>
          <w:szCs w:val="22"/>
        </w:rPr>
        <w:t>exceder los seis años</w:t>
      </w:r>
      <w:r w:rsidRPr="008E50AA">
        <w:rPr>
          <w:rFonts w:asciiTheme="minorHAnsi" w:hAnsiTheme="minorHAnsi" w:cstheme="minorHAnsi"/>
          <w:color w:val="000000"/>
          <w:sz w:val="22"/>
          <w:szCs w:val="22"/>
        </w:rPr>
        <w:t>, contados desde la primera convocatoria inmediata.</w:t>
      </w:r>
    </w:p>
    <w:p w14:paraId="26CC6BA9" w14:textId="643B538A" w:rsidR="00F960D0" w:rsidRPr="008E50AA" w:rsidRDefault="00577EB7" w:rsidP="00F960D0">
      <w:pPr>
        <w:pStyle w:val="NormalWeb"/>
        <w:numPr>
          <w:ilvl w:val="1"/>
          <w:numId w:val="30"/>
        </w:numPr>
        <w:ind w:left="993"/>
        <w:jc w:val="both"/>
        <w:rPr>
          <w:rFonts w:asciiTheme="minorHAnsi" w:hAnsiTheme="minorHAnsi" w:cstheme="minorHAnsi"/>
          <w:color w:val="000000"/>
          <w:sz w:val="22"/>
          <w:szCs w:val="22"/>
        </w:rPr>
      </w:pPr>
      <w:r w:rsidRPr="00577EB7">
        <w:rPr>
          <w:rFonts w:asciiTheme="minorHAnsi" w:hAnsiTheme="minorHAnsi" w:cstheme="minorHAnsi"/>
          <w:color w:val="000000"/>
          <w:sz w:val="22"/>
          <w:szCs w:val="22"/>
        </w:rPr>
        <w:t xml:space="preserve">Cada grupo podrá determinar </w:t>
      </w:r>
      <w:r w:rsidRPr="00577EB7">
        <w:rPr>
          <w:rFonts w:asciiTheme="minorHAnsi" w:hAnsiTheme="minorHAnsi" w:cstheme="minorHAnsi"/>
          <w:b/>
          <w:bCs/>
          <w:color w:val="000000"/>
          <w:sz w:val="22"/>
          <w:szCs w:val="22"/>
        </w:rPr>
        <w:t>si resulta necesaria la actualización o renovación de hasta un máximo del 10% de los casos clínicos mínimos exigidos</w:t>
      </w:r>
      <w:r w:rsidRPr="00577EB7">
        <w:rPr>
          <w:rFonts w:asciiTheme="minorHAnsi" w:hAnsiTheme="minorHAnsi" w:cstheme="minorHAnsi"/>
          <w:color w:val="000000"/>
          <w:sz w:val="22"/>
          <w:szCs w:val="22"/>
        </w:rPr>
        <w:t>, e</w:t>
      </w:r>
      <w:r>
        <w:rPr>
          <w:rFonts w:asciiTheme="minorHAnsi" w:hAnsiTheme="minorHAnsi" w:cstheme="minorHAnsi"/>
          <w:color w:val="000000"/>
          <w:sz w:val="22"/>
          <w:szCs w:val="22"/>
        </w:rPr>
        <w:t>n</w:t>
      </w:r>
      <w:r w:rsidRPr="00577EB7">
        <w:rPr>
          <w:rFonts w:asciiTheme="minorHAnsi" w:hAnsiTheme="minorHAnsi" w:cstheme="minorHAnsi"/>
          <w:color w:val="000000"/>
          <w:sz w:val="22"/>
          <w:szCs w:val="22"/>
        </w:rPr>
        <w:t xml:space="preserve"> base a criterios de evidencia científica debidamente justificados por el comité de credenciales, a partir de la </w:t>
      </w:r>
      <w:r w:rsidRPr="00577EB7">
        <w:rPr>
          <w:rFonts w:asciiTheme="minorHAnsi" w:hAnsiTheme="minorHAnsi" w:cstheme="minorHAnsi"/>
          <w:b/>
          <w:bCs/>
          <w:color w:val="000000"/>
          <w:sz w:val="22"/>
          <w:szCs w:val="22"/>
        </w:rPr>
        <w:t>segunda convocatoria no superada o no presentada</w:t>
      </w:r>
      <w:r w:rsidRPr="00577EB7">
        <w:rPr>
          <w:rFonts w:asciiTheme="minorHAnsi" w:hAnsiTheme="minorHAnsi" w:cstheme="minorHAnsi"/>
          <w:color w:val="000000"/>
          <w:sz w:val="22"/>
          <w:szCs w:val="22"/>
        </w:rPr>
        <w:t xml:space="preserve">, incluida la primera inmediata tras la aprobación de credenciales. </w:t>
      </w:r>
      <w:r w:rsidRPr="00577EB7">
        <w:rPr>
          <w:rFonts w:asciiTheme="minorHAnsi" w:hAnsiTheme="minorHAnsi" w:cstheme="minorHAnsi"/>
          <w:b/>
          <w:bCs/>
          <w:color w:val="000000"/>
          <w:sz w:val="22"/>
          <w:szCs w:val="22"/>
        </w:rPr>
        <w:t>Dicha renovación podrá volver a requerirse en las sucesivas secuencias de dos convocatorias no superadas</w:t>
      </w:r>
      <w:r w:rsidRPr="00577EB7">
        <w:rPr>
          <w:rFonts w:asciiTheme="minorHAnsi" w:hAnsiTheme="minorHAnsi" w:cstheme="minorHAnsi"/>
          <w:color w:val="000000"/>
          <w:sz w:val="22"/>
          <w:szCs w:val="22"/>
        </w:rPr>
        <w:t>, en caso de que se produzcan</w:t>
      </w:r>
      <w:r w:rsidR="00F960D0" w:rsidRPr="008E50AA">
        <w:rPr>
          <w:rFonts w:asciiTheme="minorHAnsi" w:hAnsiTheme="minorHAnsi" w:cstheme="minorHAnsi"/>
          <w:color w:val="000000"/>
          <w:sz w:val="22"/>
          <w:szCs w:val="22"/>
        </w:rPr>
        <w:t>.</w:t>
      </w:r>
    </w:p>
    <w:p w14:paraId="0B4B0019" w14:textId="77777777" w:rsidR="00F960D0" w:rsidRDefault="00F960D0" w:rsidP="00F960D0">
      <w:pPr>
        <w:pStyle w:val="p2"/>
      </w:pPr>
    </w:p>
    <w:p w14:paraId="574F806B" w14:textId="77777777" w:rsidR="00F960D0" w:rsidRDefault="00F960D0" w:rsidP="00F960D0">
      <w:r w:rsidRPr="00351DC0">
        <w:rPr>
          <w:noProof/>
          <w:lang w:eastAsia="es-ES"/>
        </w:rPr>
        <w:lastRenderedPageBreak/>
        <w:drawing>
          <wp:inline distT="0" distB="0" distL="0" distR="0" wp14:anchorId="1E3D25E8" wp14:editId="2AE401C9">
            <wp:extent cx="5400040" cy="2085975"/>
            <wp:effectExtent l="0" t="0" r="1016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FFE71B3" w14:textId="77777777" w:rsidR="00F960D0" w:rsidRPr="007268D3" w:rsidRDefault="00F960D0" w:rsidP="00F960D0">
      <w:pPr>
        <w:pStyle w:val="p1"/>
        <w:rPr>
          <w:b/>
          <w:bCs/>
        </w:rPr>
      </w:pPr>
      <w:r w:rsidRPr="007268D3">
        <w:rPr>
          <w:b/>
          <w:bCs/>
        </w:rPr>
        <w:t>Cancelación de la presentación a evaluación</w:t>
      </w:r>
    </w:p>
    <w:p w14:paraId="7F5C97EC" w14:textId="77777777" w:rsidR="00F960D0" w:rsidRPr="008E50AA" w:rsidRDefault="00F960D0" w:rsidP="008E50AA">
      <w:pPr>
        <w:pStyle w:val="p2"/>
        <w:jc w:val="both"/>
        <w:rPr>
          <w:rFonts w:asciiTheme="minorHAnsi" w:eastAsiaTheme="minorHAnsi" w:hAnsiTheme="minorHAnsi" w:cstheme="minorBidi"/>
          <w:color w:val="auto"/>
          <w:sz w:val="22"/>
          <w:szCs w:val="22"/>
          <w:lang w:eastAsia="en-US"/>
        </w:rPr>
      </w:pPr>
      <w:r w:rsidRPr="008E50AA">
        <w:rPr>
          <w:rFonts w:asciiTheme="minorHAnsi" w:eastAsiaTheme="minorHAnsi" w:hAnsiTheme="minorHAnsi" w:cstheme="minorBidi"/>
          <w:color w:val="auto"/>
          <w:sz w:val="22"/>
          <w:szCs w:val="22"/>
          <w:lang w:eastAsia="en-US"/>
        </w:rPr>
        <w:t>Debe comunicarse con un mínimo de 15 días naturales previos a la fecha de realización de la prueba. No se devolverá el importe de la matrícula si ya se han generado gastos de preparación de la convocatoria imputables al socio que solicita no presentarse. Se considerará que se ha consumido una convocatoria cuando el candidato no justifica formalmente su ausencia al examen.</w:t>
      </w:r>
    </w:p>
    <w:p w14:paraId="6A9C7294" w14:textId="77777777" w:rsidR="00EF0C41" w:rsidRPr="009B1651" w:rsidRDefault="00EF0C41" w:rsidP="00EF0C41">
      <w:pPr>
        <w:pStyle w:val="Ttulo2"/>
        <w:rPr>
          <w:rFonts w:asciiTheme="minorHAnsi" w:hAnsiTheme="minorHAnsi" w:cstheme="minorHAnsi"/>
        </w:rPr>
      </w:pPr>
      <w:bookmarkStart w:id="27" w:name="_Toc210736741"/>
      <w:r w:rsidRPr="009B1651">
        <w:rPr>
          <w:rFonts w:asciiTheme="minorHAnsi" w:hAnsiTheme="minorHAnsi" w:cstheme="minorHAnsi"/>
        </w:rPr>
        <w:t>Reacreditación</w:t>
      </w:r>
      <w:bookmarkEnd w:id="27"/>
    </w:p>
    <w:p w14:paraId="71692405" w14:textId="2E757227" w:rsidR="00613C8F" w:rsidRPr="0060722A" w:rsidRDefault="00EF0C41" w:rsidP="008A7136">
      <w:r w:rsidRPr="009B1651">
        <w:t xml:space="preserve">La normativa que regula los grupos de </w:t>
      </w:r>
      <w:r w:rsidR="00074423" w:rsidRPr="009B1651">
        <w:t xml:space="preserve">especialidad de </w:t>
      </w:r>
      <w:r w:rsidRPr="009B1651">
        <w:t>AVEPA establece que “</w:t>
      </w:r>
      <w:r w:rsidRPr="008A7136">
        <w:t>la acreditación deberá ser reevaluada periódicamente, como mínimo cada 5 años, para garantizar el nivel de especialización y competencia</w:t>
      </w:r>
      <w:r w:rsidR="009F2D61" w:rsidRPr="008A7136">
        <w:t>s del veterinario acreditado</w:t>
      </w:r>
      <w:r w:rsidR="009F2D61" w:rsidRPr="0060722A">
        <w:t xml:space="preserve">.” </w:t>
      </w:r>
      <w:r w:rsidR="00613C8F" w:rsidRPr="0060722A">
        <w:t xml:space="preserve">Ello implica que la duración de la acreditación está limitada a cinco años, excepto en casos excepcionales, volviéndose a acreditar el socio mediante la comprobación de la </w:t>
      </w:r>
      <w:r w:rsidR="00074423" w:rsidRPr="0060722A">
        <w:t xml:space="preserve">adquisición </w:t>
      </w:r>
      <w:r w:rsidR="00613C8F" w:rsidRPr="0060722A">
        <w:t>de los méritos mínimos de formación continuada exigido</w:t>
      </w:r>
      <w:r w:rsidR="00074423" w:rsidRPr="0060722A">
        <w:t>s</w:t>
      </w:r>
      <w:r w:rsidR="00613C8F" w:rsidRPr="0060722A">
        <w:t xml:space="preserve"> según baremo. </w:t>
      </w:r>
    </w:p>
    <w:p w14:paraId="07DAFB38" w14:textId="77777777" w:rsidR="00613C8F" w:rsidRPr="009B1651" w:rsidRDefault="00613C8F" w:rsidP="00613C8F">
      <w:pPr>
        <w:pStyle w:val="Ttulo3"/>
        <w:rPr>
          <w:rFonts w:asciiTheme="minorHAnsi" w:hAnsiTheme="minorHAnsi" w:cstheme="minorHAnsi"/>
        </w:rPr>
      </w:pPr>
      <w:bookmarkStart w:id="28" w:name="_Toc210736742"/>
      <w:r w:rsidRPr="009B1651">
        <w:rPr>
          <w:rFonts w:asciiTheme="minorHAnsi" w:hAnsiTheme="minorHAnsi" w:cstheme="minorHAnsi"/>
        </w:rPr>
        <w:t>Pérdida y recuperación de la condición de acreditado</w:t>
      </w:r>
      <w:bookmarkEnd w:id="28"/>
    </w:p>
    <w:p w14:paraId="76E43F66" w14:textId="6842619E" w:rsidR="00613C8F" w:rsidRPr="009B1651" w:rsidRDefault="00613C8F" w:rsidP="008A7136">
      <w:r w:rsidRPr="009B1651">
        <w:t xml:space="preserve">La falta de remisión del baremo de reacreditación cada 5 años implica que AVEPA no puede garantizar el nivel de especialización del socio </w:t>
      </w:r>
      <w:r w:rsidR="00074423" w:rsidRPr="009B1651">
        <w:t>A</w:t>
      </w:r>
      <w:r w:rsidRPr="009B1651">
        <w:t>creditado</w:t>
      </w:r>
      <w:r w:rsidR="00074423" w:rsidRPr="009B1651">
        <w:t>,</w:t>
      </w:r>
      <w:r w:rsidRPr="009B1651">
        <w:t xml:space="preserve"> que perdería </w:t>
      </w:r>
      <w:r w:rsidR="00074423" w:rsidRPr="009B1651">
        <w:t xml:space="preserve">dicha </w:t>
      </w:r>
      <w:r w:rsidRPr="009B1651">
        <w:t xml:space="preserve">condición de </w:t>
      </w:r>
      <w:r w:rsidR="00074423" w:rsidRPr="009B1651">
        <w:t>A</w:t>
      </w:r>
      <w:r w:rsidRPr="009B1651">
        <w:t xml:space="preserve">creditado. </w:t>
      </w:r>
    </w:p>
    <w:p w14:paraId="2D6124C4" w14:textId="224DD0BF" w:rsidR="00613C8F" w:rsidRPr="009B1651" w:rsidRDefault="00613C8F" w:rsidP="008A7136">
      <w:r w:rsidRPr="009B1651">
        <w:t xml:space="preserve">Para poder recuperar la condición de </w:t>
      </w:r>
      <w:r w:rsidR="00074423" w:rsidRPr="009B1651">
        <w:t>A</w:t>
      </w:r>
      <w:r w:rsidRPr="009B1651">
        <w:t>creditado</w:t>
      </w:r>
      <w:r w:rsidR="00074423" w:rsidRPr="009B1651">
        <w:t>,</w:t>
      </w:r>
      <w:r w:rsidRPr="009B1651">
        <w:t xml:space="preserve"> el socio debe certificar que </w:t>
      </w:r>
      <w:r w:rsidR="00074423" w:rsidRPr="009B1651">
        <w:t>está</w:t>
      </w:r>
      <w:r w:rsidRPr="009B1651">
        <w:t xml:space="preserve"> actualizado en la especialidad</w:t>
      </w:r>
      <w:r w:rsidR="00074423" w:rsidRPr="009B1651">
        <w:t>, es decir,</w:t>
      </w:r>
      <w:r w:rsidRPr="009B1651">
        <w:t xml:space="preserve"> en los últimos </w:t>
      </w:r>
      <w:r w:rsidR="00074423" w:rsidRPr="009B1651">
        <w:t xml:space="preserve">5 </w:t>
      </w:r>
      <w:r w:rsidRPr="009B1651">
        <w:t>años. Para ello</w:t>
      </w:r>
      <w:r w:rsidR="00074423" w:rsidRPr="009B1651">
        <w:t>,</w:t>
      </w:r>
      <w:r w:rsidRPr="009B1651">
        <w:t xml:space="preserve"> y cuando considere dispone de los méritos </w:t>
      </w:r>
      <w:r w:rsidR="00074423" w:rsidRPr="009B1651">
        <w:t xml:space="preserve">suficientes </w:t>
      </w:r>
      <w:r w:rsidRPr="009B1651">
        <w:t>actualizados, deberá remitir el baremo de reacreditación de los últimos 5 años donde se verifique que dispone de los méritos mínimos exigibles. No es necesario que el socio vuelva a realizar la prueba de evaluación.</w:t>
      </w:r>
    </w:p>
    <w:p w14:paraId="036B8B2F" w14:textId="77777777" w:rsidR="00B24D74" w:rsidRPr="009B1651" w:rsidRDefault="00B24D74" w:rsidP="00B24D74">
      <w:pPr>
        <w:pStyle w:val="Ttulo3"/>
        <w:rPr>
          <w:rFonts w:asciiTheme="minorHAnsi" w:hAnsiTheme="minorHAnsi" w:cstheme="minorHAnsi"/>
        </w:rPr>
      </w:pPr>
      <w:bookmarkStart w:id="29" w:name="_Toc210736743"/>
      <w:r w:rsidRPr="009B1651">
        <w:rPr>
          <w:rFonts w:asciiTheme="minorHAnsi" w:hAnsiTheme="minorHAnsi" w:cstheme="minorHAnsi"/>
        </w:rPr>
        <w:t>Solicitud de reacreditación</w:t>
      </w:r>
      <w:bookmarkEnd w:id="29"/>
    </w:p>
    <w:p w14:paraId="0EE48ADC" w14:textId="375DC0CA" w:rsidR="009F2D61" w:rsidRPr="009B1651" w:rsidRDefault="00B24D74" w:rsidP="008A7136">
      <w:r w:rsidRPr="009B1651">
        <w:t>C</w:t>
      </w:r>
      <w:r w:rsidR="00EF0C41" w:rsidRPr="009B1651">
        <w:t>ada socio acreditado deberá remitir</w:t>
      </w:r>
      <w:r w:rsidRPr="009B1651">
        <w:t>,</w:t>
      </w:r>
      <w:r w:rsidR="00EF0C41" w:rsidRPr="009B1651">
        <w:t xml:space="preserve"> cada 5 años</w:t>
      </w:r>
      <w:r w:rsidRPr="009B1651">
        <w:t>,</w:t>
      </w:r>
      <w:r w:rsidR="00EF0C41" w:rsidRPr="009B1651">
        <w:t xml:space="preserve"> </w:t>
      </w:r>
      <w:r w:rsidRPr="009B1651">
        <w:t xml:space="preserve">una </w:t>
      </w:r>
      <w:r w:rsidR="00EF0C41" w:rsidRPr="009B1651">
        <w:t>plantilla publicada al efecto</w:t>
      </w:r>
      <w:r w:rsidRPr="009B1651">
        <w:t xml:space="preserve"> con </w:t>
      </w:r>
      <w:r w:rsidR="00B71EB1" w:rsidRPr="009B1651">
        <w:t>los méritos de Formación Adquirida e Impartida</w:t>
      </w:r>
      <w:r w:rsidRPr="009B1651">
        <w:t>. El</w:t>
      </w:r>
      <w:r w:rsidR="00074423" w:rsidRPr="009B1651">
        <w:t>/la</w:t>
      </w:r>
      <w:r w:rsidRPr="009B1651">
        <w:t xml:space="preserve"> socio/a debe </w:t>
      </w:r>
      <w:r w:rsidR="00074423" w:rsidRPr="009B1651">
        <w:t>contabilizar</w:t>
      </w:r>
      <w:r w:rsidR="00B71EB1" w:rsidRPr="009B1651">
        <w:t xml:space="preserve"> los puntos obtenidos</w:t>
      </w:r>
      <w:r w:rsidR="00074423" w:rsidRPr="009B1651">
        <w:t>,</w:t>
      </w:r>
      <w:r w:rsidR="00B71EB1" w:rsidRPr="009B1651">
        <w:t xml:space="preserve"> según el baremo actualizado y disponible en la web de AVEPA</w:t>
      </w:r>
      <w:r w:rsidR="00074423" w:rsidRPr="009B1651">
        <w:t xml:space="preserve">, comprobando que </w:t>
      </w:r>
      <w:r w:rsidRPr="009B1651">
        <w:t xml:space="preserve">alcanza la puntuación mínima </w:t>
      </w:r>
      <w:r w:rsidR="00074423" w:rsidRPr="009B1651">
        <w:t>requerida</w:t>
      </w:r>
      <w:r w:rsidRPr="009B1651">
        <w:t xml:space="preserve"> en ambos apartados.</w:t>
      </w:r>
      <w:r w:rsidR="00EE5AE2" w:rsidRPr="009B1651">
        <w:t xml:space="preserve"> </w:t>
      </w:r>
    </w:p>
    <w:p w14:paraId="70AFCD65" w14:textId="7F62820B" w:rsidR="00EF0C41" w:rsidRPr="009B1651" w:rsidRDefault="00EF0C41" w:rsidP="008A7136">
      <w:r w:rsidRPr="009B1651">
        <w:t>La solicitud se realizará</w:t>
      </w:r>
      <w:r w:rsidR="00B123FA" w:rsidRPr="009B1651">
        <w:t xml:space="preserve"> en los 6 meses siguientes a </w:t>
      </w:r>
      <w:r w:rsidR="00074423" w:rsidRPr="009B1651">
        <w:rPr>
          <w:u w:val="single"/>
        </w:rPr>
        <w:t xml:space="preserve">los </w:t>
      </w:r>
      <w:r w:rsidR="009852CE" w:rsidRPr="009B1651">
        <w:rPr>
          <w:u w:val="single"/>
        </w:rPr>
        <w:t xml:space="preserve">5 </w:t>
      </w:r>
      <w:r w:rsidRPr="009B1651">
        <w:rPr>
          <w:u w:val="single"/>
        </w:rPr>
        <w:t>años</w:t>
      </w:r>
      <w:r w:rsidR="00B123FA" w:rsidRPr="009B1651">
        <w:rPr>
          <w:u w:val="single"/>
        </w:rPr>
        <w:t xml:space="preserve"> naturales (completos)</w:t>
      </w:r>
      <w:r w:rsidRPr="009B1651">
        <w:t xml:space="preserve"> </w:t>
      </w:r>
      <w:r w:rsidR="00B123FA" w:rsidRPr="009B1651">
        <w:t>objeto de</w:t>
      </w:r>
      <w:r w:rsidR="00CA6570" w:rsidRPr="009B1651">
        <w:t xml:space="preserve"> evalua</w:t>
      </w:r>
      <w:r w:rsidR="00B123FA" w:rsidRPr="009B1651">
        <w:t>ción</w:t>
      </w:r>
      <w:r w:rsidR="00CA6570" w:rsidRPr="009B1651">
        <w:t xml:space="preserve">, a contar </w:t>
      </w:r>
      <w:r w:rsidR="00235F6B" w:rsidRPr="009B1651">
        <w:t xml:space="preserve">desde año </w:t>
      </w:r>
      <w:r w:rsidR="00CA6570" w:rsidRPr="009B1651">
        <w:t xml:space="preserve">de </w:t>
      </w:r>
      <w:r w:rsidRPr="009B1651">
        <w:t>notifica</w:t>
      </w:r>
      <w:r w:rsidR="00CA6570" w:rsidRPr="009B1651">
        <w:t>ción</w:t>
      </w:r>
      <w:r w:rsidRPr="009B1651">
        <w:t xml:space="preserve"> de la condición de acreditado</w:t>
      </w:r>
      <w:r w:rsidR="00B123FA" w:rsidRPr="009B1651">
        <w:t>.</w:t>
      </w:r>
      <w:r w:rsidRPr="009B1651">
        <w:t xml:space="preserve"> </w:t>
      </w:r>
      <w:r w:rsidR="001144AB" w:rsidRPr="009B1651">
        <w:t>Por ejemplo, una persona acreditada en el año 2018</w:t>
      </w:r>
      <w:r w:rsidR="00AB3AD7" w:rsidRPr="009B1651">
        <w:t xml:space="preserve">, </w:t>
      </w:r>
      <w:r w:rsidR="001144AB" w:rsidRPr="009B1651">
        <w:t xml:space="preserve">deberá </w:t>
      </w:r>
      <w:proofErr w:type="spellStart"/>
      <w:r w:rsidR="001144AB" w:rsidRPr="009B1651">
        <w:t>reacreditarse</w:t>
      </w:r>
      <w:proofErr w:type="spellEnd"/>
      <w:r w:rsidR="001144AB" w:rsidRPr="009B1651">
        <w:t xml:space="preserve"> </w:t>
      </w:r>
      <w:r w:rsidR="002F033A" w:rsidRPr="009B1651">
        <w:t>remitiendo los méritos obtenidos</w:t>
      </w:r>
      <w:r w:rsidR="00B123FA" w:rsidRPr="009B1651">
        <w:t xml:space="preserve"> durante</w:t>
      </w:r>
      <w:r w:rsidR="001144AB" w:rsidRPr="009B1651">
        <w:t xml:space="preserve"> el periodo </w:t>
      </w:r>
      <w:r w:rsidR="002F033A" w:rsidRPr="009B1651">
        <w:t>2018-19-20-21-22</w:t>
      </w:r>
      <w:r w:rsidR="00E51152" w:rsidRPr="009B1651">
        <w:t>,</w:t>
      </w:r>
      <w:r w:rsidR="002F033A" w:rsidRPr="009B1651">
        <w:t xml:space="preserve"> en el primer semestre de 2023. Posteriormente dicha </w:t>
      </w:r>
      <w:r w:rsidR="002F033A" w:rsidRPr="009B1651">
        <w:lastRenderedPageBreak/>
        <w:t>relación de méritos debe remitirse en los años 2028, 2033, 2038, etc.</w:t>
      </w:r>
      <w:r w:rsidR="00B123FA" w:rsidRPr="009B1651">
        <w:t>, para sucesivas reacreditaciones.</w:t>
      </w:r>
    </w:p>
    <w:p w14:paraId="236793BB" w14:textId="77777777" w:rsidR="006E20BB" w:rsidRPr="009B1651" w:rsidRDefault="006E20BB" w:rsidP="008A7136">
      <w:r w:rsidRPr="009B1651">
        <w:t>La evaluación se ceñirá exclusivamente a los 5 años que correspondan tras la acreditación o la última reacreditación, independientemente de cuando se solicite la evaluación o cuando se notifique la resolución.</w:t>
      </w:r>
    </w:p>
    <w:p w14:paraId="52E0A4EA" w14:textId="36E620E9" w:rsidR="00802B24" w:rsidRPr="009B1651" w:rsidRDefault="00802B24" w:rsidP="00802B24">
      <w:pPr>
        <w:pStyle w:val="Ttulo3"/>
        <w:rPr>
          <w:rFonts w:asciiTheme="minorHAnsi" w:hAnsiTheme="minorHAnsi" w:cstheme="minorHAnsi"/>
        </w:rPr>
      </w:pPr>
      <w:bookmarkStart w:id="30" w:name="_Toc210736744"/>
      <w:r w:rsidRPr="009B1651">
        <w:rPr>
          <w:rFonts w:asciiTheme="minorHAnsi" w:hAnsiTheme="minorHAnsi" w:cstheme="minorHAnsi"/>
        </w:rPr>
        <w:t>Extensión del periodo de acreditación</w:t>
      </w:r>
      <w:bookmarkEnd w:id="30"/>
    </w:p>
    <w:p w14:paraId="02751F9B" w14:textId="1EE6A12B" w:rsidR="00613C8F" w:rsidRPr="0060722A" w:rsidRDefault="00802B24" w:rsidP="008A7136">
      <w:pPr>
        <w:rPr>
          <w:color w:val="000000" w:themeColor="text1"/>
        </w:rPr>
      </w:pPr>
      <w:r w:rsidRPr="0060722A">
        <w:rPr>
          <w:color w:val="000000" w:themeColor="text1"/>
        </w:rPr>
        <w:t xml:space="preserve">En casos excepcionales en los que el socio/a no pueda obtener los méritos </w:t>
      </w:r>
      <w:r w:rsidR="00B123FA" w:rsidRPr="0060722A">
        <w:rPr>
          <w:color w:val="000000" w:themeColor="text1"/>
        </w:rPr>
        <w:t xml:space="preserve">mínimos requeridos </w:t>
      </w:r>
      <w:r w:rsidRPr="0060722A">
        <w:rPr>
          <w:color w:val="000000" w:themeColor="text1"/>
        </w:rPr>
        <w:t xml:space="preserve">en </w:t>
      </w:r>
      <w:r w:rsidR="00A60728" w:rsidRPr="0060722A">
        <w:rPr>
          <w:color w:val="000000" w:themeColor="text1"/>
        </w:rPr>
        <w:t xml:space="preserve">un periodo de 5 años </w:t>
      </w:r>
      <w:r w:rsidRPr="0060722A">
        <w:rPr>
          <w:color w:val="000000" w:themeColor="text1"/>
        </w:rPr>
        <w:t xml:space="preserve">podrá solicitar una prórroga de un año indicando las causas motivadas, que evaluará el Comité de Acreditación. </w:t>
      </w:r>
      <w:r w:rsidR="00613C8F" w:rsidRPr="0060722A">
        <w:rPr>
          <w:color w:val="000000" w:themeColor="text1"/>
        </w:rPr>
        <w:t>En estos casos, el socio no perder</w:t>
      </w:r>
      <w:r w:rsidR="00B123FA" w:rsidRPr="0060722A">
        <w:rPr>
          <w:color w:val="000000" w:themeColor="text1"/>
        </w:rPr>
        <w:t>á</w:t>
      </w:r>
      <w:r w:rsidR="00613C8F" w:rsidRPr="0060722A">
        <w:rPr>
          <w:color w:val="000000" w:themeColor="text1"/>
        </w:rPr>
        <w:t xml:space="preserve"> la condición de acreditado durante el citado periodo. </w:t>
      </w:r>
      <w:r w:rsidRPr="0060722A">
        <w:rPr>
          <w:color w:val="000000" w:themeColor="text1"/>
        </w:rPr>
        <w:t xml:space="preserve">Para ello debe remitir el formulario establecido a tal efecto y donde figuren los datos del socio y el motivo </w:t>
      </w:r>
      <w:r w:rsidR="00B123FA" w:rsidRPr="0060722A">
        <w:rPr>
          <w:color w:val="000000" w:themeColor="text1"/>
        </w:rPr>
        <w:t xml:space="preserve">por el que solicita </w:t>
      </w:r>
      <w:r w:rsidRPr="0060722A">
        <w:rPr>
          <w:color w:val="000000" w:themeColor="text1"/>
        </w:rPr>
        <w:t xml:space="preserve">la extensión del periodo de evaluación. Podrá solicitarse una segunda prórroga, igualmente motivada. </w:t>
      </w:r>
      <w:r w:rsidR="00613C8F" w:rsidRPr="0060722A">
        <w:rPr>
          <w:color w:val="000000" w:themeColor="text1"/>
        </w:rPr>
        <w:t xml:space="preserve">Una vez agotados los dos periodos indicados el socio perderá la condición de socio acreditado hasta que pueda </w:t>
      </w:r>
      <w:proofErr w:type="spellStart"/>
      <w:r w:rsidR="00613C8F" w:rsidRPr="0060722A">
        <w:rPr>
          <w:color w:val="000000" w:themeColor="text1"/>
        </w:rPr>
        <w:t>reacreditarse</w:t>
      </w:r>
      <w:proofErr w:type="spellEnd"/>
      <w:r w:rsidR="00613C8F" w:rsidRPr="0060722A">
        <w:rPr>
          <w:color w:val="000000" w:themeColor="text1"/>
        </w:rPr>
        <w:t xml:space="preserve"> de forma fehaciente.</w:t>
      </w:r>
    </w:p>
    <w:p w14:paraId="3DA2F80B" w14:textId="77777777" w:rsidR="00613C8F" w:rsidRPr="009B1651" w:rsidRDefault="00613C8F" w:rsidP="00613C8F">
      <w:pPr>
        <w:pStyle w:val="Ttulo3"/>
        <w:rPr>
          <w:rFonts w:asciiTheme="minorHAnsi" w:hAnsiTheme="minorHAnsi" w:cstheme="minorHAnsi"/>
        </w:rPr>
      </w:pPr>
      <w:bookmarkStart w:id="31" w:name="_Toc210736745"/>
      <w:r w:rsidRPr="009B1651">
        <w:rPr>
          <w:rFonts w:asciiTheme="minorHAnsi" w:hAnsiTheme="minorHAnsi" w:cstheme="minorHAnsi"/>
        </w:rPr>
        <w:t>Listado de socios acreditados</w:t>
      </w:r>
      <w:bookmarkEnd w:id="31"/>
    </w:p>
    <w:p w14:paraId="301298BC" w14:textId="4F0C99E1" w:rsidR="00613C8F" w:rsidRPr="0060722A" w:rsidRDefault="00613C8F" w:rsidP="008A7136">
      <w:pPr>
        <w:rPr>
          <w:color w:val="000000" w:themeColor="text1"/>
        </w:rPr>
      </w:pPr>
      <w:r w:rsidRPr="0060722A">
        <w:rPr>
          <w:color w:val="000000" w:themeColor="text1"/>
        </w:rPr>
        <w:t xml:space="preserve">AVEPA </w:t>
      </w:r>
      <w:r w:rsidR="00B123FA" w:rsidRPr="0060722A">
        <w:rPr>
          <w:color w:val="000000" w:themeColor="text1"/>
        </w:rPr>
        <w:t>publicará</w:t>
      </w:r>
      <w:r w:rsidRPr="0060722A">
        <w:rPr>
          <w:color w:val="000000" w:themeColor="text1"/>
        </w:rPr>
        <w:t xml:space="preserve"> la relación de socios acreditados en el enlace web dispuesto a tal efecto. El listado público permitirá que cualquier persona pueda verificar el carácter de </w:t>
      </w:r>
      <w:r w:rsidR="00B123FA" w:rsidRPr="0060722A">
        <w:rPr>
          <w:color w:val="000000" w:themeColor="text1"/>
        </w:rPr>
        <w:t>A</w:t>
      </w:r>
      <w:r w:rsidRPr="0060722A">
        <w:rPr>
          <w:color w:val="000000" w:themeColor="text1"/>
        </w:rPr>
        <w:t>creditado de un</w:t>
      </w:r>
      <w:r w:rsidR="00B123FA" w:rsidRPr="0060722A">
        <w:rPr>
          <w:color w:val="000000" w:themeColor="text1"/>
        </w:rPr>
        <w:t>/a</w:t>
      </w:r>
      <w:r w:rsidRPr="0060722A">
        <w:rPr>
          <w:color w:val="000000" w:themeColor="text1"/>
        </w:rPr>
        <w:t xml:space="preserve"> socio/a que ha sido </w:t>
      </w:r>
      <w:proofErr w:type="spellStart"/>
      <w:r w:rsidRPr="0060722A">
        <w:rPr>
          <w:color w:val="000000" w:themeColor="text1"/>
        </w:rPr>
        <w:t>reacreditado</w:t>
      </w:r>
      <w:proofErr w:type="spellEnd"/>
      <w:r w:rsidRPr="0060722A">
        <w:rPr>
          <w:color w:val="000000" w:themeColor="text1"/>
        </w:rPr>
        <w:t xml:space="preserve"> cada 5 años. Ello implica que aquellos socios que no han podido </w:t>
      </w:r>
      <w:proofErr w:type="spellStart"/>
      <w:r w:rsidRPr="0060722A">
        <w:rPr>
          <w:color w:val="000000" w:themeColor="text1"/>
        </w:rPr>
        <w:t>reacreditarse</w:t>
      </w:r>
      <w:proofErr w:type="spellEnd"/>
      <w:r w:rsidR="00B123FA" w:rsidRPr="0060722A">
        <w:rPr>
          <w:color w:val="000000" w:themeColor="text1"/>
        </w:rPr>
        <w:t>,</w:t>
      </w:r>
      <w:r w:rsidRPr="0060722A">
        <w:rPr>
          <w:color w:val="000000" w:themeColor="text1"/>
        </w:rPr>
        <w:t xml:space="preserve"> o que no han remitido la solicitud de reacreditación oportuna dentro de los seis meses siguientes a la finalización del quinquenio a evaluar, serán retirados del listado </w:t>
      </w:r>
      <w:r w:rsidR="00B123FA" w:rsidRPr="0060722A">
        <w:rPr>
          <w:color w:val="000000" w:themeColor="text1"/>
        </w:rPr>
        <w:t xml:space="preserve">de socios Acreditados de AVEPA </w:t>
      </w:r>
      <w:r w:rsidRPr="0060722A">
        <w:rPr>
          <w:color w:val="000000" w:themeColor="text1"/>
        </w:rPr>
        <w:t xml:space="preserve">hasta que obtengan la reacreditación en la especialidad. También perderán la condición de </w:t>
      </w:r>
      <w:r w:rsidR="00B123FA" w:rsidRPr="0060722A">
        <w:rPr>
          <w:color w:val="000000" w:themeColor="text1"/>
        </w:rPr>
        <w:t>socios A</w:t>
      </w:r>
      <w:r w:rsidRPr="0060722A">
        <w:rPr>
          <w:color w:val="000000" w:themeColor="text1"/>
        </w:rPr>
        <w:t xml:space="preserve">creditados </w:t>
      </w:r>
      <w:r w:rsidR="00B123FA" w:rsidRPr="0060722A">
        <w:rPr>
          <w:color w:val="000000" w:themeColor="text1"/>
        </w:rPr>
        <w:t>aquellos que no</w:t>
      </w:r>
      <w:r w:rsidRPr="0060722A">
        <w:rPr>
          <w:color w:val="000000" w:themeColor="text1"/>
        </w:rPr>
        <w:t xml:space="preserve"> </w:t>
      </w:r>
      <w:r w:rsidR="00D94A6C" w:rsidRPr="0060722A">
        <w:rPr>
          <w:color w:val="000000" w:themeColor="text1"/>
        </w:rPr>
        <w:t>demuestren</w:t>
      </w:r>
      <w:r w:rsidR="00B123FA" w:rsidRPr="0060722A">
        <w:rPr>
          <w:color w:val="000000" w:themeColor="text1"/>
        </w:rPr>
        <w:t xml:space="preserve"> disponer de los méritos mínimos exigibles para un periodo de 5 años según </w:t>
      </w:r>
      <w:r w:rsidRPr="0060722A">
        <w:rPr>
          <w:color w:val="000000" w:themeColor="text1"/>
        </w:rPr>
        <w:t>el baremo de reacreditación</w:t>
      </w:r>
      <w:r w:rsidR="00D94A6C" w:rsidRPr="0060722A">
        <w:rPr>
          <w:color w:val="000000" w:themeColor="text1"/>
        </w:rPr>
        <w:t>. E</w:t>
      </w:r>
      <w:r w:rsidRPr="0060722A">
        <w:rPr>
          <w:color w:val="000000" w:themeColor="text1"/>
        </w:rPr>
        <w:t xml:space="preserve">l socio no podrá ostentar </w:t>
      </w:r>
      <w:r w:rsidR="00D94A6C" w:rsidRPr="0060722A">
        <w:rPr>
          <w:color w:val="000000" w:themeColor="text1"/>
        </w:rPr>
        <w:t xml:space="preserve">la </w:t>
      </w:r>
      <w:r w:rsidRPr="0060722A">
        <w:rPr>
          <w:color w:val="000000" w:themeColor="text1"/>
        </w:rPr>
        <w:t xml:space="preserve">denominación </w:t>
      </w:r>
      <w:r w:rsidR="00D94A6C" w:rsidRPr="0060722A">
        <w:rPr>
          <w:color w:val="000000" w:themeColor="text1"/>
        </w:rPr>
        <w:t xml:space="preserve">de socio Acreditado de AVEPA </w:t>
      </w:r>
      <w:r w:rsidRPr="0060722A">
        <w:rPr>
          <w:color w:val="000000" w:themeColor="text1"/>
        </w:rPr>
        <w:t>en sus comunicaciones hasta volver a obtener los méritos requeridos</w:t>
      </w:r>
      <w:r w:rsidR="00D94A6C" w:rsidRPr="0060722A">
        <w:rPr>
          <w:color w:val="000000" w:themeColor="text1"/>
        </w:rPr>
        <w:t xml:space="preserve"> y </w:t>
      </w:r>
      <w:proofErr w:type="spellStart"/>
      <w:r w:rsidR="00D94A6C" w:rsidRPr="0060722A">
        <w:rPr>
          <w:color w:val="000000" w:themeColor="text1"/>
        </w:rPr>
        <w:t>reacreditarse</w:t>
      </w:r>
      <w:proofErr w:type="spellEnd"/>
      <w:r w:rsidRPr="0060722A">
        <w:rPr>
          <w:color w:val="000000" w:themeColor="text1"/>
        </w:rPr>
        <w:t>.</w:t>
      </w:r>
    </w:p>
    <w:p w14:paraId="7AB91568" w14:textId="77777777" w:rsidR="00613C8F" w:rsidRPr="009B1651" w:rsidRDefault="00613C8F" w:rsidP="008A7136">
      <w:pPr>
        <w:pStyle w:val="Ttulo2"/>
        <w:rPr>
          <w:rFonts w:asciiTheme="minorHAnsi" w:hAnsiTheme="minorHAnsi" w:cstheme="minorHAnsi"/>
        </w:rPr>
      </w:pPr>
      <w:bookmarkStart w:id="32" w:name="_Toc210736746"/>
      <w:r w:rsidRPr="009B1651">
        <w:rPr>
          <w:rFonts w:asciiTheme="minorHAnsi" w:hAnsiTheme="minorHAnsi" w:cstheme="minorHAnsi"/>
        </w:rPr>
        <w:t>Comunicación y documentación del proceso de Acreditación</w:t>
      </w:r>
      <w:bookmarkEnd w:id="32"/>
    </w:p>
    <w:p w14:paraId="2977399C" w14:textId="14CA714B" w:rsidR="00613C8F" w:rsidRPr="008A7136" w:rsidRDefault="00613C8F" w:rsidP="008A7136">
      <w:r w:rsidRPr="008A7136">
        <w:t>AVEPA dispondrá de un enlace que incluye toda la información y documentación relevante. Actualmente el enlace es: https://www.avepa.org/index.php/acreditaciones</w:t>
      </w:r>
      <w:r w:rsidRPr="0060722A">
        <w:t xml:space="preserve">. La comunicación con AVEPA se </w:t>
      </w:r>
      <w:r w:rsidR="00C2402B" w:rsidRPr="0060722A">
        <w:t>realizará</w:t>
      </w:r>
      <w:r w:rsidRPr="0060722A">
        <w:t xml:space="preserve"> a través de la secretaría de AVEPA (actualmente: secre@AVEPA.org).</w:t>
      </w:r>
    </w:p>
    <w:p w14:paraId="06A189CE" w14:textId="77777777" w:rsidR="009C074C" w:rsidRPr="009B1651" w:rsidRDefault="009C074C" w:rsidP="009C074C">
      <w:pPr>
        <w:pStyle w:val="Ttulo2"/>
        <w:rPr>
          <w:rFonts w:asciiTheme="minorHAnsi" w:hAnsiTheme="minorHAnsi" w:cstheme="minorHAnsi"/>
          <w:bCs/>
        </w:rPr>
      </w:pPr>
      <w:bookmarkStart w:id="33" w:name="_Toc210736747"/>
      <w:r w:rsidRPr="009B1651">
        <w:rPr>
          <w:rFonts w:asciiTheme="minorHAnsi" w:hAnsiTheme="minorHAnsi" w:cstheme="minorHAnsi"/>
          <w:u w:color="000000"/>
        </w:rPr>
        <w:t>Glosario:</w:t>
      </w:r>
      <w:bookmarkEnd w:id="33"/>
    </w:p>
    <w:p w14:paraId="20951E19" w14:textId="77777777" w:rsidR="009C074C" w:rsidRPr="009B1651" w:rsidRDefault="009C074C" w:rsidP="0002418D">
      <w:pPr>
        <w:pStyle w:val="Textoindependiente"/>
        <w:numPr>
          <w:ilvl w:val="0"/>
          <w:numId w:val="23"/>
        </w:numPr>
      </w:pPr>
      <w:r w:rsidRPr="009B1651">
        <w:rPr>
          <w:b/>
        </w:rPr>
        <w:t>Aspirante</w:t>
      </w:r>
      <w:r w:rsidRPr="009B1651">
        <w:t>: socio</w:t>
      </w:r>
      <w:r w:rsidRPr="009B1651">
        <w:rPr>
          <w:spacing w:val="1"/>
        </w:rPr>
        <w:t xml:space="preserve"> </w:t>
      </w:r>
      <w:r w:rsidRPr="009B1651">
        <w:t>de AVEPA y</w:t>
      </w:r>
      <w:r w:rsidRPr="009B1651">
        <w:rPr>
          <w:spacing w:val="-2"/>
        </w:rPr>
        <w:t xml:space="preserve"> </w:t>
      </w:r>
      <w:r w:rsidRPr="009B1651">
        <w:t>miembro de</w:t>
      </w:r>
      <w:r w:rsidRPr="009B1651">
        <w:rPr>
          <w:spacing w:val="1"/>
        </w:rPr>
        <w:t xml:space="preserve"> </w:t>
      </w:r>
      <w:r w:rsidRPr="009B1651">
        <w:t>un grupo que</w:t>
      </w:r>
      <w:r w:rsidRPr="009B1651">
        <w:rPr>
          <w:spacing w:val="1"/>
        </w:rPr>
        <w:t xml:space="preserve"> </w:t>
      </w:r>
      <w:r w:rsidRPr="009B1651">
        <w:t>desea</w:t>
      </w:r>
      <w:r w:rsidRPr="009B1651">
        <w:rPr>
          <w:spacing w:val="-3"/>
        </w:rPr>
        <w:t xml:space="preserve"> </w:t>
      </w:r>
      <w:r w:rsidRPr="009B1651">
        <w:t>obtener la</w:t>
      </w:r>
      <w:r w:rsidRPr="009B1651">
        <w:rPr>
          <w:spacing w:val="-2"/>
        </w:rPr>
        <w:t xml:space="preserve"> </w:t>
      </w:r>
      <w:r w:rsidRPr="009B1651">
        <w:t>acreditación en</w:t>
      </w:r>
      <w:r w:rsidRPr="009B1651">
        <w:rPr>
          <w:spacing w:val="-3"/>
        </w:rPr>
        <w:t xml:space="preserve"> </w:t>
      </w:r>
      <w:r w:rsidRPr="009B1651">
        <w:t>su especialidad.</w:t>
      </w:r>
    </w:p>
    <w:p w14:paraId="13B064D9" w14:textId="77777777" w:rsidR="009C074C" w:rsidRPr="009B1651" w:rsidRDefault="009C074C" w:rsidP="0002418D">
      <w:pPr>
        <w:pStyle w:val="Textoindependiente"/>
        <w:numPr>
          <w:ilvl w:val="0"/>
          <w:numId w:val="23"/>
        </w:numPr>
      </w:pPr>
      <w:r w:rsidRPr="009B1651">
        <w:rPr>
          <w:b/>
        </w:rPr>
        <w:t>Tutor</w:t>
      </w:r>
      <w:r w:rsidRPr="009B1651">
        <w:t>: socio</w:t>
      </w:r>
      <w:r w:rsidRPr="009B1651">
        <w:rPr>
          <w:spacing w:val="1"/>
        </w:rPr>
        <w:t xml:space="preserve"> </w:t>
      </w:r>
      <w:r w:rsidRPr="009B1651">
        <w:t>de</w:t>
      </w:r>
      <w:r w:rsidRPr="009B1651">
        <w:rPr>
          <w:spacing w:val="2"/>
        </w:rPr>
        <w:t xml:space="preserve"> </w:t>
      </w:r>
      <w:r w:rsidRPr="009B1651">
        <w:t>AVEPA</w:t>
      </w:r>
      <w:r w:rsidRPr="009B1651">
        <w:rPr>
          <w:spacing w:val="1"/>
        </w:rPr>
        <w:t xml:space="preserve"> </w:t>
      </w:r>
      <w:r w:rsidRPr="009B1651">
        <w:t>acreditado en una especialidad concreta y que colaborará con el socio aspirante guiándolo para obtener la acreditación solicitada en la misma. Esta guía tiene como objetivo alcanzar las credenciales</w:t>
      </w:r>
      <w:r w:rsidRPr="009B1651">
        <w:rPr>
          <w:spacing w:val="29"/>
        </w:rPr>
        <w:t xml:space="preserve"> </w:t>
      </w:r>
      <w:r w:rsidRPr="009B1651">
        <w:t>y</w:t>
      </w:r>
      <w:r w:rsidRPr="009B1651">
        <w:rPr>
          <w:spacing w:val="30"/>
        </w:rPr>
        <w:t xml:space="preserve"> </w:t>
      </w:r>
      <w:r w:rsidRPr="009B1651">
        <w:t>pasar</w:t>
      </w:r>
      <w:r w:rsidRPr="009B1651">
        <w:rPr>
          <w:spacing w:val="29"/>
        </w:rPr>
        <w:t xml:space="preserve"> </w:t>
      </w:r>
      <w:r w:rsidRPr="009B1651">
        <w:rPr>
          <w:spacing w:val="-2"/>
        </w:rPr>
        <w:t>la</w:t>
      </w:r>
      <w:r w:rsidRPr="009B1651">
        <w:rPr>
          <w:spacing w:val="69"/>
        </w:rPr>
        <w:t xml:space="preserve"> </w:t>
      </w:r>
      <w:r w:rsidRPr="009B1651">
        <w:t>evaluación.</w:t>
      </w:r>
    </w:p>
    <w:p w14:paraId="7119A269" w14:textId="77777777" w:rsidR="009C074C" w:rsidRPr="009B1651" w:rsidRDefault="009C074C" w:rsidP="0002418D">
      <w:pPr>
        <w:pStyle w:val="Textoindependiente"/>
        <w:numPr>
          <w:ilvl w:val="0"/>
          <w:numId w:val="23"/>
        </w:numPr>
      </w:pPr>
      <w:r w:rsidRPr="009B1651">
        <w:rPr>
          <w:b/>
        </w:rPr>
        <w:t>Comité</w:t>
      </w:r>
      <w:r w:rsidRPr="009B1651">
        <w:rPr>
          <w:b/>
          <w:spacing w:val="1"/>
        </w:rPr>
        <w:t xml:space="preserve"> </w:t>
      </w:r>
      <w:r w:rsidRPr="009B1651">
        <w:rPr>
          <w:b/>
        </w:rPr>
        <w:t>de</w:t>
      </w:r>
      <w:r w:rsidRPr="009B1651">
        <w:rPr>
          <w:b/>
          <w:spacing w:val="-2"/>
        </w:rPr>
        <w:t xml:space="preserve"> </w:t>
      </w:r>
      <w:r w:rsidRPr="009B1651">
        <w:rPr>
          <w:b/>
        </w:rPr>
        <w:t>Credenciales</w:t>
      </w:r>
      <w:r w:rsidRPr="009B1651">
        <w:t>: integrado</w:t>
      </w:r>
      <w:r w:rsidRPr="009B1651">
        <w:rPr>
          <w:spacing w:val="6"/>
        </w:rPr>
        <w:t xml:space="preserve"> </w:t>
      </w:r>
      <w:r w:rsidRPr="009B1651">
        <w:t>por</w:t>
      </w:r>
      <w:r w:rsidRPr="009B1651">
        <w:rPr>
          <w:spacing w:val="5"/>
        </w:rPr>
        <w:t xml:space="preserve"> </w:t>
      </w:r>
      <w:r w:rsidRPr="009B1651">
        <w:t>socios</w:t>
      </w:r>
      <w:r w:rsidRPr="009B1651">
        <w:rPr>
          <w:spacing w:val="5"/>
        </w:rPr>
        <w:t xml:space="preserve"> </w:t>
      </w:r>
      <w:r w:rsidRPr="009B1651">
        <w:t>acreditados</w:t>
      </w:r>
      <w:r w:rsidRPr="009B1651">
        <w:rPr>
          <w:spacing w:val="6"/>
        </w:rPr>
        <w:t xml:space="preserve"> </w:t>
      </w:r>
      <w:r w:rsidRPr="009B1651">
        <w:t>del</w:t>
      </w:r>
      <w:r w:rsidRPr="009B1651">
        <w:rPr>
          <w:spacing w:val="2"/>
        </w:rPr>
        <w:t xml:space="preserve"> </w:t>
      </w:r>
      <w:r w:rsidRPr="009B1651">
        <w:t>grupo,</w:t>
      </w:r>
      <w:r w:rsidRPr="009B1651">
        <w:rPr>
          <w:spacing w:val="3"/>
        </w:rPr>
        <w:t xml:space="preserve"> </w:t>
      </w:r>
      <w:r w:rsidRPr="009B1651">
        <w:t>en</w:t>
      </w:r>
      <w:r w:rsidRPr="009B1651">
        <w:rPr>
          <w:spacing w:val="4"/>
        </w:rPr>
        <w:t xml:space="preserve"> </w:t>
      </w:r>
      <w:r w:rsidRPr="009B1651">
        <w:t>lo</w:t>
      </w:r>
      <w:r w:rsidRPr="009B1651">
        <w:rPr>
          <w:spacing w:val="4"/>
        </w:rPr>
        <w:t xml:space="preserve"> </w:t>
      </w:r>
      <w:r w:rsidRPr="009B1651">
        <w:t>posible</w:t>
      </w:r>
      <w:r w:rsidRPr="009B1651">
        <w:rPr>
          <w:spacing w:val="5"/>
        </w:rPr>
        <w:t xml:space="preserve"> </w:t>
      </w:r>
      <w:r w:rsidRPr="009B1651">
        <w:t>3,</w:t>
      </w:r>
      <w:r w:rsidRPr="009B1651">
        <w:rPr>
          <w:spacing w:val="5"/>
        </w:rPr>
        <w:t xml:space="preserve"> </w:t>
      </w:r>
      <w:r w:rsidRPr="009B1651">
        <w:t>que</w:t>
      </w:r>
      <w:r w:rsidRPr="009B1651">
        <w:rPr>
          <w:spacing w:val="4"/>
        </w:rPr>
        <w:t xml:space="preserve"> </w:t>
      </w:r>
      <w:r w:rsidRPr="009B1651">
        <w:t>se</w:t>
      </w:r>
      <w:r w:rsidRPr="009B1651">
        <w:rPr>
          <w:spacing w:val="3"/>
        </w:rPr>
        <w:t xml:space="preserve"> </w:t>
      </w:r>
      <w:r w:rsidRPr="009B1651">
        <w:t>ocuparán</w:t>
      </w:r>
      <w:r w:rsidRPr="009B1651">
        <w:rPr>
          <w:spacing w:val="4"/>
        </w:rPr>
        <w:t xml:space="preserve"> </w:t>
      </w:r>
      <w:r w:rsidRPr="009B1651">
        <w:rPr>
          <w:spacing w:val="-2"/>
        </w:rPr>
        <w:t>de</w:t>
      </w:r>
      <w:r w:rsidRPr="009B1651">
        <w:rPr>
          <w:spacing w:val="3"/>
        </w:rPr>
        <w:t xml:space="preserve"> </w:t>
      </w:r>
      <w:r w:rsidRPr="009B1651">
        <w:t>comprobar</w:t>
      </w:r>
      <w:r w:rsidRPr="009B1651">
        <w:rPr>
          <w:spacing w:val="6"/>
        </w:rPr>
        <w:t xml:space="preserve"> </w:t>
      </w:r>
      <w:r w:rsidRPr="009B1651">
        <w:t>la</w:t>
      </w:r>
      <w:r w:rsidRPr="009B1651">
        <w:rPr>
          <w:spacing w:val="2"/>
        </w:rPr>
        <w:t xml:space="preserve"> </w:t>
      </w:r>
      <w:r w:rsidRPr="009B1651">
        <w:t>totalización</w:t>
      </w:r>
      <w:r w:rsidRPr="009B1651">
        <w:rPr>
          <w:spacing w:val="67"/>
        </w:rPr>
        <w:t xml:space="preserve"> </w:t>
      </w:r>
      <w:r w:rsidRPr="009B1651">
        <w:t>del</w:t>
      </w:r>
      <w:r w:rsidRPr="009B1651">
        <w:rPr>
          <w:spacing w:val="14"/>
        </w:rPr>
        <w:t xml:space="preserve"> </w:t>
      </w:r>
      <w:r w:rsidRPr="009B1651">
        <w:t>baremo</w:t>
      </w:r>
      <w:r w:rsidRPr="009B1651">
        <w:rPr>
          <w:spacing w:val="15"/>
        </w:rPr>
        <w:t xml:space="preserve"> </w:t>
      </w:r>
      <w:r w:rsidRPr="009B1651">
        <w:t>presentado</w:t>
      </w:r>
      <w:r w:rsidRPr="009B1651">
        <w:rPr>
          <w:spacing w:val="15"/>
        </w:rPr>
        <w:t xml:space="preserve"> </w:t>
      </w:r>
      <w:r w:rsidRPr="009B1651">
        <w:t>por</w:t>
      </w:r>
      <w:r w:rsidRPr="009B1651">
        <w:rPr>
          <w:spacing w:val="15"/>
        </w:rPr>
        <w:t xml:space="preserve"> </w:t>
      </w:r>
      <w:r w:rsidRPr="009B1651">
        <w:t>el</w:t>
      </w:r>
      <w:r w:rsidRPr="009B1651">
        <w:rPr>
          <w:spacing w:val="14"/>
        </w:rPr>
        <w:t xml:space="preserve"> </w:t>
      </w:r>
      <w:r w:rsidRPr="009B1651">
        <w:t>aspirante</w:t>
      </w:r>
      <w:r w:rsidRPr="009B1651">
        <w:rPr>
          <w:spacing w:val="15"/>
        </w:rPr>
        <w:t xml:space="preserve"> </w:t>
      </w:r>
      <w:r w:rsidRPr="009B1651">
        <w:t>y</w:t>
      </w:r>
      <w:r w:rsidRPr="009B1651">
        <w:rPr>
          <w:spacing w:val="15"/>
        </w:rPr>
        <w:t xml:space="preserve"> </w:t>
      </w:r>
      <w:r w:rsidRPr="009B1651">
        <w:t>avalado</w:t>
      </w:r>
      <w:r w:rsidRPr="009B1651">
        <w:rPr>
          <w:spacing w:val="16"/>
        </w:rPr>
        <w:t xml:space="preserve"> </w:t>
      </w:r>
      <w:r w:rsidRPr="009B1651">
        <w:t>por</w:t>
      </w:r>
      <w:r w:rsidRPr="009B1651">
        <w:rPr>
          <w:spacing w:val="14"/>
        </w:rPr>
        <w:t xml:space="preserve"> </w:t>
      </w:r>
      <w:r w:rsidRPr="009B1651">
        <w:t>el</w:t>
      </w:r>
      <w:r w:rsidRPr="009B1651">
        <w:rPr>
          <w:spacing w:val="14"/>
        </w:rPr>
        <w:t xml:space="preserve"> </w:t>
      </w:r>
      <w:r w:rsidRPr="009B1651">
        <w:t>tutor,</w:t>
      </w:r>
      <w:r w:rsidRPr="009B1651">
        <w:rPr>
          <w:spacing w:val="16"/>
        </w:rPr>
        <w:t xml:space="preserve"> </w:t>
      </w:r>
      <w:r w:rsidRPr="009B1651">
        <w:t>para</w:t>
      </w:r>
      <w:r w:rsidRPr="009B1651">
        <w:rPr>
          <w:spacing w:val="14"/>
        </w:rPr>
        <w:t xml:space="preserve"> </w:t>
      </w:r>
      <w:r w:rsidRPr="009B1651">
        <w:t>dictaminar</w:t>
      </w:r>
      <w:r w:rsidRPr="009B1651">
        <w:rPr>
          <w:spacing w:val="12"/>
        </w:rPr>
        <w:t xml:space="preserve"> </w:t>
      </w:r>
      <w:r w:rsidRPr="009B1651">
        <w:t>que</w:t>
      </w:r>
      <w:r w:rsidRPr="009B1651">
        <w:rPr>
          <w:spacing w:val="15"/>
        </w:rPr>
        <w:t xml:space="preserve"> </w:t>
      </w:r>
      <w:r w:rsidRPr="009B1651">
        <w:t>el</w:t>
      </w:r>
      <w:r w:rsidRPr="009B1651">
        <w:rPr>
          <w:spacing w:val="15"/>
        </w:rPr>
        <w:t xml:space="preserve"> </w:t>
      </w:r>
      <w:r w:rsidRPr="009B1651">
        <w:t>aspirante</w:t>
      </w:r>
      <w:r w:rsidRPr="009B1651">
        <w:rPr>
          <w:spacing w:val="15"/>
        </w:rPr>
        <w:t xml:space="preserve"> </w:t>
      </w:r>
      <w:r w:rsidRPr="009B1651">
        <w:t>cumple</w:t>
      </w:r>
      <w:r w:rsidRPr="009B1651">
        <w:rPr>
          <w:spacing w:val="63"/>
        </w:rPr>
        <w:t xml:space="preserve"> </w:t>
      </w:r>
      <w:r w:rsidRPr="009B1651">
        <w:t xml:space="preserve">las condiciones </w:t>
      </w:r>
      <w:r w:rsidRPr="009B1651">
        <w:rPr>
          <w:spacing w:val="-2"/>
        </w:rPr>
        <w:t>para</w:t>
      </w:r>
      <w:r w:rsidRPr="009B1651">
        <w:t xml:space="preserve"> ser</w:t>
      </w:r>
      <w:r w:rsidRPr="009B1651">
        <w:rPr>
          <w:spacing w:val="-2"/>
        </w:rPr>
        <w:t xml:space="preserve"> </w:t>
      </w:r>
      <w:r w:rsidRPr="009B1651">
        <w:t>evaluado.</w:t>
      </w:r>
    </w:p>
    <w:p w14:paraId="7F787E37" w14:textId="16220E03" w:rsidR="009C074C" w:rsidRPr="009B1651" w:rsidRDefault="009C074C" w:rsidP="0002418D">
      <w:pPr>
        <w:pStyle w:val="Textoindependiente"/>
        <w:numPr>
          <w:ilvl w:val="0"/>
          <w:numId w:val="23"/>
        </w:numPr>
      </w:pPr>
      <w:r w:rsidRPr="009B1651">
        <w:rPr>
          <w:b/>
        </w:rPr>
        <w:t>Comité</w:t>
      </w:r>
      <w:r w:rsidRPr="009B1651">
        <w:rPr>
          <w:b/>
          <w:spacing w:val="1"/>
        </w:rPr>
        <w:t xml:space="preserve"> </w:t>
      </w:r>
      <w:r w:rsidRPr="009B1651">
        <w:rPr>
          <w:b/>
        </w:rPr>
        <w:t>de</w:t>
      </w:r>
      <w:r w:rsidRPr="009B1651">
        <w:rPr>
          <w:b/>
          <w:spacing w:val="-2"/>
        </w:rPr>
        <w:t xml:space="preserve"> </w:t>
      </w:r>
      <w:r w:rsidRPr="009B1651">
        <w:rPr>
          <w:b/>
        </w:rPr>
        <w:t>Evaluación</w:t>
      </w:r>
      <w:r w:rsidRPr="009B1651">
        <w:t xml:space="preserve">: </w:t>
      </w:r>
      <w:r w:rsidR="003B7D88" w:rsidRPr="009B1651">
        <w:t>i</w:t>
      </w:r>
      <w:r w:rsidRPr="009B1651">
        <w:t>ntegrado</w:t>
      </w:r>
      <w:r w:rsidRPr="009B1651">
        <w:rPr>
          <w:spacing w:val="3"/>
        </w:rPr>
        <w:t xml:space="preserve"> </w:t>
      </w:r>
      <w:r w:rsidRPr="009B1651">
        <w:t>por</w:t>
      </w:r>
      <w:r w:rsidRPr="009B1651">
        <w:rPr>
          <w:spacing w:val="2"/>
        </w:rPr>
        <w:t xml:space="preserve"> </w:t>
      </w:r>
      <w:r w:rsidRPr="009B1651">
        <w:t>socios</w:t>
      </w:r>
      <w:r w:rsidRPr="009B1651">
        <w:rPr>
          <w:spacing w:val="2"/>
        </w:rPr>
        <w:t xml:space="preserve"> </w:t>
      </w:r>
      <w:r w:rsidRPr="009B1651">
        <w:t>acreditados</w:t>
      </w:r>
      <w:r w:rsidRPr="009B1651">
        <w:rPr>
          <w:spacing w:val="3"/>
        </w:rPr>
        <w:t xml:space="preserve"> </w:t>
      </w:r>
      <w:r w:rsidRPr="009B1651">
        <w:t>del</w:t>
      </w:r>
      <w:r w:rsidRPr="009B1651">
        <w:rPr>
          <w:spacing w:val="2"/>
        </w:rPr>
        <w:t xml:space="preserve"> </w:t>
      </w:r>
      <w:r w:rsidRPr="009B1651">
        <w:t>grupo,</w:t>
      </w:r>
      <w:r w:rsidRPr="009B1651">
        <w:rPr>
          <w:spacing w:val="3"/>
        </w:rPr>
        <w:t xml:space="preserve"> </w:t>
      </w:r>
      <w:r w:rsidRPr="009B1651">
        <w:t>en</w:t>
      </w:r>
      <w:r w:rsidRPr="009B1651">
        <w:rPr>
          <w:spacing w:val="1"/>
        </w:rPr>
        <w:t xml:space="preserve"> </w:t>
      </w:r>
      <w:r w:rsidRPr="009B1651">
        <w:t>lo</w:t>
      </w:r>
      <w:r w:rsidRPr="009B1651">
        <w:rPr>
          <w:spacing w:val="4"/>
        </w:rPr>
        <w:t xml:space="preserve"> </w:t>
      </w:r>
      <w:r w:rsidRPr="009B1651">
        <w:t>posible</w:t>
      </w:r>
      <w:r w:rsidRPr="009B1651">
        <w:rPr>
          <w:spacing w:val="3"/>
        </w:rPr>
        <w:t xml:space="preserve"> </w:t>
      </w:r>
      <w:r w:rsidRPr="009B1651">
        <w:t>3</w:t>
      </w:r>
      <w:r w:rsidRPr="009B1651">
        <w:rPr>
          <w:spacing w:val="3"/>
        </w:rPr>
        <w:t xml:space="preserve"> </w:t>
      </w:r>
      <w:r w:rsidRPr="009B1651">
        <w:t>e</w:t>
      </w:r>
      <w:r w:rsidRPr="009B1651">
        <w:rPr>
          <w:spacing w:val="4"/>
        </w:rPr>
        <w:t xml:space="preserve"> </w:t>
      </w:r>
      <w:r w:rsidRPr="009B1651">
        <w:lastRenderedPageBreak/>
        <w:t>idealmente</w:t>
      </w:r>
      <w:r w:rsidRPr="009B1651">
        <w:rPr>
          <w:spacing w:val="3"/>
        </w:rPr>
        <w:t xml:space="preserve"> </w:t>
      </w:r>
      <w:r w:rsidRPr="009B1651">
        <w:t>que</w:t>
      </w:r>
      <w:r w:rsidRPr="009B1651">
        <w:rPr>
          <w:spacing w:val="3"/>
        </w:rPr>
        <w:t xml:space="preserve"> </w:t>
      </w:r>
      <w:r w:rsidRPr="009B1651">
        <w:t>no</w:t>
      </w:r>
      <w:r w:rsidRPr="009B1651">
        <w:rPr>
          <w:spacing w:val="1"/>
        </w:rPr>
        <w:t xml:space="preserve"> </w:t>
      </w:r>
      <w:r w:rsidRPr="009B1651">
        <w:t>pertenezcan</w:t>
      </w:r>
      <w:r w:rsidRPr="009B1651">
        <w:rPr>
          <w:spacing w:val="2"/>
        </w:rPr>
        <w:t xml:space="preserve"> </w:t>
      </w:r>
      <w:r w:rsidRPr="009B1651">
        <w:t>al</w:t>
      </w:r>
      <w:r w:rsidRPr="009B1651">
        <w:rPr>
          <w:spacing w:val="2"/>
        </w:rPr>
        <w:t xml:space="preserve"> </w:t>
      </w:r>
      <w:r w:rsidR="007E412C" w:rsidRPr="009B1651">
        <w:t>C</w:t>
      </w:r>
      <w:r w:rsidRPr="009B1651">
        <w:t>omité</w:t>
      </w:r>
      <w:r w:rsidRPr="009B1651">
        <w:rPr>
          <w:spacing w:val="4"/>
        </w:rPr>
        <w:t xml:space="preserve"> </w:t>
      </w:r>
      <w:r w:rsidRPr="009B1651">
        <w:t>de</w:t>
      </w:r>
      <w:r w:rsidRPr="009B1651">
        <w:rPr>
          <w:spacing w:val="59"/>
        </w:rPr>
        <w:t xml:space="preserve"> </w:t>
      </w:r>
      <w:r w:rsidR="007E412C" w:rsidRPr="009B1651">
        <w:t>C</w:t>
      </w:r>
      <w:r w:rsidRPr="009B1651">
        <w:t>redenciales,</w:t>
      </w:r>
      <w:r w:rsidRPr="009B1651">
        <w:rPr>
          <w:spacing w:val="3"/>
        </w:rPr>
        <w:t xml:space="preserve"> </w:t>
      </w:r>
      <w:r w:rsidRPr="009B1651">
        <w:t>que</w:t>
      </w:r>
      <w:r w:rsidRPr="009B1651">
        <w:rPr>
          <w:spacing w:val="2"/>
        </w:rPr>
        <w:t xml:space="preserve"> </w:t>
      </w:r>
      <w:r w:rsidRPr="009B1651">
        <w:t>se</w:t>
      </w:r>
      <w:r w:rsidRPr="009B1651">
        <w:rPr>
          <w:spacing w:val="1"/>
        </w:rPr>
        <w:t xml:space="preserve"> </w:t>
      </w:r>
      <w:r w:rsidRPr="009B1651">
        <w:t>encargarán</w:t>
      </w:r>
      <w:r w:rsidRPr="009B1651">
        <w:rPr>
          <w:spacing w:val="3"/>
        </w:rPr>
        <w:t xml:space="preserve"> </w:t>
      </w:r>
      <w:r w:rsidRPr="009B1651">
        <w:t>de</w:t>
      </w:r>
      <w:r w:rsidRPr="009B1651">
        <w:rPr>
          <w:spacing w:val="3"/>
        </w:rPr>
        <w:t xml:space="preserve"> </w:t>
      </w:r>
      <w:r w:rsidRPr="009B1651">
        <w:t>evaluar</w:t>
      </w:r>
      <w:r w:rsidRPr="009B1651">
        <w:rPr>
          <w:spacing w:val="4"/>
        </w:rPr>
        <w:t xml:space="preserve"> </w:t>
      </w:r>
      <w:r w:rsidRPr="009B1651">
        <w:t>al aspirante</w:t>
      </w:r>
      <w:r w:rsidRPr="009B1651">
        <w:rPr>
          <w:spacing w:val="4"/>
        </w:rPr>
        <w:t xml:space="preserve"> </w:t>
      </w:r>
      <w:r w:rsidRPr="009B1651">
        <w:t>para</w:t>
      </w:r>
      <w:r w:rsidRPr="009B1651">
        <w:rPr>
          <w:spacing w:val="1"/>
        </w:rPr>
        <w:t xml:space="preserve"> </w:t>
      </w:r>
      <w:r w:rsidRPr="009B1651">
        <w:t>considerar</w:t>
      </w:r>
      <w:r w:rsidRPr="009B1651">
        <w:rPr>
          <w:spacing w:val="3"/>
        </w:rPr>
        <w:t xml:space="preserve"> </w:t>
      </w:r>
      <w:r w:rsidRPr="009B1651">
        <w:t>si</w:t>
      </w:r>
      <w:r w:rsidRPr="009B1651">
        <w:rPr>
          <w:spacing w:val="1"/>
        </w:rPr>
        <w:t xml:space="preserve"> </w:t>
      </w:r>
      <w:r w:rsidRPr="009B1651">
        <w:t>es</w:t>
      </w:r>
      <w:r w:rsidRPr="009B1651">
        <w:rPr>
          <w:spacing w:val="3"/>
        </w:rPr>
        <w:t xml:space="preserve"> </w:t>
      </w:r>
      <w:r w:rsidRPr="009B1651">
        <w:t>apto</w:t>
      </w:r>
      <w:r w:rsidRPr="009B1651">
        <w:rPr>
          <w:spacing w:val="5"/>
        </w:rPr>
        <w:t xml:space="preserve"> </w:t>
      </w:r>
      <w:r w:rsidRPr="009B1651">
        <w:t>para obtener</w:t>
      </w:r>
      <w:r w:rsidRPr="009B1651">
        <w:rPr>
          <w:spacing w:val="4"/>
        </w:rPr>
        <w:t xml:space="preserve"> </w:t>
      </w:r>
      <w:r w:rsidRPr="009B1651">
        <w:t>la</w:t>
      </w:r>
      <w:r w:rsidRPr="009B1651">
        <w:rPr>
          <w:spacing w:val="45"/>
        </w:rPr>
        <w:t xml:space="preserve"> </w:t>
      </w:r>
      <w:r w:rsidRPr="009B1651">
        <w:t>acreditación.</w:t>
      </w:r>
    </w:p>
    <w:p w14:paraId="4C8F0FB9" w14:textId="3380573E" w:rsidR="009C074C" w:rsidRPr="009B1651" w:rsidRDefault="009C074C" w:rsidP="0002418D">
      <w:pPr>
        <w:pStyle w:val="Textoindependiente"/>
        <w:numPr>
          <w:ilvl w:val="0"/>
          <w:numId w:val="23"/>
        </w:numPr>
      </w:pPr>
      <w:r w:rsidRPr="009B1651">
        <w:rPr>
          <w:b/>
        </w:rPr>
        <w:t>Junta de</w:t>
      </w:r>
      <w:r w:rsidRPr="009B1651">
        <w:rPr>
          <w:b/>
          <w:spacing w:val="1"/>
        </w:rPr>
        <w:t xml:space="preserve"> </w:t>
      </w:r>
      <w:r w:rsidRPr="009B1651">
        <w:rPr>
          <w:b/>
        </w:rPr>
        <w:t>AVEPA</w:t>
      </w:r>
      <w:r w:rsidRPr="009B1651">
        <w:t xml:space="preserve">: </w:t>
      </w:r>
      <w:r w:rsidR="003B7D88" w:rsidRPr="009B1651">
        <w:t>i</w:t>
      </w:r>
      <w:r w:rsidRPr="009B1651">
        <w:t>ntegrada por socios electos</w:t>
      </w:r>
      <w:r w:rsidRPr="009B1651">
        <w:rPr>
          <w:spacing w:val="1"/>
        </w:rPr>
        <w:t xml:space="preserve"> </w:t>
      </w:r>
      <w:r w:rsidRPr="009B1651">
        <w:t>y</w:t>
      </w:r>
      <w:r w:rsidRPr="009B1651">
        <w:rPr>
          <w:spacing w:val="1"/>
        </w:rPr>
        <w:t xml:space="preserve"> </w:t>
      </w:r>
      <w:r w:rsidRPr="009B1651">
        <w:t>encargada de</w:t>
      </w:r>
      <w:r w:rsidRPr="009B1651">
        <w:rPr>
          <w:spacing w:val="1"/>
        </w:rPr>
        <w:t xml:space="preserve"> </w:t>
      </w:r>
      <w:r w:rsidRPr="009B1651">
        <w:t>ser</w:t>
      </w:r>
      <w:r w:rsidRPr="009B1651">
        <w:rPr>
          <w:spacing w:val="1"/>
        </w:rPr>
        <w:t xml:space="preserve"> </w:t>
      </w:r>
      <w:r w:rsidRPr="009B1651">
        <w:t>la responsable</w:t>
      </w:r>
      <w:r w:rsidRPr="009B1651">
        <w:rPr>
          <w:spacing w:val="1"/>
        </w:rPr>
        <w:t xml:space="preserve"> </w:t>
      </w:r>
      <w:r w:rsidRPr="009B1651">
        <w:t>de</w:t>
      </w:r>
      <w:r w:rsidRPr="009B1651">
        <w:rPr>
          <w:spacing w:val="2"/>
        </w:rPr>
        <w:t xml:space="preserve"> </w:t>
      </w:r>
      <w:r w:rsidRPr="009B1651">
        <w:t>todo</w:t>
      </w:r>
      <w:r w:rsidRPr="009B1651">
        <w:rPr>
          <w:spacing w:val="1"/>
        </w:rPr>
        <w:t xml:space="preserve"> </w:t>
      </w:r>
      <w:r w:rsidRPr="009B1651">
        <w:t>el proceso</w:t>
      </w:r>
      <w:r w:rsidRPr="009B1651">
        <w:rPr>
          <w:spacing w:val="1"/>
        </w:rPr>
        <w:t xml:space="preserve"> </w:t>
      </w:r>
      <w:r w:rsidRPr="009B1651">
        <w:t>y</w:t>
      </w:r>
      <w:r w:rsidRPr="009B1651">
        <w:rPr>
          <w:spacing w:val="2"/>
        </w:rPr>
        <w:t xml:space="preserve"> </w:t>
      </w:r>
      <w:r w:rsidRPr="009B1651">
        <w:t>dirigirlo</w:t>
      </w:r>
      <w:r w:rsidRPr="009B1651">
        <w:rPr>
          <w:spacing w:val="1"/>
        </w:rPr>
        <w:t xml:space="preserve"> </w:t>
      </w:r>
      <w:r w:rsidRPr="009B1651">
        <w:t>a través</w:t>
      </w:r>
      <w:r w:rsidRPr="009B1651">
        <w:rPr>
          <w:spacing w:val="2"/>
        </w:rPr>
        <w:t xml:space="preserve"> </w:t>
      </w:r>
      <w:r w:rsidRPr="009B1651">
        <w:t>de</w:t>
      </w:r>
      <w:r w:rsidRPr="009B1651">
        <w:rPr>
          <w:spacing w:val="1"/>
        </w:rPr>
        <w:t xml:space="preserve"> </w:t>
      </w:r>
      <w:r w:rsidRPr="009B1651">
        <w:t>su</w:t>
      </w:r>
      <w:r w:rsidRPr="009B1651">
        <w:rPr>
          <w:spacing w:val="59"/>
        </w:rPr>
        <w:t xml:space="preserve"> </w:t>
      </w:r>
      <w:r w:rsidR="007E412C" w:rsidRPr="009B1651">
        <w:t>C</w:t>
      </w:r>
      <w:r w:rsidRPr="009B1651">
        <w:t>omité</w:t>
      </w:r>
      <w:r w:rsidRPr="009B1651">
        <w:rPr>
          <w:spacing w:val="17"/>
        </w:rPr>
        <w:t xml:space="preserve"> </w:t>
      </w:r>
      <w:r w:rsidRPr="009B1651">
        <w:t>de</w:t>
      </w:r>
      <w:r w:rsidRPr="009B1651">
        <w:rPr>
          <w:spacing w:val="17"/>
        </w:rPr>
        <w:t xml:space="preserve"> </w:t>
      </w:r>
      <w:r w:rsidR="007E412C" w:rsidRPr="009B1651">
        <w:t>A</w:t>
      </w:r>
      <w:r w:rsidRPr="009B1651">
        <w:t>creditación.</w:t>
      </w:r>
      <w:r w:rsidRPr="009B1651">
        <w:rPr>
          <w:spacing w:val="16"/>
        </w:rPr>
        <w:t xml:space="preserve"> </w:t>
      </w:r>
      <w:r w:rsidRPr="009B1651">
        <w:t>La</w:t>
      </w:r>
      <w:r w:rsidRPr="009B1651">
        <w:rPr>
          <w:spacing w:val="15"/>
        </w:rPr>
        <w:t xml:space="preserve"> </w:t>
      </w:r>
      <w:r w:rsidRPr="009B1651">
        <w:t>Junta</w:t>
      </w:r>
      <w:r w:rsidRPr="009B1651">
        <w:rPr>
          <w:spacing w:val="17"/>
        </w:rPr>
        <w:t xml:space="preserve"> </w:t>
      </w:r>
      <w:r w:rsidRPr="009B1651">
        <w:t>podrá</w:t>
      </w:r>
      <w:r w:rsidRPr="009B1651">
        <w:rPr>
          <w:spacing w:val="17"/>
        </w:rPr>
        <w:t xml:space="preserve"> </w:t>
      </w:r>
      <w:r w:rsidRPr="009B1651">
        <w:t>elegir</w:t>
      </w:r>
      <w:r w:rsidRPr="009B1651">
        <w:rPr>
          <w:spacing w:val="17"/>
        </w:rPr>
        <w:t xml:space="preserve"> </w:t>
      </w:r>
      <w:r w:rsidRPr="009B1651">
        <w:t>o</w:t>
      </w:r>
      <w:r w:rsidRPr="009B1651">
        <w:rPr>
          <w:spacing w:val="19"/>
        </w:rPr>
        <w:t xml:space="preserve"> </w:t>
      </w:r>
      <w:r w:rsidRPr="009B1651">
        <w:t>disponer</w:t>
      </w:r>
      <w:r w:rsidRPr="009B1651">
        <w:rPr>
          <w:spacing w:val="17"/>
        </w:rPr>
        <w:t xml:space="preserve"> </w:t>
      </w:r>
      <w:r w:rsidRPr="009B1651">
        <w:t>de</w:t>
      </w:r>
      <w:r w:rsidRPr="009B1651">
        <w:rPr>
          <w:spacing w:val="17"/>
        </w:rPr>
        <w:t xml:space="preserve"> </w:t>
      </w:r>
      <w:r w:rsidRPr="009B1651">
        <w:t>diferentes</w:t>
      </w:r>
      <w:r w:rsidRPr="009B1651">
        <w:rPr>
          <w:spacing w:val="18"/>
        </w:rPr>
        <w:t xml:space="preserve"> </w:t>
      </w:r>
      <w:r w:rsidRPr="009B1651">
        <w:t>socios</w:t>
      </w:r>
      <w:r w:rsidRPr="009B1651">
        <w:rPr>
          <w:spacing w:val="17"/>
        </w:rPr>
        <w:t xml:space="preserve"> </w:t>
      </w:r>
      <w:r w:rsidRPr="009B1651">
        <w:rPr>
          <w:spacing w:val="-2"/>
        </w:rPr>
        <w:t>de</w:t>
      </w:r>
      <w:r w:rsidRPr="009B1651">
        <w:rPr>
          <w:spacing w:val="17"/>
        </w:rPr>
        <w:t xml:space="preserve"> </w:t>
      </w:r>
      <w:r w:rsidRPr="009B1651">
        <w:t>AVEPA</w:t>
      </w:r>
      <w:r w:rsidRPr="009B1651">
        <w:rPr>
          <w:spacing w:val="16"/>
        </w:rPr>
        <w:t xml:space="preserve"> </w:t>
      </w:r>
      <w:r w:rsidRPr="009B1651">
        <w:t>que</w:t>
      </w:r>
      <w:r w:rsidRPr="009B1651">
        <w:rPr>
          <w:spacing w:val="18"/>
        </w:rPr>
        <w:t xml:space="preserve"> </w:t>
      </w:r>
      <w:r w:rsidRPr="009B1651">
        <w:t>puedan</w:t>
      </w:r>
      <w:r w:rsidRPr="009B1651">
        <w:rPr>
          <w:spacing w:val="16"/>
        </w:rPr>
        <w:t xml:space="preserve"> </w:t>
      </w:r>
      <w:r w:rsidRPr="009B1651">
        <w:t>ser</w:t>
      </w:r>
      <w:r w:rsidRPr="009B1651">
        <w:rPr>
          <w:spacing w:val="69"/>
        </w:rPr>
        <w:t xml:space="preserve"> </w:t>
      </w:r>
      <w:r w:rsidRPr="009B1651">
        <w:t>necesarios</w:t>
      </w:r>
      <w:r w:rsidRPr="009B1651">
        <w:rPr>
          <w:spacing w:val="10"/>
        </w:rPr>
        <w:t xml:space="preserve"> </w:t>
      </w:r>
      <w:r w:rsidRPr="009B1651">
        <w:t>para</w:t>
      </w:r>
      <w:r w:rsidRPr="009B1651">
        <w:rPr>
          <w:spacing w:val="9"/>
        </w:rPr>
        <w:t xml:space="preserve"> </w:t>
      </w:r>
      <w:r w:rsidRPr="009B1651">
        <w:t>la</w:t>
      </w:r>
      <w:r w:rsidRPr="009B1651">
        <w:rPr>
          <w:spacing w:val="9"/>
        </w:rPr>
        <w:t xml:space="preserve"> </w:t>
      </w:r>
      <w:r w:rsidRPr="009B1651">
        <w:t>integración</w:t>
      </w:r>
      <w:r w:rsidRPr="009B1651">
        <w:rPr>
          <w:spacing w:val="10"/>
        </w:rPr>
        <w:t xml:space="preserve"> </w:t>
      </w:r>
      <w:r w:rsidRPr="009B1651">
        <w:t>de</w:t>
      </w:r>
      <w:r w:rsidRPr="009B1651">
        <w:rPr>
          <w:spacing w:val="10"/>
        </w:rPr>
        <w:t xml:space="preserve"> </w:t>
      </w:r>
      <w:r w:rsidRPr="009B1651">
        <w:t>los</w:t>
      </w:r>
      <w:r w:rsidRPr="009B1651">
        <w:rPr>
          <w:spacing w:val="10"/>
        </w:rPr>
        <w:t xml:space="preserve"> </w:t>
      </w:r>
      <w:r w:rsidRPr="009B1651">
        <w:t>diferentes</w:t>
      </w:r>
      <w:r w:rsidRPr="009B1651">
        <w:rPr>
          <w:spacing w:val="10"/>
        </w:rPr>
        <w:t xml:space="preserve"> </w:t>
      </w:r>
      <w:r w:rsidRPr="009B1651">
        <w:t>comités</w:t>
      </w:r>
      <w:r w:rsidRPr="009B1651">
        <w:rPr>
          <w:spacing w:val="11"/>
        </w:rPr>
        <w:t xml:space="preserve"> </w:t>
      </w:r>
      <w:r w:rsidRPr="009B1651">
        <w:t>en</w:t>
      </w:r>
      <w:r w:rsidRPr="009B1651">
        <w:rPr>
          <w:spacing w:val="9"/>
        </w:rPr>
        <w:t xml:space="preserve"> </w:t>
      </w:r>
      <w:r w:rsidRPr="009B1651">
        <w:t>el</w:t>
      </w:r>
      <w:r w:rsidRPr="009B1651">
        <w:rPr>
          <w:spacing w:val="7"/>
        </w:rPr>
        <w:t xml:space="preserve"> </w:t>
      </w:r>
      <w:r w:rsidRPr="009B1651">
        <w:t>caso</w:t>
      </w:r>
      <w:r w:rsidRPr="009B1651">
        <w:rPr>
          <w:spacing w:val="9"/>
        </w:rPr>
        <w:t xml:space="preserve"> </w:t>
      </w:r>
      <w:r w:rsidRPr="009B1651">
        <w:t>de</w:t>
      </w:r>
      <w:r w:rsidRPr="009B1651">
        <w:rPr>
          <w:spacing w:val="10"/>
        </w:rPr>
        <w:t xml:space="preserve"> </w:t>
      </w:r>
      <w:r w:rsidRPr="009B1651">
        <w:t>que</w:t>
      </w:r>
      <w:r w:rsidRPr="009B1651">
        <w:rPr>
          <w:spacing w:val="10"/>
        </w:rPr>
        <w:t xml:space="preserve"> </w:t>
      </w:r>
      <w:r w:rsidRPr="009B1651">
        <w:t>algún</w:t>
      </w:r>
      <w:r w:rsidRPr="009B1651">
        <w:rPr>
          <w:spacing w:val="6"/>
        </w:rPr>
        <w:t xml:space="preserve"> </w:t>
      </w:r>
      <w:r w:rsidRPr="009B1651">
        <w:t>grupo</w:t>
      </w:r>
      <w:r w:rsidRPr="009B1651">
        <w:rPr>
          <w:spacing w:val="12"/>
        </w:rPr>
        <w:t xml:space="preserve"> </w:t>
      </w:r>
      <w:r w:rsidRPr="009B1651">
        <w:t>no</w:t>
      </w:r>
      <w:r w:rsidRPr="009B1651">
        <w:rPr>
          <w:spacing w:val="11"/>
        </w:rPr>
        <w:t xml:space="preserve"> </w:t>
      </w:r>
      <w:r w:rsidRPr="009B1651">
        <w:t>fuera</w:t>
      </w:r>
      <w:r w:rsidRPr="009B1651">
        <w:rPr>
          <w:spacing w:val="7"/>
        </w:rPr>
        <w:t xml:space="preserve"> </w:t>
      </w:r>
      <w:r w:rsidRPr="009B1651">
        <w:t>capaz</w:t>
      </w:r>
      <w:r w:rsidRPr="009B1651">
        <w:rPr>
          <w:spacing w:val="11"/>
        </w:rPr>
        <w:t xml:space="preserve"> </w:t>
      </w:r>
      <w:r w:rsidRPr="009B1651">
        <w:t>de lograr la formación de ellos. Esta Junta velará para que el proceso sea homogéneo entre los grupos y para que el sistema de acreditación goce del mayor prestigio posible.</w:t>
      </w:r>
    </w:p>
    <w:p w14:paraId="275AFCE8" w14:textId="5D9FAA4E" w:rsidR="009C074C" w:rsidRPr="009B1651" w:rsidRDefault="009C074C" w:rsidP="0002418D">
      <w:pPr>
        <w:pStyle w:val="Textoindependiente"/>
        <w:numPr>
          <w:ilvl w:val="0"/>
          <w:numId w:val="23"/>
        </w:numPr>
      </w:pPr>
      <w:r w:rsidRPr="009B1651">
        <w:rPr>
          <w:b/>
        </w:rPr>
        <w:t>Comité de Acreditación</w:t>
      </w:r>
      <w:r w:rsidRPr="009B1651">
        <w:t xml:space="preserve">: </w:t>
      </w:r>
      <w:r w:rsidR="003B7D88" w:rsidRPr="009B1651">
        <w:t>f</w:t>
      </w:r>
      <w:r w:rsidRPr="009B1651">
        <w:t>ormado por un número reducido de socios elegidos por la Junta de AVEPA y encargados de tutelar todo el proceso de acreditación velando por la homogeneidad y corrección del mismo.</w:t>
      </w:r>
    </w:p>
    <w:p w14:paraId="68A51BCF" w14:textId="515568CC" w:rsidR="00F87C68" w:rsidRPr="009B1651" w:rsidRDefault="009C074C" w:rsidP="0002418D">
      <w:pPr>
        <w:pStyle w:val="Textoindependiente"/>
        <w:numPr>
          <w:ilvl w:val="0"/>
          <w:numId w:val="23"/>
        </w:numPr>
      </w:pPr>
      <w:r w:rsidRPr="009B1651">
        <w:rPr>
          <w:b/>
        </w:rPr>
        <w:t>Baremo</w:t>
      </w:r>
      <w:r w:rsidRPr="009B1651">
        <w:t xml:space="preserve">: </w:t>
      </w:r>
      <w:r w:rsidR="003B7D88" w:rsidRPr="009B1651">
        <w:t>p</w:t>
      </w:r>
      <w:r w:rsidRPr="009B1651">
        <w:t>untuación que cuantifica las credenciales aportadas por un aspirante y que sirven para calcular los méritos aportados por el mismo</w:t>
      </w:r>
      <w:r w:rsidR="001F2020" w:rsidRPr="009B1651">
        <w:t>.</w:t>
      </w:r>
    </w:p>
    <w:p w14:paraId="70DF4298" w14:textId="3CF62FC2" w:rsidR="004168D4" w:rsidRPr="009B1651" w:rsidRDefault="00EC6490" w:rsidP="008A7136">
      <w:pPr>
        <w:tabs>
          <w:tab w:val="left" w:pos="886"/>
        </w:tabs>
        <w:rPr>
          <w:rFonts w:cstheme="minorHAnsi"/>
        </w:rPr>
        <w:sectPr w:rsidR="004168D4" w:rsidRPr="009B1651" w:rsidSect="009D20A7">
          <w:headerReference w:type="default" r:id="rId13"/>
          <w:footerReference w:type="default" r:id="rId14"/>
          <w:pgSz w:w="11906" w:h="16838"/>
          <w:pgMar w:top="1701" w:right="1701" w:bottom="1701" w:left="1701" w:header="709" w:footer="709" w:gutter="0"/>
          <w:cols w:space="708"/>
          <w:docGrid w:linePitch="360"/>
        </w:sectPr>
      </w:pPr>
      <w:r w:rsidRPr="009B1651">
        <w:rPr>
          <w:rFonts w:cstheme="minorHAnsi"/>
        </w:rPr>
        <w:tab/>
      </w:r>
    </w:p>
    <w:p w14:paraId="4C7D7B87" w14:textId="77777777" w:rsidR="00DD2021" w:rsidRPr="009B1651" w:rsidRDefault="00DD2021" w:rsidP="00DD2021">
      <w:pPr>
        <w:pBdr>
          <w:bottom w:val="single" w:sz="4" w:space="1" w:color="auto"/>
        </w:pBdr>
        <w:jc w:val="center"/>
        <w:rPr>
          <w:rFonts w:cstheme="minorHAnsi"/>
        </w:rPr>
      </w:pPr>
    </w:p>
    <w:p w14:paraId="04F8CC94" w14:textId="77777777" w:rsidR="00B554D7" w:rsidRPr="009B1651" w:rsidRDefault="006A576A" w:rsidP="00DD2021">
      <w:pPr>
        <w:pBdr>
          <w:bottom w:val="single" w:sz="4" w:space="1" w:color="auto"/>
        </w:pBdr>
        <w:jc w:val="center"/>
        <w:rPr>
          <w:rFonts w:cstheme="minorHAnsi"/>
        </w:rPr>
      </w:pPr>
      <w:r w:rsidRPr="009B1651">
        <w:rPr>
          <w:rFonts w:cstheme="minorHAnsi"/>
        </w:rPr>
        <w:t>ANEXO I. MODELO de INSCRIPCIÓN</w:t>
      </w:r>
    </w:p>
    <w:p w14:paraId="57CCF7C5" w14:textId="77777777" w:rsidR="00DD2021" w:rsidRPr="009B1651" w:rsidRDefault="00DD2021" w:rsidP="00DD2021">
      <w:pPr>
        <w:pBdr>
          <w:bottom w:val="single" w:sz="4" w:space="1" w:color="auto"/>
        </w:pBdr>
        <w:jc w:val="center"/>
        <w:rPr>
          <w:rFonts w:cstheme="minorHAnsi"/>
        </w:rPr>
      </w:pPr>
    </w:p>
    <w:p w14:paraId="6D4A2EA2" w14:textId="77777777" w:rsidR="00292923" w:rsidRPr="009B1651" w:rsidRDefault="00FC0FBC" w:rsidP="00FC0FBC">
      <w:pPr>
        <w:widowControl w:val="0"/>
        <w:autoSpaceDE w:val="0"/>
        <w:autoSpaceDN w:val="0"/>
        <w:adjustRightInd w:val="0"/>
        <w:spacing w:after="0"/>
        <w:jc w:val="center"/>
        <w:rPr>
          <w:rFonts w:eastAsia="Times New Roman" w:cstheme="minorHAnsi"/>
          <w:b/>
          <w:bCs/>
          <w:sz w:val="28"/>
          <w:szCs w:val="28"/>
          <w:lang w:val="es-ES_tradnl"/>
        </w:rPr>
      </w:pPr>
      <w:r w:rsidRPr="009B1651">
        <w:rPr>
          <w:rFonts w:eastAsia="Times New Roman" w:cstheme="minorHAnsi"/>
          <w:b/>
          <w:bCs/>
          <w:sz w:val="28"/>
          <w:szCs w:val="28"/>
          <w:lang w:val="es-ES_tradnl"/>
        </w:rPr>
        <w:t xml:space="preserve">INSCRIPCIÓN </w:t>
      </w:r>
      <w:r w:rsidR="00292923" w:rsidRPr="009B1651">
        <w:rPr>
          <w:rFonts w:eastAsia="Times New Roman" w:cstheme="minorHAnsi"/>
          <w:b/>
          <w:bCs/>
          <w:sz w:val="28"/>
          <w:szCs w:val="28"/>
          <w:lang w:val="es-ES_tradnl"/>
        </w:rPr>
        <w:t>PARA</w:t>
      </w:r>
      <w:r w:rsidRPr="009B1651">
        <w:rPr>
          <w:rFonts w:eastAsia="Times New Roman" w:cstheme="minorHAnsi"/>
          <w:b/>
          <w:bCs/>
          <w:sz w:val="28"/>
          <w:szCs w:val="28"/>
          <w:lang w:val="es-ES_tradnl"/>
        </w:rPr>
        <w:t xml:space="preserve"> </w:t>
      </w:r>
      <w:r w:rsidR="00292923" w:rsidRPr="009B1651">
        <w:rPr>
          <w:rFonts w:eastAsia="Times New Roman" w:cstheme="minorHAnsi"/>
          <w:b/>
          <w:bCs/>
          <w:sz w:val="28"/>
          <w:szCs w:val="28"/>
          <w:lang w:val="es-ES_tradnl"/>
        </w:rPr>
        <w:t xml:space="preserve">LA </w:t>
      </w:r>
      <w:r w:rsidRPr="009B1651">
        <w:rPr>
          <w:rFonts w:eastAsia="Times New Roman" w:cstheme="minorHAnsi"/>
          <w:b/>
          <w:bCs/>
          <w:sz w:val="28"/>
          <w:szCs w:val="28"/>
          <w:lang w:val="es-ES_tradnl"/>
        </w:rPr>
        <w:t>FORMACIÓN</w:t>
      </w:r>
      <w:r w:rsidR="00292923" w:rsidRPr="009B1651">
        <w:rPr>
          <w:rFonts w:eastAsia="Times New Roman" w:cstheme="minorHAnsi"/>
          <w:b/>
          <w:bCs/>
          <w:sz w:val="28"/>
          <w:szCs w:val="28"/>
          <w:lang w:val="es-ES_tradnl"/>
        </w:rPr>
        <w:t xml:space="preserve"> EN LA ESPECIALIDAD DE AVEPA</w:t>
      </w:r>
    </w:p>
    <w:p w14:paraId="51EBF689" w14:textId="77777777" w:rsidR="00DD2021" w:rsidRPr="009B1651" w:rsidRDefault="00DD2021" w:rsidP="00FC0FBC">
      <w:pPr>
        <w:widowControl w:val="0"/>
        <w:autoSpaceDE w:val="0"/>
        <w:autoSpaceDN w:val="0"/>
        <w:adjustRightInd w:val="0"/>
        <w:spacing w:after="0"/>
        <w:jc w:val="center"/>
        <w:rPr>
          <w:rFonts w:eastAsia="Times New Roman" w:cstheme="minorHAnsi"/>
          <w:b/>
          <w:bCs/>
          <w:sz w:val="28"/>
          <w:szCs w:val="28"/>
          <w:lang w:val="es-ES_tradnl"/>
        </w:rPr>
      </w:pPr>
    </w:p>
    <w:p w14:paraId="645DBF02" w14:textId="4F82D0D2" w:rsidR="00FC0FBC" w:rsidRPr="009B1651" w:rsidRDefault="00A13045" w:rsidP="00BF0491">
      <w:pPr>
        <w:widowControl w:val="0"/>
        <w:autoSpaceDE w:val="0"/>
        <w:autoSpaceDN w:val="0"/>
        <w:adjustRightInd w:val="0"/>
        <w:spacing w:after="0"/>
        <w:rPr>
          <w:rFonts w:eastAsia="Times New Roman" w:cstheme="minorHAnsi"/>
          <w:sz w:val="20"/>
          <w:szCs w:val="30"/>
          <w:lang w:val="es-ES_tradnl"/>
        </w:rPr>
      </w:pPr>
      <w:r w:rsidRPr="009B1651">
        <w:rPr>
          <w:rFonts w:eastAsia="Times New Roman" w:cstheme="minorHAnsi"/>
          <w:sz w:val="20"/>
          <w:szCs w:val="30"/>
          <w:lang w:val="es-ES_tradnl"/>
        </w:rPr>
        <w:t xml:space="preserve">El formulario de inscripción debe ser remitido a la secretaría de AVEPA, junto con </w:t>
      </w:r>
      <w:proofErr w:type="spellStart"/>
      <w:r w:rsidRPr="009B1651">
        <w:rPr>
          <w:rFonts w:eastAsia="Times New Roman" w:cstheme="minorHAnsi"/>
          <w:sz w:val="20"/>
          <w:szCs w:val="30"/>
          <w:lang w:val="es-ES_tradnl"/>
        </w:rPr>
        <w:t>curriculum</w:t>
      </w:r>
      <w:proofErr w:type="spellEnd"/>
      <w:r w:rsidRPr="009B1651">
        <w:rPr>
          <w:rFonts w:eastAsia="Times New Roman" w:cstheme="minorHAnsi"/>
          <w:sz w:val="20"/>
          <w:szCs w:val="30"/>
          <w:lang w:val="es-ES_tradnl"/>
        </w:rPr>
        <w:t xml:space="preserve"> vitae actualizado de su historia profesional (secre@avepa.org). Esta inscripción podrá́ solicitarse en cualquier momento del </w:t>
      </w:r>
      <w:r w:rsidR="00C2402B" w:rsidRPr="009B1651">
        <w:rPr>
          <w:rFonts w:eastAsia="Times New Roman" w:cstheme="minorHAnsi"/>
          <w:sz w:val="20"/>
          <w:szCs w:val="30"/>
          <w:lang w:val="es-ES_tradnl"/>
        </w:rPr>
        <w:t>año</w:t>
      </w:r>
      <w:r w:rsidRPr="009B1651">
        <w:rPr>
          <w:rFonts w:eastAsia="Times New Roman" w:cstheme="minorHAnsi"/>
          <w:sz w:val="20"/>
          <w:szCs w:val="30"/>
          <w:lang w:val="es-ES_tradnl"/>
        </w:rPr>
        <w:t>.</w:t>
      </w:r>
    </w:p>
    <w:p w14:paraId="7B759660" w14:textId="0C3F7F4F" w:rsidR="00292923" w:rsidRPr="009B1651" w:rsidRDefault="00292923" w:rsidP="00BF0491">
      <w:pPr>
        <w:widowControl w:val="0"/>
        <w:autoSpaceDE w:val="0"/>
        <w:autoSpaceDN w:val="0"/>
        <w:adjustRightInd w:val="0"/>
        <w:spacing w:after="0"/>
        <w:rPr>
          <w:rFonts w:eastAsia="Times New Roman" w:cstheme="minorHAnsi"/>
          <w:sz w:val="16"/>
          <w:szCs w:val="18"/>
          <w:lang w:val="es-ES_tradnl"/>
        </w:rPr>
      </w:pPr>
    </w:p>
    <w:tbl>
      <w:tblPr>
        <w:tblStyle w:val="Tablaconcuadrcula1"/>
        <w:tblW w:w="0" w:type="auto"/>
        <w:tblLook w:val="04A0" w:firstRow="1" w:lastRow="0" w:firstColumn="1" w:lastColumn="0" w:noHBand="0" w:noVBand="1"/>
      </w:tblPr>
      <w:tblGrid>
        <w:gridCol w:w="2848"/>
        <w:gridCol w:w="2806"/>
        <w:gridCol w:w="2840"/>
      </w:tblGrid>
      <w:tr w:rsidR="00292923" w:rsidRPr="009B1651" w14:paraId="2CE5581A" w14:textId="77777777" w:rsidTr="00292923">
        <w:tc>
          <w:tcPr>
            <w:tcW w:w="8494" w:type="dxa"/>
            <w:gridSpan w:val="3"/>
            <w:shd w:val="clear" w:color="auto" w:fill="99CCFF"/>
          </w:tcPr>
          <w:p w14:paraId="6916DB3B" w14:textId="77777777" w:rsidR="00292923" w:rsidRPr="009B1651" w:rsidRDefault="00292923" w:rsidP="00BF0491">
            <w:pPr>
              <w:widowControl w:val="0"/>
              <w:autoSpaceDE w:val="0"/>
              <w:autoSpaceDN w:val="0"/>
              <w:adjustRightInd w:val="0"/>
              <w:rPr>
                <w:rFonts w:asciiTheme="minorHAnsi" w:hAnsiTheme="minorHAnsi" w:cstheme="minorHAnsi"/>
                <w:b/>
                <w:bCs/>
                <w:sz w:val="24"/>
                <w:szCs w:val="24"/>
                <w:lang w:val="es-ES_tradnl"/>
              </w:rPr>
            </w:pPr>
            <w:r w:rsidRPr="009B1651">
              <w:rPr>
                <w:rFonts w:asciiTheme="minorHAnsi" w:hAnsiTheme="minorHAnsi" w:cstheme="minorHAnsi"/>
                <w:b/>
                <w:bCs/>
                <w:sz w:val="24"/>
                <w:szCs w:val="24"/>
                <w:lang w:val="es-ES_tradnl"/>
              </w:rPr>
              <w:t>DATOS PERSONALES</w:t>
            </w:r>
          </w:p>
        </w:tc>
      </w:tr>
      <w:tr w:rsidR="00292923" w:rsidRPr="009B1651" w14:paraId="7BE8590E" w14:textId="77777777" w:rsidTr="00ED6150">
        <w:tc>
          <w:tcPr>
            <w:tcW w:w="2848" w:type="dxa"/>
            <w:vAlign w:val="center"/>
          </w:tcPr>
          <w:p w14:paraId="7571A5F9"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Nombre y Apellidos</w:t>
            </w:r>
          </w:p>
        </w:tc>
        <w:tc>
          <w:tcPr>
            <w:tcW w:w="5646" w:type="dxa"/>
            <w:gridSpan w:val="2"/>
          </w:tcPr>
          <w:p w14:paraId="23F93B11"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p w14:paraId="2B5BCD86" w14:textId="77777777" w:rsidR="00ED6150" w:rsidRPr="009B1651" w:rsidRDefault="00ED6150"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64B091EF" w14:textId="77777777" w:rsidTr="00ED6150">
        <w:trPr>
          <w:trHeight w:val="1100"/>
        </w:trPr>
        <w:tc>
          <w:tcPr>
            <w:tcW w:w="2848" w:type="dxa"/>
            <w:vAlign w:val="center"/>
          </w:tcPr>
          <w:p w14:paraId="1BAD63F3"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Dirección postal</w:t>
            </w:r>
          </w:p>
        </w:tc>
        <w:tc>
          <w:tcPr>
            <w:tcW w:w="5646" w:type="dxa"/>
            <w:gridSpan w:val="2"/>
          </w:tcPr>
          <w:p w14:paraId="65E03079"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7D079B0F" w14:textId="77777777" w:rsidTr="00ED6150">
        <w:tc>
          <w:tcPr>
            <w:tcW w:w="2848" w:type="dxa"/>
            <w:vAlign w:val="center"/>
          </w:tcPr>
          <w:p w14:paraId="64DB60F4"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Teléfono de contacto</w:t>
            </w:r>
          </w:p>
        </w:tc>
        <w:tc>
          <w:tcPr>
            <w:tcW w:w="5646" w:type="dxa"/>
            <w:gridSpan w:val="2"/>
          </w:tcPr>
          <w:p w14:paraId="4F235665"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p w14:paraId="19B62DCC" w14:textId="77777777" w:rsidR="00ED6150" w:rsidRPr="009B1651" w:rsidRDefault="00ED6150"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28DA00B5" w14:textId="77777777" w:rsidTr="00ED6150">
        <w:tc>
          <w:tcPr>
            <w:tcW w:w="2848" w:type="dxa"/>
            <w:vAlign w:val="center"/>
          </w:tcPr>
          <w:p w14:paraId="27D4983F"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Correo electrónico</w:t>
            </w:r>
          </w:p>
        </w:tc>
        <w:tc>
          <w:tcPr>
            <w:tcW w:w="5646" w:type="dxa"/>
            <w:gridSpan w:val="2"/>
          </w:tcPr>
          <w:p w14:paraId="21E15DDD"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p w14:paraId="5DDAAADE" w14:textId="77777777" w:rsidR="00ED6150" w:rsidRPr="009B1651" w:rsidRDefault="00ED6150"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4BD0A091" w14:textId="77777777" w:rsidTr="00292923">
        <w:tc>
          <w:tcPr>
            <w:tcW w:w="2848" w:type="dxa"/>
            <w:tcBorders>
              <w:left w:val="nil"/>
              <w:bottom w:val="nil"/>
              <w:right w:val="nil"/>
            </w:tcBorders>
          </w:tcPr>
          <w:p w14:paraId="4E59F579" w14:textId="77777777" w:rsidR="00292923" w:rsidRPr="009B1651" w:rsidRDefault="00292923" w:rsidP="00BF0491">
            <w:pPr>
              <w:widowControl w:val="0"/>
              <w:autoSpaceDE w:val="0"/>
              <w:autoSpaceDN w:val="0"/>
              <w:adjustRightInd w:val="0"/>
              <w:rPr>
                <w:rFonts w:asciiTheme="minorHAnsi" w:hAnsiTheme="minorHAnsi" w:cstheme="minorHAnsi"/>
                <w:b/>
                <w:bCs/>
                <w:szCs w:val="24"/>
                <w:lang w:val="es-ES_tradnl"/>
              </w:rPr>
            </w:pPr>
          </w:p>
        </w:tc>
        <w:tc>
          <w:tcPr>
            <w:tcW w:w="5646" w:type="dxa"/>
            <w:gridSpan w:val="2"/>
            <w:tcBorders>
              <w:left w:val="nil"/>
              <w:bottom w:val="nil"/>
              <w:right w:val="nil"/>
            </w:tcBorders>
          </w:tcPr>
          <w:p w14:paraId="6C2AF500" w14:textId="77777777" w:rsidR="00292923" w:rsidRPr="009B1651" w:rsidRDefault="00292923" w:rsidP="00BF0491">
            <w:pPr>
              <w:widowControl w:val="0"/>
              <w:autoSpaceDE w:val="0"/>
              <w:autoSpaceDN w:val="0"/>
              <w:adjustRightInd w:val="0"/>
              <w:rPr>
                <w:rFonts w:asciiTheme="minorHAnsi" w:hAnsiTheme="minorHAnsi" w:cstheme="minorHAnsi"/>
                <w:b/>
                <w:bCs/>
                <w:sz w:val="24"/>
                <w:szCs w:val="24"/>
                <w:lang w:val="es-ES_tradnl"/>
              </w:rPr>
            </w:pPr>
          </w:p>
          <w:p w14:paraId="4705FD3B" w14:textId="77777777" w:rsidR="00DD2021" w:rsidRPr="009B1651" w:rsidRDefault="00DD2021" w:rsidP="00BF0491">
            <w:pPr>
              <w:widowControl w:val="0"/>
              <w:autoSpaceDE w:val="0"/>
              <w:autoSpaceDN w:val="0"/>
              <w:adjustRightInd w:val="0"/>
              <w:rPr>
                <w:rFonts w:asciiTheme="minorHAnsi" w:hAnsiTheme="minorHAnsi" w:cstheme="minorHAnsi"/>
                <w:b/>
                <w:bCs/>
                <w:sz w:val="24"/>
                <w:szCs w:val="24"/>
                <w:lang w:val="es-ES_tradnl"/>
              </w:rPr>
            </w:pPr>
          </w:p>
        </w:tc>
      </w:tr>
      <w:tr w:rsidR="00292923" w:rsidRPr="009B1651" w14:paraId="05D81AA8" w14:textId="77777777" w:rsidTr="00292923">
        <w:tc>
          <w:tcPr>
            <w:tcW w:w="8494" w:type="dxa"/>
            <w:gridSpan w:val="3"/>
            <w:shd w:val="clear" w:color="auto" w:fill="99CCFF"/>
          </w:tcPr>
          <w:p w14:paraId="1DACB63E" w14:textId="77777777" w:rsidR="00292923" w:rsidRPr="009B1651" w:rsidRDefault="00292923" w:rsidP="00BF0491">
            <w:pPr>
              <w:widowControl w:val="0"/>
              <w:autoSpaceDE w:val="0"/>
              <w:autoSpaceDN w:val="0"/>
              <w:adjustRightInd w:val="0"/>
              <w:rPr>
                <w:rFonts w:asciiTheme="minorHAnsi" w:hAnsiTheme="minorHAnsi" w:cstheme="minorHAnsi"/>
                <w:b/>
                <w:bCs/>
                <w:sz w:val="24"/>
                <w:szCs w:val="24"/>
                <w:lang w:val="es-ES_tradnl"/>
              </w:rPr>
            </w:pPr>
            <w:r w:rsidRPr="009B1651">
              <w:rPr>
                <w:rFonts w:asciiTheme="minorHAnsi" w:hAnsiTheme="minorHAnsi" w:cstheme="minorHAnsi"/>
                <w:b/>
                <w:bCs/>
                <w:sz w:val="24"/>
                <w:szCs w:val="24"/>
                <w:lang w:val="es-ES_tradnl"/>
              </w:rPr>
              <w:t>DATOS PROFESIONALES</w:t>
            </w:r>
          </w:p>
        </w:tc>
      </w:tr>
      <w:tr w:rsidR="00292923" w:rsidRPr="009B1651" w14:paraId="61B8060E" w14:textId="77777777" w:rsidTr="00ED6150">
        <w:tc>
          <w:tcPr>
            <w:tcW w:w="2848" w:type="dxa"/>
            <w:vAlign w:val="center"/>
          </w:tcPr>
          <w:p w14:paraId="4E834000" w14:textId="77777777" w:rsidR="00292923" w:rsidRPr="009B1651" w:rsidRDefault="0021797D"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Lugar y añ</w:t>
            </w:r>
            <w:r w:rsidR="003170E7" w:rsidRPr="009B1651">
              <w:rPr>
                <w:rFonts w:asciiTheme="minorHAnsi" w:hAnsiTheme="minorHAnsi" w:cstheme="minorHAnsi"/>
                <w:b/>
                <w:bCs/>
                <w:szCs w:val="24"/>
                <w:lang w:val="es-ES_tradnl"/>
              </w:rPr>
              <w:t>o de Graduación</w:t>
            </w:r>
          </w:p>
        </w:tc>
        <w:tc>
          <w:tcPr>
            <w:tcW w:w="5646" w:type="dxa"/>
            <w:gridSpan w:val="2"/>
          </w:tcPr>
          <w:p w14:paraId="1C3B16D8"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p w14:paraId="21E823F4" w14:textId="77777777" w:rsidR="00ED6150" w:rsidRPr="009B1651" w:rsidRDefault="00ED6150"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3E3450DE" w14:textId="77777777" w:rsidTr="0060722A">
        <w:trPr>
          <w:trHeight w:val="1134"/>
        </w:trPr>
        <w:tc>
          <w:tcPr>
            <w:tcW w:w="2848" w:type="dxa"/>
            <w:vAlign w:val="center"/>
          </w:tcPr>
          <w:p w14:paraId="6BCD2CB0"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Centro de trabajo (Nombre, dirección y teléfono)</w:t>
            </w:r>
          </w:p>
        </w:tc>
        <w:tc>
          <w:tcPr>
            <w:tcW w:w="5646" w:type="dxa"/>
            <w:gridSpan w:val="2"/>
            <w:vAlign w:val="center"/>
          </w:tcPr>
          <w:p w14:paraId="39384177"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3272E350" w14:textId="77777777" w:rsidTr="00ED6150">
        <w:tc>
          <w:tcPr>
            <w:tcW w:w="2848" w:type="dxa"/>
            <w:vAlign w:val="center"/>
          </w:tcPr>
          <w:p w14:paraId="780F17EE"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Especialidad de formación que solicita (marque con una X)</w:t>
            </w:r>
          </w:p>
        </w:tc>
        <w:tc>
          <w:tcPr>
            <w:tcW w:w="2806" w:type="dxa"/>
            <w:tcBorders>
              <w:right w:val="nil"/>
            </w:tcBorders>
          </w:tcPr>
          <w:p w14:paraId="76160A02" w14:textId="77777777" w:rsidR="00292923" w:rsidRPr="0060722A" w:rsidRDefault="00292923" w:rsidP="008A7136">
            <w:pPr>
              <w:pStyle w:val="Prrafodelista"/>
              <w:widowControl w:val="0"/>
              <w:numPr>
                <w:ilvl w:val="0"/>
                <w:numId w:val="26"/>
              </w:numPr>
              <w:tabs>
                <w:tab w:val="left" w:pos="301"/>
                <w:tab w:val="left" w:pos="868"/>
              </w:tabs>
              <w:autoSpaceDE w:val="0"/>
              <w:autoSpaceDN w:val="0"/>
              <w:adjustRightInd w:val="0"/>
              <w:spacing w:after="0"/>
              <w:ind w:left="0" w:firstLine="0"/>
              <w:contextualSpacing w:val="0"/>
              <w:rPr>
                <w:rFonts w:asciiTheme="minorHAnsi" w:hAnsiTheme="minorHAnsi" w:cstheme="minorHAnsi"/>
                <w:sz w:val="16"/>
                <w:szCs w:val="21"/>
                <w:lang w:val="es-ES_tradnl"/>
              </w:rPr>
            </w:pPr>
            <w:r w:rsidRPr="0060722A">
              <w:rPr>
                <w:rFonts w:asciiTheme="minorHAnsi" w:hAnsiTheme="minorHAnsi" w:cstheme="minorHAnsi"/>
                <w:bCs/>
                <w:sz w:val="16"/>
                <w:szCs w:val="21"/>
                <w:lang w:val="es-ES_tradnl"/>
              </w:rPr>
              <w:t xml:space="preserve">Anestesia </w:t>
            </w:r>
          </w:p>
          <w:p w14:paraId="6BECDE5A" w14:textId="041B2352" w:rsidR="00A13045" w:rsidRPr="0060722A" w:rsidRDefault="00A13045"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proofErr w:type="spellStart"/>
            <w:r w:rsidRPr="0060722A">
              <w:rPr>
                <w:rFonts w:asciiTheme="minorHAnsi" w:hAnsiTheme="minorHAnsi" w:cstheme="minorHAnsi"/>
                <w:bCs/>
                <w:sz w:val="16"/>
                <w:szCs w:val="21"/>
                <w:lang w:val="es-ES_tradnl"/>
              </w:rPr>
              <w:t>Cardirespiratorio</w:t>
            </w:r>
            <w:proofErr w:type="spellEnd"/>
          </w:p>
          <w:p w14:paraId="03F24AD4" w14:textId="0E4E4655" w:rsidR="003B7D88" w:rsidRPr="0060722A" w:rsidRDefault="003B7D88"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Cirugía de Tejidos Blandos</w:t>
            </w:r>
          </w:p>
          <w:p w14:paraId="468AD501" w14:textId="77777777"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Diagnóstico por imagen</w:t>
            </w:r>
          </w:p>
          <w:p w14:paraId="4F4B998A" w14:textId="77777777" w:rsidR="003B7D88" w:rsidRPr="0060722A" w:rsidRDefault="003B7D88"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color w:val="000000" w:themeColor="text1"/>
                <w:sz w:val="16"/>
                <w:szCs w:val="21"/>
                <w:lang w:val="es-ES_tradnl"/>
              </w:rPr>
              <w:t>Dermatología</w:t>
            </w:r>
            <w:r w:rsidRPr="0060722A">
              <w:rPr>
                <w:rFonts w:asciiTheme="minorHAnsi" w:hAnsiTheme="minorHAnsi" w:cstheme="minorHAnsi"/>
                <w:bCs/>
                <w:sz w:val="16"/>
                <w:szCs w:val="21"/>
                <w:lang w:val="es-ES_tradnl"/>
              </w:rPr>
              <w:t xml:space="preserve"> </w:t>
            </w:r>
          </w:p>
          <w:p w14:paraId="571A5EF4" w14:textId="2C58373B"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Emergencias y Cuidados Intensivos</w:t>
            </w:r>
          </w:p>
          <w:p w14:paraId="29B99D72" w14:textId="77777777"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Etología</w:t>
            </w:r>
          </w:p>
          <w:p w14:paraId="50D9D9FB" w14:textId="77777777"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Exóticos</w:t>
            </w:r>
          </w:p>
          <w:p w14:paraId="33A05915" w14:textId="7B03A980"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Medicina Felina</w:t>
            </w:r>
          </w:p>
        </w:tc>
        <w:tc>
          <w:tcPr>
            <w:tcW w:w="2840" w:type="dxa"/>
            <w:tcBorders>
              <w:left w:val="nil"/>
            </w:tcBorders>
          </w:tcPr>
          <w:p w14:paraId="7311AD5B" w14:textId="77777777" w:rsidR="003B7D88" w:rsidRPr="0060722A" w:rsidRDefault="003B7D88"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Medicina Interna</w:t>
            </w:r>
          </w:p>
          <w:p w14:paraId="08347E96" w14:textId="19154D8E" w:rsidR="003B7D88" w:rsidRPr="0060722A" w:rsidRDefault="003B7D88"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Neurología</w:t>
            </w:r>
          </w:p>
          <w:p w14:paraId="614CF7F5" w14:textId="1BB19FB3" w:rsidR="00A13045" w:rsidRPr="0060722A" w:rsidRDefault="00A13045"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proofErr w:type="spellStart"/>
            <w:r w:rsidRPr="0060722A">
              <w:rPr>
                <w:rFonts w:asciiTheme="minorHAnsi" w:hAnsiTheme="minorHAnsi" w:cstheme="minorHAnsi"/>
                <w:bCs/>
                <w:sz w:val="16"/>
                <w:szCs w:val="21"/>
                <w:lang w:val="es-ES_tradnl"/>
              </w:rPr>
              <w:t>Odontologia</w:t>
            </w:r>
            <w:proofErr w:type="spellEnd"/>
            <w:r w:rsidRPr="0060722A">
              <w:rPr>
                <w:rFonts w:asciiTheme="minorHAnsi" w:hAnsiTheme="minorHAnsi" w:cstheme="minorHAnsi"/>
                <w:bCs/>
                <w:sz w:val="16"/>
                <w:szCs w:val="21"/>
                <w:lang w:val="es-ES_tradnl"/>
              </w:rPr>
              <w:t xml:space="preserve"> y </w:t>
            </w:r>
            <w:proofErr w:type="spellStart"/>
            <w:r w:rsidRPr="0060722A">
              <w:rPr>
                <w:rFonts w:asciiTheme="minorHAnsi" w:hAnsiTheme="minorHAnsi" w:cstheme="minorHAnsi"/>
                <w:bCs/>
                <w:sz w:val="16"/>
                <w:szCs w:val="21"/>
                <w:lang w:val="es-ES_tradnl"/>
              </w:rPr>
              <w:t>cir</w:t>
            </w:r>
            <w:proofErr w:type="spellEnd"/>
            <w:r w:rsidRPr="0060722A">
              <w:rPr>
                <w:rFonts w:asciiTheme="minorHAnsi" w:hAnsiTheme="minorHAnsi" w:cstheme="minorHAnsi"/>
                <w:bCs/>
                <w:sz w:val="16"/>
                <w:szCs w:val="21"/>
                <w:lang w:val="es-ES_tradnl"/>
              </w:rPr>
              <w:t xml:space="preserve"> maxilofacial</w:t>
            </w:r>
          </w:p>
          <w:p w14:paraId="4542EEFA" w14:textId="77777777"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Oftalmología</w:t>
            </w:r>
          </w:p>
          <w:p w14:paraId="33D6D832" w14:textId="77777777"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Oncología</w:t>
            </w:r>
          </w:p>
          <w:p w14:paraId="62A8BB05" w14:textId="77777777" w:rsidR="003B7D88" w:rsidRPr="0060722A" w:rsidRDefault="003B7D88"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Patología clínica</w:t>
            </w:r>
          </w:p>
          <w:p w14:paraId="02C65627" w14:textId="4853E14B" w:rsidR="003B7D88" w:rsidRPr="0060722A" w:rsidRDefault="003B7D88"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Rehabilitación y fisioterapia</w:t>
            </w:r>
          </w:p>
          <w:p w14:paraId="5430B4CE" w14:textId="7E1B923E" w:rsidR="00292923" w:rsidRPr="0060722A"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sz w:val="16"/>
                <w:szCs w:val="21"/>
                <w:lang w:val="es-ES_tradnl"/>
              </w:rPr>
            </w:pPr>
            <w:r w:rsidRPr="0060722A">
              <w:rPr>
                <w:rFonts w:asciiTheme="minorHAnsi" w:hAnsiTheme="minorHAnsi" w:cstheme="minorHAnsi"/>
                <w:bCs/>
                <w:sz w:val="16"/>
                <w:szCs w:val="21"/>
                <w:lang w:val="es-ES_tradnl"/>
              </w:rPr>
              <w:t>Reproducción</w:t>
            </w:r>
          </w:p>
          <w:p w14:paraId="6D3F5A2A" w14:textId="3C3FD574" w:rsidR="00292923" w:rsidRPr="008A7136" w:rsidRDefault="00292923" w:rsidP="008A7136">
            <w:pPr>
              <w:pStyle w:val="Prrafodelista"/>
              <w:widowControl w:val="0"/>
              <w:numPr>
                <w:ilvl w:val="0"/>
                <w:numId w:val="26"/>
              </w:numPr>
              <w:tabs>
                <w:tab w:val="left" w:pos="301"/>
              </w:tabs>
              <w:autoSpaceDE w:val="0"/>
              <w:autoSpaceDN w:val="0"/>
              <w:adjustRightInd w:val="0"/>
              <w:spacing w:after="0"/>
              <w:ind w:left="0" w:firstLine="0"/>
              <w:contextualSpacing w:val="0"/>
              <w:rPr>
                <w:rFonts w:asciiTheme="minorHAnsi" w:hAnsiTheme="minorHAnsi" w:cstheme="minorHAnsi"/>
                <w:bCs/>
                <w:color w:val="000000" w:themeColor="text1"/>
                <w:sz w:val="16"/>
                <w:szCs w:val="21"/>
                <w:lang w:val="es-ES_tradnl"/>
              </w:rPr>
            </w:pPr>
            <w:r w:rsidRPr="0060722A">
              <w:rPr>
                <w:rFonts w:asciiTheme="minorHAnsi" w:hAnsiTheme="minorHAnsi" w:cstheme="minorHAnsi"/>
                <w:bCs/>
                <w:color w:val="000000" w:themeColor="text1"/>
                <w:sz w:val="16"/>
                <w:szCs w:val="21"/>
                <w:lang w:val="es-ES_tradnl"/>
              </w:rPr>
              <w:t>Traumatología</w:t>
            </w:r>
          </w:p>
        </w:tc>
      </w:tr>
      <w:tr w:rsidR="00292923" w:rsidRPr="009B1651" w14:paraId="0B487A68" w14:textId="77777777" w:rsidTr="00ED6150">
        <w:tc>
          <w:tcPr>
            <w:tcW w:w="2848" w:type="dxa"/>
            <w:vAlign w:val="center"/>
          </w:tcPr>
          <w:p w14:paraId="7C8736D2"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Años dedicados a dicha especialidad</w:t>
            </w:r>
          </w:p>
        </w:tc>
        <w:tc>
          <w:tcPr>
            <w:tcW w:w="5646" w:type="dxa"/>
            <w:gridSpan w:val="2"/>
          </w:tcPr>
          <w:p w14:paraId="6A4F106C"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p w14:paraId="7635DC11" w14:textId="77777777" w:rsidR="00ED6150" w:rsidRPr="009B1651" w:rsidRDefault="00ED6150"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262FA6E7" w14:textId="77777777" w:rsidTr="00ED6150">
        <w:tc>
          <w:tcPr>
            <w:tcW w:w="2848" w:type="dxa"/>
            <w:vAlign w:val="center"/>
          </w:tcPr>
          <w:p w14:paraId="768C8F91" w14:textId="77777777" w:rsidR="00292923" w:rsidRPr="009B1651" w:rsidRDefault="00292923" w:rsidP="0060722A">
            <w:pPr>
              <w:widowControl w:val="0"/>
              <w:autoSpaceDE w:val="0"/>
              <w:autoSpaceDN w:val="0"/>
              <w:adjustRightInd w:val="0"/>
              <w:spacing w:after="0"/>
              <w:rPr>
                <w:rFonts w:asciiTheme="minorHAnsi" w:hAnsiTheme="minorHAnsi" w:cstheme="minorHAnsi"/>
                <w:b/>
                <w:bCs/>
                <w:szCs w:val="24"/>
                <w:lang w:val="es-ES_tradnl"/>
              </w:rPr>
            </w:pPr>
            <w:r w:rsidRPr="009B1651">
              <w:rPr>
                <w:rFonts w:asciiTheme="minorHAnsi" w:hAnsiTheme="minorHAnsi" w:cstheme="minorHAnsi"/>
                <w:b/>
                <w:bCs/>
                <w:szCs w:val="24"/>
                <w:lang w:val="es-ES_tradnl"/>
              </w:rPr>
              <w:t xml:space="preserve">% de </w:t>
            </w:r>
            <w:r w:rsidR="003170E7" w:rsidRPr="009B1651">
              <w:rPr>
                <w:rFonts w:asciiTheme="minorHAnsi" w:hAnsiTheme="minorHAnsi" w:cstheme="minorHAnsi"/>
                <w:b/>
                <w:bCs/>
                <w:szCs w:val="24"/>
                <w:lang w:val="es-ES_tradnl"/>
              </w:rPr>
              <w:t xml:space="preserve">tiempo de </w:t>
            </w:r>
            <w:r w:rsidRPr="009B1651">
              <w:rPr>
                <w:rFonts w:asciiTheme="minorHAnsi" w:hAnsiTheme="minorHAnsi" w:cstheme="minorHAnsi"/>
                <w:b/>
                <w:bCs/>
                <w:szCs w:val="24"/>
                <w:lang w:val="es-ES_tradnl"/>
              </w:rPr>
              <w:t xml:space="preserve">dedicación </w:t>
            </w:r>
            <w:r w:rsidRPr="009B1651">
              <w:rPr>
                <w:rFonts w:asciiTheme="minorHAnsi" w:hAnsiTheme="minorHAnsi" w:cstheme="minorHAnsi"/>
                <w:bCs/>
                <w:szCs w:val="24"/>
                <w:lang w:val="es-ES_tradnl"/>
              </w:rPr>
              <w:t>(100% = 35 h)</w:t>
            </w:r>
            <w:r w:rsidR="003170E7" w:rsidRPr="009B1651">
              <w:rPr>
                <w:rFonts w:asciiTheme="minorHAnsi" w:hAnsiTheme="minorHAnsi" w:cstheme="minorHAnsi"/>
                <w:bCs/>
                <w:szCs w:val="24"/>
                <w:lang w:val="es-ES_tradnl"/>
              </w:rPr>
              <w:t xml:space="preserve"> a la especialidad</w:t>
            </w:r>
          </w:p>
        </w:tc>
        <w:tc>
          <w:tcPr>
            <w:tcW w:w="5646" w:type="dxa"/>
            <w:gridSpan w:val="2"/>
          </w:tcPr>
          <w:p w14:paraId="096C98D4"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4B9A6855" w14:textId="77777777" w:rsidTr="00ED6150">
        <w:tc>
          <w:tcPr>
            <w:tcW w:w="2848" w:type="dxa"/>
            <w:vAlign w:val="center"/>
          </w:tcPr>
          <w:p w14:paraId="0D22B401" w14:textId="77777777" w:rsidR="00292923" w:rsidRPr="009B1651" w:rsidRDefault="00A85451" w:rsidP="0060722A">
            <w:pPr>
              <w:widowControl w:val="0"/>
              <w:autoSpaceDE w:val="0"/>
              <w:autoSpaceDN w:val="0"/>
              <w:adjustRightInd w:val="0"/>
              <w:spacing w:after="0"/>
              <w:rPr>
                <w:rFonts w:asciiTheme="minorHAnsi" w:hAnsiTheme="minorHAnsi" w:cstheme="minorHAnsi"/>
                <w:b/>
                <w:bCs/>
                <w:sz w:val="24"/>
                <w:szCs w:val="24"/>
                <w:lang w:val="es-ES_tradnl"/>
              </w:rPr>
            </w:pPr>
            <w:r w:rsidRPr="009B1651">
              <w:rPr>
                <w:rFonts w:asciiTheme="minorHAnsi" w:hAnsiTheme="minorHAnsi" w:cstheme="minorHAnsi"/>
                <w:b/>
                <w:bCs/>
                <w:szCs w:val="24"/>
                <w:lang w:val="es-ES_tradnl"/>
              </w:rPr>
              <w:t xml:space="preserve">Socio </w:t>
            </w:r>
            <w:r w:rsidR="00292923" w:rsidRPr="009B1651">
              <w:rPr>
                <w:rFonts w:asciiTheme="minorHAnsi" w:hAnsiTheme="minorHAnsi" w:cstheme="minorHAnsi"/>
                <w:b/>
                <w:bCs/>
                <w:szCs w:val="24"/>
                <w:lang w:val="es-ES_tradnl"/>
              </w:rPr>
              <w:t xml:space="preserve">de Avepa </w:t>
            </w:r>
            <w:proofErr w:type="spellStart"/>
            <w:r w:rsidR="00292923" w:rsidRPr="009B1651">
              <w:rPr>
                <w:rFonts w:asciiTheme="minorHAnsi" w:hAnsiTheme="minorHAnsi" w:cstheme="minorHAnsi"/>
                <w:b/>
                <w:bCs/>
                <w:szCs w:val="24"/>
                <w:lang w:val="es-ES_tradnl"/>
              </w:rPr>
              <w:t>Nº</w:t>
            </w:r>
            <w:proofErr w:type="spellEnd"/>
          </w:p>
        </w:tc>
        <w:tc>
          <w:tcPr>
            <w:tcW w:w="5646" w:type="dxa"/>
            <w:gridSpan w:val="2"/>
          </w:tcPr>
          <w:p w14:paraId="076033CD"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p w14:paraId="10B0041C" w14:textId="77777777" w:rsidR="00ED6150" w:rsidRPr="009B1651" w:rsidRDefault="00ED6150" w:rsidP="0060722A">
            <w:pPr>
              <w:widowControl w:val="0"/>
              <w:autoSpaceDE w:val="0"/>
              <w:autoSpaceDN w:val="0"/>
              <w:adjustRightInd w:val="0"/>
              <w:spacing w:after="0"/>
              <w:rPr>
                <w:rFonts w:asciiTheme="minorHAnsi" w:hAnsiTheme="minorHAnsi" w:cstheme="minorHAnsi"/>
                <w:b/>
                <w:bCs/>
                <w:sz w:val="24"/>
                <w:szCs w:val="24"/>
                <w:lang w:val="es-ES_tradnl"/>
              </w:rPr>
            </w:pPr>
          </w:p>
        </w:tc>
      </w:tr>
      <w:tr w:rsidR="00292923" w:rsidRPr="009B1651" w14:paraId="267C7F3D" w14:textId="77777777" w:rsidTr="00ED6150">
        <w:tc>
          <w:tcPr>
            <w:tcW w:w="2848" w:type="dxa"/>
            <w:vAlign w:val="center"/>
          </w:tcPr>
          <w:p w14:paraId="7DA16DA0"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r w:rsidRPr="009B1651">
              <w:rPr>
                <w:rFonts w:asciiTheme="minorHAnsi" w:hAnsiTheme="minorHAnsi" w:cstheme="minorHAnsi"/>
                <w:b/>
                <w:bCs/>
                <w:szCs w:val="24"/>
                <w:lang w:val="es-ES_tradnl"/>
              </w:rPr>
              <w:t>Miembro</w:t>
            </w:r>
            <w:r w:rsidR="003170E7" w:rsidRPr="009B1651">
              <w:rPr>
                <w:rFonts w:asciiTheme="minorHAnsi" w:hAnsiTheme="minorHAnsi" w:cstheme="minorHAnsi"/>
                <w:b/>
                <w:bCs/>
                <w:szCs w:val="24"/>
                <w:lang w:val="es-ES_tradnl"/>
              </w:rPr>
              <w:t xml:space="preserve"> de grupo de dicha especialidad</w:t>
            </w:r>
            <w:r w:rsidR="00ED6150" w:rsidRPr="009B1651">
              <w:rPr>
                <w:rFonts w:asciiTheme="minorHAnsi" w:hAnsiTheme="minorHAnsi" w:cstheme="minorHAnsi"/>
                <w:b/>
                <w:bCs/>
                <w:szCs w:val="24"/>
                <w:lang w:val="es-ES_tradnl"/>
              </w:rPr>
              <w:t xml:space="preserve"> </w:t>
            </w:r>
            <w:r w:rsidR="003170E7" w:rsidRPr="009B1651">
              <w:rPr>
                <w:rFonts w:asciiTheme="minorHAnsi" w:hAnsiTheme="minorHAnsi" w:cstheme="minorHAnsi"/>
                <w:bCs/>
                <w:szCs w:val="24"/>
                <w:lang w:val="es-ES_tradnl"/>
              </w:rPr>
              <w:t>(mar</w:t>
            </w:r>
            <w:r w:rsidR="00ED6150" w:rsidRPr="009B1651">
              <w:rPr>
                <w:rFonts w:asciiTheme="minorHAnsi" w:hAnsiTheme="minorHAnsi" w:cstheme="minorHAnsi"/>
                <w:bCs/>
                <w:szCs w:val="24"/>
                <w:lang w:val="es-ES_tradnl"/>
              </w:rPr>
              <w:t>car</w:t>
            </w:r>
            <w:r w:rsidR="003170E7" w:rsidRPr="009B1651">
              <w:rPr>
                <w:rFonts w:asciiTheme="minorHAnsi" w:hAnsiTheme="minorHAnsi" w:cstheme="minorHAnsi"/>
                <w:bCs/>
                <w:szCs w:val="24"/>
                <w:lang w:val="es-ES_tradnl"/>
              </w:rPr>
              <w:t xml:space="preserve"> </w:t>
            </w:r>
            <w:r w:rsidRPr="009B1651">
              <w:rPr>
                <w:rFonts w:asciiTheme="minorHAnsi" w:hAnsiTheme="minorHAnsi" w:cstheme="minorHAnsi"/>
                <w:bCs/>
                <w:szCs w:val="24"/>
                <w:lang w:val="es-ES_tradnl"/>
              </w:rPr>
              <w:t xml:space="preserve">con </w:t>
            </w:r>
            <w:r w:rsidR="003170E7" w:rsidRPr="009B1651">
              <w:rPr>
                <w:rFonts w:asciiTheme="minorHAnsi" w:hAnsiTheme="minorHAnsi" w:cstheme="minorHAnsi"/>
                <w:bCs/>
                <w:szCs w:val="24"/>
                <w:lang w:val="es-ES_tradnl"/>
              </w:rPr>
              <w:t>x)</w:t>
            </w:r>
          </w:p>
        </w:tc>
        <w:tc>
          <w:tcPr>
            <w:tcW w:w="2806" w:type="dxa"/>
            <w:tcBorders>
              <w:right w:val="nil"/>
            </w:tcBorders>
          </w:tcPr>
          <w:p w14:paraId="34F790C8" w14:textId="40FE1957" w:rsidR="00292923" w:rsidRPr="009B1651" w:rsidRDefault="00292923" w:rsidP="0060722A">
            <w:pPr>
              <w:widowControl w:val="0"/>
              <w:autoSpaceDE w:val="0"/>
              <w:autoSpaceDN w:val="0"/>
              <w:adjustRightInd w:val="0"/>
              <w:spacing w:after="0"/>
              <w:rPr>
                <w:rFonts w:asciiTheme="minorHAnsi" w:hAnsiTheme="minorHAnsi" w:cstheme="minorHAnsi"/>
                <w:bCs/>
                <w:szCs w:val="24"/>
                <w:lang w:val="es-ES_tradnl"/>
              </w:rPr>
            </w:pPr>
            <w:r w:rsidRPr="009B1651">
              <w:rPr>
                <w:rFonts w:asciiTheme="minorHAnsi" w:hAnsiTheme="minorHAnsi" w:cstheme="minorHAnsi"/>
                <w:bCs/>
                <w:lang w:val="es-ES_tradnl"/>
              </w:rPr>
              <w:sym w:font="Wingdings" w:char="F06F"/>
            </w:r>
            <w:r w:rsidR="00A13045" w:rsidRPr="009B1651">
              <w:rPr>
                <w:rFonts w:asciiTheme="minorHAnsi" w:hAnsiTheme="minorHAnsi" w:cstheme="minorHAnsi"/>
                <w:bCs/>
                <w:lang w:val="es-ES_tradnl"/>
              </w:rPr>
              <w:t xml:space="preserve"> </w:t>
            </w:r>
            <w:r w:rsidRPr="009B1651">
              <w:rPr>
                <w:rFonts w:asciiTheme="minorHAnsi" w:hAnsiTheme="minorHAnsi" w:cstheme="minorHAnsi"/>
                <w:bCs/>
                <w:szCs w:val="24"/>
                <w:lang w:val="es-ES_tradnl"/>
              </w:rPr>
              <w:t xml:space="preserve">SI </w:t>
            </w:r>
          </w:p>
          <w:p w14:paraId="187A13AA" w14:textId="77777777" w:rsidR="00292923" w:rsidRPr="009B1651" w:rsidRDefault="00292923" w:rsidP="0060722A">
            <w:pPr>
              <w:widowControl w:val="0"/>
              <w:autoSpaceDE w:val="0"/>
              <w:autoSpaceDN w:val="0"/>
              <w:adjustRightInd w:val="0"/>
              <w:spacing w:after="0"/>
              <w:rPr>
                <w:rFonts w:asciiTheme="minorHAnsi" w:hAnsiTheme="minorHAnsi" w:cstheme="minorHAnsi"/>
                <w:bCs/>
                <w:szCs w:val="24"/>
                <w:lang w:val="es-ES_tradnl"/>
              </w:rPr>
            </w:pPr>
          </w:p>
        </w:tc>
        <w:tc>
          <w:tcPr>
            <w:tcW w:w="2840" w:type="dxa"/>
            <w:tcBorders>
              <w:left w:val="nil"/>
            </w:tcBorders>
          </w:tcPr>
          <w:p w14:paraId="1E510D6B"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FF0000"/>
                <w:sz w:val="24"/>
                <w:szCs w:val="24"/>
                <w:lang w:val="es-ES_tradnl"/>
              </w:rPr>
            </w:pPr>
          </w:p>
        </w:tc>
      </w:tr>
      <w:tr w:rsidR="00292923" w:rsidRPr="009B1651" w14:paraId="69FD691A" w14:textId="77777777" w:rsidTr="00292923">
        <w:tc>
          <w:tcPr>
            <w:tcW w:w="2848" w:type="dxa"/>
            <w:tcBorders>
              <w:left w:val="nil"/>
              <w:right w:val="nil"/>
            </w:tcBorders>
          </w:tcPr>
          <w:p w14:paraId="112A17F0" w14:textId="77777777" w:rsidR="00292923" w:rsidRPr="009B1651" w:rsidRDefault="00292923" w:rsidP="00BF0491">
            <w:pPr>
              <w:widowControl w:val="0"/>
              <w:autoSpaceDE w:val="0"/>
              <w:autoSpaceDN w:val="0"/>
              <w:adjustRightInd w:val="0"/>
              <w:rPr>
                <w:rFonts w:asciiTheme="minorHAnsi" w:hAnsiTheme="minorHAnsi" w:cstheme="minorHAnsi"/>
                <w:b/>
                <w:bCs/>
                <w:szCs w:val="24"/>
                <w:lang w:val="es-ES_tradnl"/>
              </w:rPr>
            </w:pPr>
          </w:p>
        </w:tc>
        <w:tc>
          <w:tcPr>
            <w:tcW w:w="5646" w:type="dxa"/>
            <w:gridSpan w:val="2"/>
            <w:tcBorders>
              <w:left w:val="nil"/>
              <w:right w:val="nil"/>
            </w:tcBorders>
          </w:tcPr>
          <w:p w14:paraId="16E4FE53" w14:textId="77777777" w:rsidR="00292923" w:rsidRPr="009B1651" w:rsidRDefault="00292923" w:rsidP="00BF0491">
            <w:pPr>
              <w:widowControl w:val="0"/>
              <w:autoSpaceDE w:val="0"/>
              <w:autoSpaceDN w:val="0"/>
              <w:adjustRightInd w:val="0"/>
              <w:rPr>
                <w:rFonts w:asciiTheme="minorHAnsi" w:hAnsiTheme="minorHAnsi" w:cstheme="minorHAnsi"/>
                <w:b/>
                <w:bCs/>
                <w:sz w:val="24"/>
                <w:szCs w:val="24"/>
                <w:lang w:val="es-ES_tradnl"/>
              </w:rPr>
            </w:pPr>
          </w:p>
        </w:tc>
      </w:tr>
      <w:tr w:rsidR="00292923" w:rsidRPr="009B1651" w14:paraId="14FA740D" w14:textId="77777777" w:rsidTr="00292923">
        <w:tc>
          <w:tcPr>
            <w:tcW w:w="8494" w:type="dxa"/>
            <w:gridSpan w:val="3"/>
            <w:shd w:val="clear" w:color="auto" w:fill="99CCFF"/>
          </w:tcPr>
          <w:p w14:paraId="39B5F811"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r w:rsidRPr="009B1651">
              <w:rPr>
                <w:rFonts w:asciiTheme="minorHAnsi" w:hAnsiTheme="minorHAnsi" w:cstheme="minorHAnsi"/>
                <w:b/>
                <w:bCs/>
                <w:sz w:val="24"/>
                <w:szCs w:val="24"/>
                <w:lang w:val="es-ES_tradnl"/>
              </w:rPr>
              <w:lastRenderedPageBreak/>
              <w:t>PROGRAMA DE FORMACION</w:t>
            </w:r>
          </w:p>
        </w:tc>
      </w:tr>
      <w:tr w:rsidR="00292923" w:rsidRPr="009B1651" w14:paraId="482B26B6" w14:textId="77777777" w:rsidTr="00ED6150">
        <w:tc>
          <w:tcPr>
            <w:tcW w:w="2848" w:type="dxa"/>
            <w:vAlign w:val="center"/>
          </w:tcPr>
          <w:p w14:paraId="6742E253" w14:textId="77777777" w:rsidR="00292923" w:rsidRPr="009B1651" w:rsidRDefault="003170E7"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r w:rsidRPr="009B1651">
              <w:rPr>
                <w:rFonts w:asciiTheme="minorHAnsi" w:hAnsiTheme="minorHAnsi" w:cstheme="minorHAnsi"/>
                <w:b/>
                <w:bCs/>
                <w:color w:val="000000" w:themeColor="text1"/>
                <w:szCs w:val="24"/>
                <w:lang w:val="es-ES_tradnl"/>
              </w:rPr>
              <w:t>Nombre del Tutor</w:t>
            </w:r>
            <w:r w:rsidR="00292923" w:rsidRPr="009B1651">
              <w:rPr>
                <w:rFonts w:asciiTheme="minorHAnsi" w:hAnsiTheme="minorHAnsi" w:cstheme="minorHAnsi"/>
                <w:b/>
                <w:bCs/>
                <w:color w:val="000000" w:themeColor="text1"/>
                <w:szCs w:val="24"/>
                <w:lang w:val="es-ES_tradnl"/>
              </w:rPr>
              <w:t xml:space="preserve"> acreditado de su programa de formación </w:t>
            </w:r>
          </w:p>
        </w:tc>
        <w:tc>
          <w:tcPr>
            <w:tcW w:w="5646" w:type="dxa"/>
            <w:gridSpan w:val="2"/>
          </w:tcPr>
          <w:p w14:paraId="0BF16E8F"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p>
        </w:tc>
      </w:tr>
      <w:tr w:rsidR="00292923" w:rsidRPr="009B1651" w14:paraId="74F8C217" w14:textId="77777777" w:rsidTr="00ED6150">
        <w:trPr>
          <w:trHeight w:val="1396"/>
        </w:trPr>
        <w:tc>
          <w:tcPr>
            <w:tcW w:w="2848" w:type="dxa"/>
            <w:vAlign w:val="center"/>
          </w:tcPr>
          <w:p w14:paraId="3A78E7E3"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Cs w:val="24"/>
                <w:lang w:val="es-ES_tradnl"/>
              </w:rPr>
            </w:pPr>
            <w:r w:rsidRPr="009B1651">
              <w:rPr>
                <w:rFonts w:asciiTheme="minorHAnsi" w:hAnsiTheme="minorHAnsi" w:cstheme="minorHAnsi"/>
                <w:b/>
                <w:bCs/>
                <w:color w:val="000000" w:themeColor="text1"/>
                <w:szCs w:val="24"/>
                <w:lang w:val="es-ES_tradnl"/>
              </w:rPr>
              <w:t>Dirección postal</w:t>
            </w:r>
          </w:p>
        </w:tc>
        <w:tc>
          <w:tcPr>
            <w:tcW w:w="5646" w:type="dxa"/>
            <w:gridSpan w:val="2"/>
          </w:tcPr>
          <w:p w14:paraId="4B64CC27"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p>
        </w:tc>
      </w:tr>
      <w:tr w:rsidR="00292923" w:rsidRPr="009B1651" w14:paraId="7BF7F28C" w14:textId="77777777" w:rsidTr="00ED6150">
        <w:tc>
          <w:tcPr>
            <w:tcW w:w="2848" w:type="dxa"/>
            <w:vAlign w:val="center"/>
          </w:tcPr>
          <w:p w14:paraId="063AE8F7"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Cs w:val="24"/>
                <w:lang w:val="es-ES_tradnl"/>
              </w:rPr>
            </w:pPr>
            <w:r w:rsidRPr="009B1651">
              <w:rPr>
                <w:rFonts w:asciiTheme="minorHAnsi" w:hAnsiTheme="minorHAnsi" w:cstheme="minorHAnsi"/>
                <w:b/>
                <w:bCs/>
                <w:color w:val="000000" w:themeColor="text1"/>
                <w:szCs w:val="24"/>
                <w:lang w:val="es-ES_tradnl"/>
              </w:rPr>
              <w:t>Teléfono de contacto</w:t>
            </w:r>
          </w:p>
        </w:tc>
        <w:tc>
          <w:tcPr>
            <w:tcW w:w="5646" w:type="dxa"/>
            <w:gridSpan w:val="2"/>
          </w:tcPr>
          <w:p w14:paraId="1D0801E8"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p>
          <w:p w14:paraId="573DE145" w14:textId="77777777" w:rsidR="00ED6150" w:rsidRPr="009B1651" w:rsidRDefault="00ED6150"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p>
        </w:tc>
      </w:tr>
      <w:tr w:rsidR="00292923" w:rsidRPr="009B1651" w14:paraId="226CE9EE" w14:textId="77777777" w:rsidTr="00ED6150">
        <w:tc>
          <w:tcPr>
            <w:tcW w:w="2848" w:type="dxa"/>
            <w:vAlign w:val="center"/>
          </w:tcPr>
          <w:p w14:paraId="7220E6EF"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Cs w:val="24"/>
                <w:lang w:val="es-ES_tradnl"/>
              </w:rPr>
            </w:pPr>
            <w:r w:rsidRPr="009B1651">
              <w:rPr>
                <w:rFonts w:asciiTheme="minorHAnsi" w:hAnsiTheme="minorHAnsi" w:cstheme="minorHAnsi"/>
                <w:b/>
                <w:bCs/>
                <w:color w:val="000000" w:themeColor="text1"/>
                <w:szCs w:val="24"/>
                <w:lang w:val="es-ES_tradnl"/>
              </w:rPr>
              <w:t>Correo electrónico</w:t>
            </w:r>
          </w:p>
        </w:tc>
        <w:tc>
          <w:tcPr>
            <w:tcW w:w="5646" w:type="dxa"/>
            <w:gridSpan w:val="2"/>
          </w:tcPr>
          <w:p w14:paraId="73484540" w14:textId="77777777" w:rsidR="00292923" w:rsidRPr="009B1651" w:rsidRDefault="00292923"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p>
          <w:p w14:paraId="36958DC7" w14:textId="77777777" w:rsidR="00ED6150" w:rsidRPr="009B1651" w:rsidRDefault="00ED6150" w:rsidP="0060722A">
            <w:pPr>
              <w:widowControl w:val="0"/>
              <w:autoSpaceDE w:val="0"/>
              <w:autoSpaceDN w:val="0"/>
              <w:adjustRightInd w:val="0"/>
              <w:spacing w:after="0"/>
              <w:rPr>
                <w:rFonts w:asciiTheme="minorHAnsi" w:hAnsiTheme="minorHAnsi" w:cstheme="minorHAnsi"/>
                <w:b/>
                <w:bCs/>
                <w:color w:val="000000" w:themeColor="text1"/>
                <w:sz w:val="24"/>
                <w:szCs w:val="24"/>
                <w:lang w:val="es-ES_tradnl"/>
              </w:rPr>
            </w:pPr>
          </w:p>
        </w:tc>
      </w:tr>
      <w:tr w:rsidR="00292923" w:rsidRPr="009B1651" w14:paraId="6A7B1273" w14:textId="77777777" w:rsidTr="00ED6150">
        <w:trPr>
          <w:trHeight w:val="675"/>
        </w:trPr>
        <w:tc>
          <w:tcPr>
            <w:tcW w:w="2848" w:type="dxa"/>
            <w:vAlign w:val="center"/>
          </w:tcPr>
          <w:p w14:paraId="72770792" w14:textId="77EC9170" w:rsidR="004F5CED" w:rsidRPr="009B1651" w:rsidRDefault="00292923" w:rsidP="0060722A">
            <w:pPr>
              <w:widowControl w:val="0"/>
              <w:autoSpaceDE w:val="0"/>
              <w:autoSpaceDN w:val="0"/>
              <w:adjustRightInd w:val="0"/>
              <w:spacing w:after="0"/>
              <w:rPr>
                <w:rFonts w:asciiTheme="minorHAnsi" w:hAnsiTheme="minorHAnsi" w:cstheme="minorHAnsi"/>
                <w:b/>
                <w:bCs/>
                <w:color w:val="000000" w:themeColor="text1"/>
                <w:szCs w:val="24"/>
                <w:lang w:val="es-ES_tradnl"/>
              </w:rPr>
            </w:pPr>
            <w:r w:rsidRPr="009B1651">
              <w:rPr>
                <w:rFonts w:asciiTheme="minorHAnsi" w:hAnsiTheme="minorHAnsi" w:cstheme="minorHAnsi"/>
                <w:b/>
                <w:bCs/>
                <w:color w:val="000000" w:themeColor="text1"/>
                <w:szCs w:val="24"/>
                <w:lang w:val="es-ES_tradnl"/>
              </w:rPr>
              <w:t>Duración estimada del programa de formación</w:t>
            </w:r>
            <w:r w:rsidR="00C50A15" w:rsidRPr="009B1651">
              <w:rPr>
                <w:rFonts w:asciiTheme="minorHAnsi" w:hAnsiTheme="minorHAnsi" w:cstheme="minorHAnsi"/>
                <w:b/>
                <w:bCs/>
                <w:color w:val="000000" w:themeColor="text1"/>
                <w:szCs w:val="24"/>
                <w:lang w:val="es-ES_tradnl"/>
              </w:rPr>
              <w:t xml:space="preserve"> </w:t>
            </w:r>
            <w:r w:rsidR="00C50A15" w:rsidRPr="009B1651">
              <w:rPr>
                <w:rFonts w:asciiTheme="minorHAnsi" w:hAnsiTheme="minorHAnsi" w:cstheme="minorHAnsi"/>
                <w:bCs/>
                <w:color w:val="000000" w:themeColor="text1"/>
                <w:szCs w:val="24"/>
                <w:lang w:val="es-ES_tradnl"/>
              </w:rPr>
              <w:t>que variará dependiendo del tiempo dedicado</w:t>
            </w:r>
          </w:p>
        </w:tc>
        <w:tc>
          <w:tcPr>
            <w:tcW w:w="5646" w:type="dxa"/>
            <w:gridSpan w:val="2"/>
          </w:tcPr>
          <w:p w14:paraId="5B6A523D" w14:textId="6A5B8FE1" w:rsidR="00292923" w:rsidRPr="009B1651" w:rsidRDefault="00292923" w:rsidP="0060722A">
            <w:pPr>
              <w:widowControl w:val="0"/>
              <w:autoSpaceDE w:val="0"/>
              <w:autoSpaceDN w:val="0"/>
              <w:adjustRightInd w:val="0"/>
              <w:spacing w:after="0"/>
              <w:rPr>
                <w:rFonts w:asciiTheme="minorHAnsi" w:hAnsiTheme="minorHAnsi" w:cstheme="minorHAnsi"/>
                <w:bCs/>
                <w:color w:val="000000" w:themeColor="text1"/>
                <w:szCs w:val="24"/>
                <w:lang w:val="es-ES_tradnl"/>
              </w:rPr>
            </w:pPr>
            <w:r w:rsidRPr="009B1651">
              <w:rPr>
                <w:rFonts w:asciiTheme="minorHAnsi" w:hAnsiTheme="minorHAnsi" w:cstheme="minorHAnsi"/>
                <w:bCs/>
                <w:color w:val="000000" w:themeColor="text1"/>
                <w:lang w:val="es-ES_tradnl"/>
              </w:rPr>
              <w:sym w:font="Wingdings" w:char="F06F"/>
            </w:r>
            <w:r w:rsidR="00EE5AE2" w:rsidRPr="009B1651">
              <w:rPr>
                <w:rFonts w:asciiTheme="minorHAnsi" w:hAnsiTheme="minorHAnsi" w:cstheme="minorHAnsi"/>
                <w:bCs/>
                <w:color w:val="000000" w:themeColor="text1"/>
                <w:lang w:val="es-ES_tradnl"/>
              </w:rPr>
              <w:t xml:space="preserve"> </w:t>
            </w:r>
            <w:r w:rsidRPr="009B1651">
              <w:rPr>
                <w:rFonts w:asciiTheme="minorHAnsi" w:hAnsiTheme="minorHAnsi" w:cstheme="minorHAnsi"/>
                <w:bCs/>
                <w:color w:val="000000" w:themeColor="text1"/>
                <w:szCs w:val="24"/>
                <w:lang w:val="es-ES_tradnl"/>
              </w:rPr>
              <w:t xml:space="preserve">3 años </w:t>
            </w:r>
          </w:p>
          <w:p w14:paraId="18E1E513" w14:textId="0189B1EB" w:rsidR="00292923" w:rsidRPr="009B1651" w:rsidRDefault="00292923" w:rsidP="0060722A">
            <w:pPr>
              <w:widowControl w:val="0"/>
              <w:autoSpaceDE w:val="0"/>
              <w:autoSpaceDN w:val="0"/>
              <w:adjustRightInd w:val="0"/>
              <w:spacing w:after="0"/>
              <w:rPr>
                <w:rFonts w:asciiTheme="minorHAnsi" w:hAnsiTheme="minorHAnsi" w:cstheme="minorHAnsi"/>
                <w:bCs/>
                <w:color w:val="000000" w:themeColor="text1"/>
                <w:szCs w:val="24"/>
                <w:lang w:val="es-ES_tradnl"/>
              </w:rPr>
            </w:pPr>
            <w:r w:rsidRPr="009B1651">
              <w:rPr>
                <w:rFonts w:asciiTheme="minorHAnsi" w:hAnsiTheme="minorHAnsi" w:cstheme="minorHAnsi"/>
                <w:bCs/>
                <w:color w:val="000000" w:themeColor="text1"/>
                <w:lang w:val="es-ES_tradnl"/>
              </w:rPr>
              <w:sym w:font="Wingdings" w:char="F06F"/>
            </w:r>
            <w:r w:rsidR="00EE5AE2" w:rsidRPr="009B1651">
              <w:rPr>
                <w:rFonts w:asciiTheme="minorHAnsi" w:hAnsiTheme="minorHAnsi" w:cstheme="minorHAnsi"/>
                <w:bCs/>
                <w:color w:val="000000" w:themeColor="text1"/>
                <w:lang w:val="es-ES_tradnl"/>
              </w:rPr>
              <w:t xml:space="preserve"> </w:t>
            </w:r>
            <w:r w:rsidRPr="009B1651">
              <w:rPr>
                <w:rFonts w:asciiTheme="minorHAnsi" w:hAnsiTheme="minorHAnsi" w:cstheme="minorHAnsi"/>
                <w:bCs/>
                <w:color w:val="000000" w:themeColor="text1"/>
                <w:szCs w:val="24"/>
                <w:lang w:val="es-ES_tradnl"/>
              </w:rPr>
              <w:t>4 años</w:t>
            </w:r>
            <w:r w:rsidR="00C50A15" w:rsidRPr="009B1651">
              <w:rPr>
                <w:rFonts w:asciiTheme="minorHAnsi" w:hAnsiTheme="minorHAnsi" w:cstheme="minorHAnsi"/>
                <w:bCs/>
                <w:color w:val="000000" w:themeColor="text1"/>
                <w:szCs w:val="24"/>
                <w:lang w:val="es-ES_tradnl"/>
              </w:rPr>
              <w:t xml:space="preserve">     </w:t>
            </w:r>
          </w:p>
          <w:p w14:paraId="2D1DC77F" w14:textId="32DA9186" w:rsidR="003170E7" w:rsidRPr="009B1651" w:rsidRDefault="00292923" w:rsidP="0060722A">
            <w:pPr>
              <w:widowControl w:val="0"/>
              <w:autoSpaceDE w:val="0"/>
              <w:autoSpaceDN w:val="0"/>
              <w:adjustRightInd w:val="0"/>
              <w:spacing w:after="0"/>
              <w:rPr>
                <w:rFonts w:asciiTheme="minorHAnsi" w:hAnsiTheme="minorHAnsi" w:cstheme="minorHAnsi"/>
                <w:b/>
                <w:bCs/>
                <w:strike/>
                <w:color w:val="FF0000"/>
                <w:sz w:val="24"/>
                <w:szCs w:val="24"/>
                <w:lang w:val="es-ES_tradnl"/>
              </w:rPr>
            </w:pPr>
            <w:r w:rsidRPr="009B1651">
              <w:rPr>
                <w:rFonts w:asciiTheme="minorHAnsi" w:hAnsiTheme="minorHAnsi" w:cstheme="minorHAnsi"/>
                <w:bCs/>
                <w:color w:val="000000" w:themeColor="text1"/>
                <w:lang w:val="es-ES_tradnl"/>
              </w:rPr>
              <w:sym w:font="Wingdings" w:char="F06F"/>
            </w:r>
            <w:r w:rsidR="00EE5AE2" w:rsidRPr="009B1651">
              <w:rPr>
                <w:rFonts w:asciiTheme="minorHAnsi" w:hAnsiTheme="minorHAnsi" w:cstheme="minorHAnsi"/>
                <w:bCs/>
                <w:color w:val="000000" w:themeColor="text1"/>
                <w:lang w:val="es-ES_tradnl"/>
              </w:rPr>
              <w:t xml:space="preserve"> </w:t>
            </w:r>
            <w:r w:rsidRPr="009B1651">
              <w:rPr>
                <w:rFonts w:asciiTheme="minorHAnsi" w:hAnsiTheme="minorHAnsi" w:cstheme="minorHAnsi"/>
                <w:bCs/>
                <w:color w:val="000000" w:themeColor="text1"/>
                <w:szCs w:val="24"/>
                <w:lang w:val="es-ES_tradnl"/>
              </w:rPr>
              <w:t>5 años</w:t>
            </w:r>
          </w:p>
        </w:tc>
      </w:tr>
      <w:tr w:rsidR="00C50A15" w:rsidRPr="009B1651" w14:paraId="603F84B4" w14:textId="77777777" w:rsidTr="00ED6150">
        <w:trPr>
          <w:trHeight w:val="465"/>
        </w:trPr>
        <w:tc>
          <w:tcPr>
            <w:tcW w:w="2848" w:type="dxa"/>
            <w:vAlign w:val="center"/>
          </w:tcPr>
          <w:p w14:paraId="0E7FB247" w14:textId="77777777" w:rsidR="00C50A15" w:rsidRPr="009B1651" w:rsidRDefault="00C50A15" w:rsidP="0060722A">
            <w:pPr>
              <w:widowControl w:val="0"/>
              <w:autoSpaceDE w:val="0"/>
              <w:autoSpaceDN w:val="0"/>
              <w:adjustRightInd w:val="0"/>
              <w:spacing w:after="0"/>
              <w:rPr>
                <w:rFonts w:asciiTheme="minorHAnsi" w:hAnsiTheme="minorHAnsi" w:cstheme="minorHAnsi"/>
                <w:b/>
                <w:bCs/>
                <w:color w:val="000000" w:themeColor="text1"/>
                <w:szCs w:val="24"/>
                <w:lang w:val="es-ES_tradnl"/>
              </w:rPr>
            </w:pPr>
            <w:r w:rsidRPr="009B1651">
              <w:rPr>
                <w:rFonts w:asciiTheme="minorHAnsi" w:hAnsiTheme="minorHAnsi" w:cstheme="minorHAnsi"/>
                <w:b/>
                <w:bCs/>
                <w:color w:val="000000" w:themeColor="text1"/>
                <w:szCs w:val="24"/>
                <w:lang w:val="es-ES_tradnl"/>
              </w:rPr>
              <w:t>Año estim</w:t>
            </w:r>
            <w:r w:rsidR="003170E7" w:rsidRPr="009B1651">
              <w:rPr>
                <w:rFonts w:asciiTheme="minorHAnsi" w:hAnsiTheme="minorHAnsi" w:cstheme="minorHAnsi"/>
                <w:b/>
                <w:bCs/>
                <w:color w:val="000000" w:themeColor="text1"/>
                <w:szCs w:val="24"/>
                <w:lang w:val="es-ES_tradnl"/>
              </w:rPr>
              <w:t>ado de la presentación a la Evaluación</w:t>
            </w:r>
          </w:p>
        </w:tc>
        <w:tc>
          <w:tcPr>
            <w:tcW w:w="5646" w:type="dxa"/>
            <w:gridSpan w:val="2"/>
          </w:tcPr>
          <w:p w14:paraId="53E701DE" w14:textId="77777777" w:rsidR="00C50A15" w:rsidRPr="009B1651" w:rsidRDefault="00C50A15" w:rsidP="0060722A">
            <w:pPr>
              <w:widowControl w:val="0"/>
              <w:autoSpaceDE w:val="0"/>
              <w:autoSpaceDN w:val="0"/>
              <w:adjustRightInd w:val="0"/>
              <w:spacing w:after="0"/>
              <w:rPr>
                <w:rFonts w:asciiTheme="minorHAnsi" w:hAnsiTheme="minorHAnsi" w:cstheme="minorHAnsi"/>
                <w:bCs/>
                <w:color w:val="000000" w:themeColor="text1"/>
                <w:lang w:val="es-ES_tradnl"/>
              </w:rPr>
            </w:pPr>
          </w:p>
        </w:tc>
      </w:tr>
      <w:tr w:rsidR="00292923" w:rsidRPr="009B1651" w14:paraId="543EE522" w14:textId="77777777" w:rsidTr="00ED6150">
        <w:trPr>
          <w:trHeight w:val="1408"/>
        </w:trPr>
        <w:tc>
          <w:tcPr>
            <w:tcW w:w="2848" w:type="dxa"/>
            <w:vAlign w:val="center"/>
          </w:tcPr>
          <w:p w14:paraId="7FD2CC2C" w14:textId="77777777" w:rsidR="009C074C" w:rsidRPr="009B1651" w:rsidRDefault="003170E7" w:rsidP="0060722A">
            <w:pPr>
              <w:widowControl w:val="0"/>
              <w:autoSpaceDE w:val="0"/>
              <w:autoSpaceDN w:val="0"/>
              <w:adjustRightInd w:val="0"/>
              <w:spacing w:after="0"/>
              <w:rPr>
                <w:rFonts w:asciiTheme="minorHAnsi" w:hAnsiTheme="minorHAnsi" w:cstheme="minorHAnsi"/>
                <w:b/>
                <w:bCs/>
                <w:sz w:val="24"/>
                <w:szCs w:val="24"/>
                <w:lang w:val="es-ES_tradnl"/>
              </w:rPr>
            </w:pPr>
            <w:r w:rsidRPr="009B1651">
              <w:rPr>
                <w:rFonts w:asciiTheme="minorHAnsi" w:hAnsiTheme="minorHAnsi" w:cstheme="minorHAnsi"/>
                <w:b/>
                <w:bCs/>
                <w:sz w:val="24"/>
                <w:szCs w:val="24"/>
                <w:lang w:val="es-ES_tradnl"/>
              </w:rPr>
              <w:t xml:space="preserve">Fecha y firma </w:t>
            </w:r>
          </w:p>
          <w:p w14:paraId="54EFAB92" w14:textId="77777777" w:rsidR="00292923" w:rsidRPr="009B1651" w:rsidRDefault="003170E7" w:rsidP="0060722A">
            <w:pPr>
              <w:widowControl w:val="0"/>
              <w:autoSpaceDE w:val="0"/>
              <w:autoSpaceDN w:val="0"/>
              <w:adjustRightInd w:val="0"/>
              <w:spacing w:after="0"/>
              <w:rPr>
                <w:rFonts w:asciiTheme="minorHAnsi" w:hAnsiTheme="minorHAnsi" w:cstheme="minorHAnsi"/>
                <w:b/>
                <w:bCs/>
                <w:sz w:val="24"/>
                <w:szCs w:val="24"/>
                <w:lang w:val="es-ES_tradnl"/>
              </w:rPr>
            </w:pPr>
            <w:r w:rsidRPr="009B1651">
              <w:rPr>
                <w:rFonts w:asciiTheme="minorHAnsi" w:hAnsiTheme="minorHAnsi" w:cstheme="minorHAnsi"/>
                <w:b/>
                <w:bCs/>
                <w:sz w:val="24"/>
                <w:szCs w:val="24"/>
                <w:lang w:val="es-ES_tradnl"/>
              </w:rPr>
              <w:t>del Tutor</w:t>
            </w:r>
          </w:p>
        </w:tc>
        <w:tc>
          <w:tcPr>
            <w:tcW w:w="5646" w:type="dxa"/>
            <w:gridSpan w:val="2"/>
          </w:tcPr>
          <w:p w14:paraId="0995D5FC" w14:textId="77777777" w:rsidR="00292923" w:rsidRPr="009B1651" w:rsidRDefault="00292923" w:rsidP="0060722A">
            <w:pPr>
              <w:widowControl w:val="0"/>
              <w:autoSpaceDE w:val="0"/>
              <w:autoSpaceDN w:val="0"/>
              <w:adjustRightInd w:val="0"/>
              <w:spacing w:after="0"/>
              <w:rPr>
                <w:rFonts w:asciiTheme="minorHAnsi" w:hAnsiTheme="minorHAnsi" w:cstheme="minorHAnsi"/>
                <w:b/>
                <w:bCs/>
                <w:sz w:val="24"/>
                <w:szCs w:val="24"/>
                <w:lang w:val="es-ES_tradnl"/>
              </w:rPr>
            </w:pPr>
          </w:p>
        </w:tc>
      </w:tr>
    </w:tbl>
    <w:p w14:paraId="0BE93939" w14:textId="77777777" w:rsidR="00292923" w:rsidRPr="009B1651" w:rsidRDefault="00292923" w:rsidP="0060722A">
      <w:pPr>
        <w:widowControl w:val="0"/>
        <w:autoSpaceDE w:val="0"/>
        <w:autoSpaceDN w:val="0"/>
        <w:adjustRightInd w:val="0"/>
        <w:spacing w:after="0"/>
        <w:rPr>
          <w:rFonts w:eastAsia="Times New Roman" w:cstheme="minorHAnsi"/>
          <w:b/>
          <w:bCs/>
          <w:sz w:val="18"/>
          <w:szCs w:val="18"/>
          <w:lang w:val="es-ES_tradnl"/>
        </w:rPr>
      </w:pPr>
    </w:p>
    <w:p w14:paraId="2A48F734" w14:textId="77777777" w:rsidR="001C14E4" w:rsidRPr="009B1651" w:rsidRDefault="001C14E4" w:rsidP="0060722A">
      <w:pPr>
        <w:widowControl w:val="0"/>
        <w:autoSpaceDE w:val="0"/>
        <w:autoSpaceDN w:val="0"/>
        <w:adjustRightInd w:val="0"/>
        <w:spacing w:after="0"/>
        <w:rPr>
          <w:rFonts w:eastAsia="Times New Roman" w:cstheme="minorHAnsi"/>
          <w:b/>
          <w:bCs/>
          <w:color w:val="FF0000"/>
          <w:sz w:val="18"/>
          <w:szCs w:val="18"/>
          <w:lang w:val="es-ES_tradnl"/>
        </w:rPr>
      </w:pPr>
    </w:p>
    <w:p w14:paraId="4C404F2C" w14:textId="77777777" w:rsidR="001C14E4" w:rsidRPr="008A7136" w:rsidRDefault="003170E7" w:rsidP="0060722A">
      <w:pPr>
        <w:widowControl w:val="0"/>
        <w:autoSpaceDE w:val="0"/>
        <w:autoSpaceDN w:val="0"/>
        <w:adjustRightInd w:val="0"/>
        <w:spacing w:after="0"/>
        <w:rPr>
          <w:rFonts w:eastAsia="Times New Roman" w:cstheme="minorHAnsi"/>
          <w:b/>
          <w:bCs/>
          <w:color w:val="000000" w:themeColor="text1"/>
          <w:sz w:val="20"/>
          <w:szCs w:val="20"/>
          <w:lang w:val="es-ES_tradnl"/>
        </w:rPr>
      </w:pPr>
      <w:r w:rsidRPr="008A7136">
        <w:rPr>
          <w:rFonts w:eastAsia="Times New Roman" w:cstheme="minorHAnsi"/>
          <w:b/>
          <w:bCs/>
          <w:color w:val="000000" w:themeColor="text1"/>
          <w:sz w:val="20"/>
          <w:szCs w:val="20"/>
          <w:lang w:val="es-ES_tradnl"/>
        </w:rPr>
        <w:t>Cuota anual por formación</w:t>
      </w:r>
      <w:r w:rsidR="00292923" w:rsidRPr="008A7136">
        <w:rPr>
          <w:rFonts w:eastAsia="Times New Roman" w:cstheme="minorHAnsi"/>
          <w:b/>
          <w:bCs/>
          <w:color w:val="000000" w:themeColor="text1"/>
          <w:sz w:val="20"/>
          <w:szCs w:val="20"/>
          <w:lang w:val="es-ES_tradnl"/>
        </w:rPr>
        <w:t xml:space="preserve">: </w:t>
      </w:r>
      <w:r w:rsidR="00292923" w:rsidRPr="008A7136">
        <w:rPr>
          <w:rFonts w:eastAsia="Times New Roman" w:cstheme="minorHAnsi"/>
          <w:b/>
          <w:bCs/>
          <w:color w:val="000000" w:themeColor="text1"/>
          <w:sz w:val="20"/>
          <w:szCs w:val="20"/>
          <w:lang w:val="es-ES_tradnl"/>
        </w:rPr>
        <w:tab/>
        <w:t xml:space="preserve">€ </w:t>
      </w:r>
      <w:r w:rsidR="006B3811" w:rsidRPr="008A7136">
        <w:rPr>
          <w:rFonts w:eastAsia="Times New Roman" w:cstheme="minorHAnsi"/>
          <w:b/>
          <w:bCs/>
          <w:color w:val="000000" w:themeColor="text1"/>
          <w:sz w:val="20"/>
          <w:szCs w:val="20"/>
          <w:lang w:val="es-ES_tradnl"/>
        </w:rPr>
        <w:t>50</w:t>
      </w:r>
      <w:r w:rsidRPr="008A7136">
        <w:rPr>
          <w:rFonts w:eastAsia="Times New Roman" w:cstheme="minorHAnsi"/>
          <w:b/>
          <w:bCs/>
          <w:color w:val="000000" w:themeColor="text1"/>
          <w:sz w:val="20"/>
          <w:szCs w:val="20"/>
          <w:lang w:val="es-ES_tradnl"/>
        </w:rPr>
        <w:t xml:space="preserve"> + IVA </w:t>
      </w:r>
    </w:p>
    <w:p w14:paraId="1BC85BDD" w14:textId="49946EC5" w:rsidR="00C50A15" w:rsidRPr="008A7136" w:rsidRDefault="00EE5AE2" w:rsidP="0060722A">
      <w:pPr>
        <w:widowControl w:val="0"/>
        <w:autoSpaceDE w:val="0"/>
        <w:autoSpaceDN w:val="0"/>
        <w:adjustRightInd w:val="0"/>
        <w:spacing w:after="0"/>
        <w:rPr>
          <w:rFonts w:eastAsia="Times New Roman" w:cstheme="minorHAnsi"/>
          <w:b/>
          <w:bCs/>
          <w:color w:val="000000" w:themeColor="text1"/>
          <w:sz w:val="20"/>
          <w:szCs w:val="20"/>
          <w:lang w:val="es-ES_tradnl"/>
        </w:rPr>
      </w:pPr>
      <w:r w:rsidRPr="008A7136">
        <w:rPr>
          <w:rFonts w:eastAsia="Times New Roman" w:cstheme="minorHAnsi"/>
          <w:b/>
          <w:bCs/>
          <w:color w:val="000000" w:themeColor="text1"/>
          <w:sz w:val="20"/>
          <w:szCs w:val="20"/>
          <w:lang w:val="es-ES_tradnl"/>
        </w:rPr>
        <w:t>Cuota de derecho</w:t>
      </w:r>
      <w:r w:rsidR="00EC6490" w:rsidRPr="008A7136">
        <w:rPr>
          <w:rFonts w:eastAsia="Times New Roman" w:cstheme="minorHAnsi"/>
          <w:b/>
          <w:bCs/>
          <w:color w:val="000000" w:themeColor="text1"/>
          <w:sz w:val="20"/>
          <w:szCs w:val="20"/>
          <w:lang w:val="es-ES_tradnl"/>
        </w:rPr>
        <w:t>s</w:t>
      </w:r>
      <w:r w:rsidRPr="008A7136">
        <w:rPr>
          <w:rFonts w:eastAsia="Times New Roman" w:cstheme="minorHAnsi"/>
          <w:b/>
          <w:bCs/>
          <w:color w:val="000000" w:themeColor="text1"/>
          <w:sz w:val="20"/>
          <w:szCs w:val="20"/>
          <w:lang w:val="es-ES_tradnl"/>
        </w:rPr>
        <w:t xml:space="preserve"> de examen (incluye la cuota del GTA): (gastos de la evaluación): € 400 + IVA 1</w:t>
      </w:r>
      <w:r w:rsidR="00EC6490" w:rsidRPr="008A7136">
        <w:rPr>
          <w:rFonts w:eastAsia="Times New Roman" w:cstheme="minorHAnsi"/>
          <w:b/>
          <w:bCs/>
          <w:color w:val="000000" w:themeColor="text1"/>
          <w:sz w:val="20"/>
          <w:szCs w:val="20"/>
          <w:lang w:val="es-ES_tradnl"/>
        </w:rPr>
        <w:t>ª</w:t>
      </w:r>
      <w:r w:rsidRPr="008A7136">
        <w:rPr>
          <w:rFonts w:eastAsia="Times New Roman" w:cstheme="minorHAnsi"/>
          <w:b/>
          <w:bCs/>
          <w:color w:val="000000" w:themeColor="text1"/>
          <w:sz w:val="20"/>
          <w:szCs w:val="20"/>
          <w:lang w:val="es-ES_tradnl"/>
        </w:rPr>
        <w:t xml:space="preserve"> convocatoria. Siguientes convocatorias: Coste proporcional a las partes del examen en las que se vuelve a presentar.</w:t>
      </w:r>
    </w:p>
    <w:p w14:paraId="7078F570" w14:textId="77777777" w:rsidR="00292923" w:rsidRPr="009B1651" w:rsidRDefault="00292923" w:rsidP="0060722A">
      <w:pPr>
        <w:widowControl w:val="0"/>
        <w:autoSpaceDE w:val="0"/>
        <w:autoSpaceDN w:val="0"/>
        <w:adjustRightInd w:val="0"/>
        <w:spacing w:after="0"/>
        <w:rPr>
          <w:rFonts w:eastAsia="Times New Roman" w:cstheme="minorHAnsi"/>
          <w:b/>
          <w:bCs/>
          <w:sz w:val="18"/>
          <w:szCs w:val="18"/>
          <w:lang w:val="es-ES_tradnl"/>
        </w:rPr>
      </w:pPr>
    </w:p>
    <w:p w14:paraId="471426F4" w14:textId="33692547" w:rsidR="00292923" w:rsidRPr="008A7136" w:rsidRDefault="00292923" w:rsidP="0060722A">
      <w:pPr>
        <w:widowControl w:val="0"/>
        <w:autoSpaceDE w:val="0"/>
        <w:autoSpaceDN w:val="0"/>
        <w:adjustRightInd w:val="0"/>
        <w:spacing w:after="0"/>
        <w:rPr>
          <w:rFonts w:eastAsia="Times New Roman" w:cstheme="minorHAnsi"/>
          <w:bCs/>
          <w:sz w:val="20"/>
          <w:szCs w:val="20"/>
          <w:lang w:val="es-ES_tradnl"/>
        </w:rPr>
      </w:pPr>
      <w:r w:rsidRPr="008A7136">
        <w:rPr>
          <w:rFonts w:eastAsia="Times New Roman" w:cstheme="minorHAnsi"/>
          <w:b/>
          <w:bCs/>
          <w:sz w:val="20"/>
          <w:szCs w:val="20"/>
          <w:lang w:val="es-ES_tradnl"/>
        </w:rPr>
        <w:t xml:space="preserve">Método de pago: </w:t>
      </w:r>
      <w:r w:rsidRPr="008A7136">
        <w:rPr>
          <w:rFonts w:eastAsia="Times New Roman" w:cstheme="minorHAnsi"/>
          <w:bCs/>
          <w:sz w:val="20"/>
          <w:szCs w:val="20"/>
          <w:lang w:val="es-ES_tradnl"/>
        </w:rPr>
        <w:sym w:font="Wingdings" w:char="F06F"/>
      </w:r>
      <w:r w:rsidR="00A13045" w:rsidRPr="008A7136">
        <w:rPr>
          <w:rFonts w:eastAsia="Times New Roman" w:cstheme="minorHAnsi"/>
          <w:bCs/>
          <w:sz w:val="20"/>
          <w:szCs w:val="20"/>
          <w:lang w:val="es-ES_tradnl"/>
        </w:rPr>
        <w:t xml:space="preserve"> </w:t>
      </w:r>
      <w:r w:rsidR="00C50A15" w:rsidRPr="008A7136">
        <w:rPr>
          <w:rFonts w:eastAsia="Times New Roman" w:cstheme="minorHAnsi"/>
          <w:bCs/>
          <w:sz w:val="20"/>
          <w:szCs w:val="20"/>
          <w:lang w:val="es-ES_tradnl"/>
        </w:rPr>
        <w:t>Domiciliación bancaria.</w:t>
      </w:r>
      <w:r w:rsidRPr="008A7136">
        <w:rPr>
          <w:rFonts w:eastAsia="Times New Roman" w:cstheme="minorHAnsi"/>
          <w:bCs/>
          <w:sz w:val="20"/>
          <w:szCs w:val="20"/>
          <w:lang w:val="es-ES_tradnl"/>
        </w:rPr>
        <w:t xml:space="preserve"> </w:t>
      </w:r>
    </w:p>
    <w:p w14:paraId="6B272F30" w14:textId="77777777" w:rsidR="00292923" w:rsidRPr="009B1651" w:rsidRDefault="00292923" w:rsidP="0060722A">
      <w:pPr>
        <w:widowControl w:val="0"/>
        <w:autoSpaceDE w:val="0"/>
        <w:autoSpaceDN w:val="0"/>
        <w:adjustRightInd w:val="0"/>
        <w:spacing w:after="0"/>
        <w:rPr>
          <w:rFonts w:eastAsia="Times New Roman" w:cstheme="minorHAnsi"/>
          <w:bCs/>
          <w:szCs w:val="24"/>
          <w:lang w:val="es-ES_tradnl"/>
        </w:rPr>
      </w:pPr>
    </w:p>
    <w:p w14:paraId="0CFC6A29" w14:textId="6F1EEDA7" w:rsidR="00292923" w:rsidRPr="008A7136" w:rsidRDefault="00292923" w:rsidP="0060722A">
      <w:pPr>
        <w:widowControl w:val="0"/>
        <w:autoSpaceDE w:val="0"/>
        <w:autoSpaceDN w:val="0"/>
        <w:adjustRightInd w:val="0"/>
        <w:spacing w:after="0"/>
        <w:rPr>
          <w:rFonts w:eastAsia="Times New Roman" w:cstheme="minorHAnsi"/>
          <w:sz w:val="20"/>
          <w:szCs w:val="20"/>
          <w:lang w:val="es-ES_tradnl"/>
        </w:rPr>
      </w:pPr>
      <w:r w:rsidRPr="008A7136">
        <w:rPr>
          <w:rFonts w:eastAsia="Times New Roman" w:cstheme="minorHAnsi"/>
          <w:sz w:val="20"/>
          <w:szCs w:val="20"/>
          <w:lang w:val="es-ES_tradnl"/>
        </w:rPr>
        <w:t xml:space="preserve">Es responsabilidad del solicitante asegurarse de que esta solicitud es firmada por el supervisor de su programa de formación, así como de realizar el pago correspondiente a la solicitud, y mantenerse informado sobre posibles cambios en las fechas o requisitos del programa mediante la web de avepa.es. </w:t>
      </w:r>
    </w:p>
    <w:p w14:paraId="109011B6" w14:textId="02043848" w:rsidR="00A13045" w:rsidRPr="008A7136" w:rsidRDefault="00A13045" w:rsidP="0060722A">
      <w:pPr>
        <w:widowControl w:val="0"/>
        <w:autoSpaceDE w:val="0"/>
        <w:autoSpaceDN w:val="0"/>
        <w:adjustRightInd w:val="0"/>
        <w:spacing w:after="0"/>
        <w:rPr>
          <w:rFonts w:eastAsia="Times New Roman" w:cstheme="minorHAnsi"/>
          <w:sz w:val="20"/>
          <w:szCs w:val="20"/>
          <w:lang w:val="es-ES_tradnl"/>
        </w:rPr>
      </w:pPr>
    </w:p>
    <w:p w14:paraId="76EFC85E" w14:textId="12A27BB8" w:rsidR="00A13045" w:rsidRPr="008A7136" w:rsidRDefault="00A13045" w:rsidP="0060722A">
      <w:pPr>
        <w:widowControl w:val="0"/>
        <w:autoSpaceDE w:val="0"/>
        <w:autoSpaceDN w:val="0"/>
        <w:adjustRightInd w:val="0"/>
        <w:spacing w:after="0"/>
        <w:rPr>
          <w:rFonts w:eastAsia="Times New Roman" w:cstheme="minorHAnsi"/>
          <w:sz w:val="20"/>
          <w:szCs w:val="20"/>
          <w:lang w:val="es-ES_tradnl"/>
        </w:rPr>
      </w:pPr>
      <w:r w:rsidRPr="008A7136">
        <w:rPr>
          <w:rFonts w:eastAsia="Times New Roman" w:cstheme="minorHAnsi"/>
          <w:sz w:val="20"/>
          <w:szCs w:val="20"/>
          <w:lang w:val="es-ES_tradnl"/>
        </w:rPr>
        <w:t xml:space="preserve">El solicitante autoriza la </w:t>
      </w:r>
      <w:r w:rsidR="00C2402B" w:rsidRPr="009B1651">
        <w:rPr>
          <w:rFonts w:eastAsia="Times New Roman" w:cstheme="minorHAnsi"/>
          <w:sz w:val="20"/>
          <w:szCs w:val="20"/>
          <w:lang w:val="es-ES_tradnl"/>
        </w:rPr>
        <w:t>publicación</w:t>
      </w:r>
      <w:r w:rsidRPr="008A7136">
        <w:rPr>
          <w:rFonts w:eastAsia="Times New Roman" w:cstheme="minorHAnsi"/>
          <w:sz w:val="20"/>
          <w:szCs w:val="20"/>
          <w:lang w:val="es-ES_tradnl"/>
        </w:rPr>
        <w:t xml:space="preserve"> de sus datos (nombre, apellidos, especialidad a la que solicita </w:t>
      </w:r>
      <w:r w:rsidR="00C2402B" w:rsidRPr="009B1651">
        <w:rPr>
          <w:rFonts w:eastAsia="Times New Roman" w:cstheme="minorHAnsi"/>
          <w:sz w:val="20"/>
          <w:szCs w:val="20"/>
          <w:lang w:val="es-ES_tradnl"/>
        </w:rPr>
        <w:t>acreditación</w:t>
      </w:r>
      <w:r w:rsidRPr="008A7136">
        <w:rPr>
          <w:rFonts w:eastAsia="Times New Roman" w:cstheme="minorHAnsi"/>
          <w:sz w:val="20"/>
          <w:szCs w:val="20"/>
          <w:lang w:val="es-ES_tradnl"/>
        </w:rPr>
        <w:t xml:space="preserve">, tutor, y fecha de solicitud) en la web de AVEPA, en el apartado específico sobre el proceso de </w:t>
      </w:r>
      <w:r w:rsidR="00C2402B" w:rsidRPr="009B1651">
        <w:rPr>
          <w:rFonts w:eastAsia="Times New Roman" w:cstheme="minorHAnsi"/>
          <w:sz w:val="20"/>
          <w:szCs w:val="20"/>
          <w:lang w:val="es-ES_tradnl"/>
        </w:rPr>
        <w:t>acreditación</w:t>
      </w:r>
      <w:r w:rsidRPr="008A7136">
        <w:rPr>
          <w:rFonts w:eastAsia="Times New Roman" w:cstheme="minorHAnsi"/>
          <w:sz w:val="20"/>
          <w:szCs w:val="20"/>
          <w:lang w:val="es-ES_tradnl"/>
        </w:rPr>
        <w:t>.</w:t>
      </w:r>
    </w:p>
    <w:p w14:paraId="4A81549A" w14:textId="77777777" w:rsidR="00292923" w:rsidRPr="009B1651" w:rsidRDefault="00292923" w:rsidP="00BF0491">
      <w:pPr>
        <w:widowControl w:val="0"/>
        <w:autoSpaceDE w:val="0"/>
        <w:autoSpaceDN w:val="0"/>
        <w:adjustRightInd w:val="0"/>
        <w:spacing w:after="0"/>
        <w:rPr>
          <w:rFonts w:eastAsia="Times New Roman" w:cstheme="minorHAnsi"/>
          <w:b/>
          <w:bCs/>
          <w:sz w:val="20"/>
          <w:szCs w:val="20"/>
          <w:lang w:val="es-ES_tradnl"/>
        </w:rPr>
      </w:pPr>
    </w:p>
    <w:p w14:paraId="5E976A24" w14:textId="77777777" w:rsidR="00292923" w:rsidRPr="009B1651" w:rsidRDefault="00292923" w:rsidP="00BF0491">
      <w:pPr>
        <w:widowControl w:val="0"/>
        <w:autoSpaceDE w:val="0"/>
        <w:autoSpaceDN w:val="0"/>
        <w:adjustRightInd w:val="0"/>
        <w:spacing w:after="0"/>
        <w:rPr>
          <w:rFonts w:eastAsia="Times New Roman" w:cstheme="minorHAnsi"/>
          <w:b/>
          <w:bCs/>
          <w:sz w:val="20"/>
          <w:szCs w:val="20"/>
          <w:lang w:val="es-ES_tradnl"/>
        </w:rPr>
      </w:pPr>
    </w:p>
    <w:p w14:paraId="1C45A986" w14:textId="77777777" w:rsidR="009C074C" w:rsidRPr="009B1651" w:rsidRDefault="009C074C" w:rsidP="00BF0491">
      <w:pPr>
        <w:widowControl w:val="0"/>
        <w:autoSpaceDE w:val="0"/>
        <w:autoSpaceDN w:val="0"/>
        <w:adjustRightInd w:val="0"/>
        <w:spacing w:after="0"/>
        <w:rPr>
          <w:rFonts w:eastAsia="Times New Roman" w:cstheme="minorHAnsi"/>
          <w:b/>
          <w:bCs/>
          <w:sz w:val="20"/>
          <w:szCs w:val="20"/>
          <w:lang w:val="es-ES_tradnl"/>
        </w:rPr>
      </w:pPr>
    </w:p>
    <w:p w14:paraId="37853553" w14:textId="77777777" w:rsidR="00292923" w:rsidRPr="009B1651" w:rsidRDefault="00292923" w:rsidP="00BF0491">
      <w:pPr>
        <w:widowControl w:val="0"/>
        <w:autoSpaceDE w:val="0"/>
        <w:autoSpaceDN w:val="0"/>
        <w:adjustRightInd w:val="0"/>
        <w:spacing w:after="0"/>
        <w:rPr>
          <w:rFonts w:eastAsia="Times New Roman" w:cstheme="minorHAnsi"/>
          <w:b/>
          <w:bCs/>
          <w:sz w:val="20"/>
          <w:szCs w:val="20"/>
          <w:lang w:val="es-ES_tradnl"/>
        </w:rPr>
      </w:pPr>
    </w:p>
    <w:p w14:paraId="0C5B7B1C" w14:textId="77777777" w:rsidR="00292923" w:rsidRPr="009B1651" w:rsidRDefault="00292923" w:rsidP="00BF0491">
      <w:pPr>
        <w:widowControl w:val="0"/>
        <w:autoSpaceDE w:val="0"/>
        <w:autoSpaceDN w:val="0"/>
        <w:adjustRightInd w:val="0"/>
        <w:spacing w:after="0"/>
        <w:rPr>
          <w:rFonts w:eastAsia="Times New Roman" w:cstheme="minorHAnsi"/>
          <w:b/>
          <w:bCs/>
          <w:sz w:val="20"/>
          <w:szCs w:val="20"/>
          <w:lang w:val="es-ES_tradnl"/>
        </w:rPr>
      </w:pPr>
    </w:p>
    <w:p w14:paraId="2C8E9F5D" w14:textId="63C7E5CA" w:rsidR="00292923" w:rsidRPr="009B1651" w:rsidRDefault="00292923" w:rsidP="00BF0491">
      <w:pPr>
        <w:widowControl w:val="0"/>
        <w:autoSpaceDE w:val="0"/>
        <w:autoSpaceDN w:val="0"/>
        <w:adjustRightInd w:val="0"/>
        <w:spacing w:after="0"/>
        <w:rPr>
          <w:rFonts w:eastAsia="Times New Roman" w:cstheme="minorHAnsi"/>
          <w:b/>
          <w:bCs/>
          <w:sz w:val="24"/>
          <w:szCs w:val="24"/>
          <w:lang w:val="es-ES_tradnl"/>
        </w:rPr>
      </w:pPr>
      <w:r w:rsidRPr="009B1651">
        <w:rPr>
          <w:rFonts w:eastAsia="Times New Roman" w:cstheme="minorHAnsi"/>
          <w:b/>
          <w:bCs/>
          <w:sz w:val="20"/>
          <w:szCs w:val="20"/>
          <w:lang w:val="es-ES_tradnl"/>
        </w:rPr>
        <w:t xml:space="preserve">Fecha y Lugar:   </w:t>
      </w:r>
      <w:r w:rsidRPr="009B1651">
        <w:rPr>
          <w:rFonts w:eastAsia="Times New Roman" w:cstheme="minorHAnsi"/>
          <w:b/>
          <w:bCs/>
          <w:sz w:val="20"/>
          <w:szCs w:val="20"/>
          <w:lang w:val="es-ES_tradnl"/>
        </w:rPr>
        <w:tab/>
      </w:r>
      <w:r w:rsidRPr="009B1651">
        <w:rPr>
          <w:rFonts w:eastAsia="Times New Roman" w:cstheme="minorHAnsi"/>
          <w:b/>
          <w:bCs/>
          <w:sz w:val="20"/>
          <w:szCs w:val="20"/>
          <w:lang w:val="es-ES_tradnl"/>
        </w:rPr>
        <w:tab/>
      </w:r>
      <w:r w:rsidRPr="009B1651">
        <w:rPr>
          <w:rFonts w:eastAsia="Times New Roman" w:cstheme="minorHAnsi"/>
          <w:b/>
          <w:bCs/>
          <w:sz w:val="20"/>
          <w:szCs w:val="20"/>
          <w:lang w:val="es-ES_tradnl"/>
        </w:rPr>
        <w:tab/>
      </w:r>
      <w:r w:rsidRPr="009B1651">
        <w:rPr>
          <w:rFonts w:eastAsia="Times New Roman" w:cstheme="minorHAnsi"/>
          <w:b/>
          <w:bCs/>
          <w:sz w:val="20"/>
          <w:szCs w:val="20"/>
          <w:lang w:val="es-ES_tradnl"/>
        </w:rPr>
        <w:tab/>
      </w:r>
      <w:r w:rsidRPr="009B1651">
        <w:rPr>
          <w:rFonts w:eastAsia="Times New Roman" w:cstheme="minorHAnsi"/>
          <w:b/>
          <w:bCs/>
          <w:sz w:val="20"/>
          <w:szCs w:val="20"/>
          <w:lang w:val="es-ES_tradnl"/>
        </w:rPr>
        <w:tab/>
        <w:t xml:space="preserve">Firma del solicitante: </w:t>
      </w:r>
    </w:p>
    <w:p w14:paraId="7684837B" w14:textId="77777777" w:rsidR="007E729A" w:rsidRPr="009B1651" w:rsidRDefault="007E729A" w:rsidP="00BF0491">
      <w:pPr>
        <w:rPr>
          <w:rFonts w:cstheme="minorHAnsi"/>
          <w:color w:val="4472C4" w:themeColor="accent5"/>
        </w:rPr>
      </w:pPr>
    </w:p>
    <w:p w14:paraId="54B4F793" w14:textId="77777777" w:rsidR="00D54246" w:rsidRPr="009B1651" w:rsidRDefault="00D54246" w:rsidP="00BF0491">
      <w:pPr>
        <w:rPr>
          <w:rFonts w:cstheme="minorHAnsi"/>
        </w:rPr>
        <w:sectPr w:rsidR="00D54246" w:rsidRPr="009B1651">
          <w:headerReference w:type="default" r:id="rId15"/>
          <w:pgSz w:w="11906" w:h="16838"/>
          <w:pgMar w:top="1417" w:right="1701" w:bottom="1417" w:left="1701" w:header="708" w:footer="708" w:gutter="0"/>
          <w:cols w:space="708"/>
          <w:docGrid w:linePitch="360"/>
        </w:sectPr>
      </w:pPr>
    </w:p>
    <w:tbl>
      <w:tblPr>
        <w:tblW w:w="9240" w:type="dxa"/>
        <w:tblInd w:w="-142" w:type="dxa"/>
        <w:tblCellMar>
          <w:left w:w="70" w:type="dxa"/>
          <w:right w:w="70" w:type="dxa"/>
        </w:tblCellMar>
        <w:tblLook w:val="04A0" w:firstRow="1" w:lastRow="0" w:firstColumn="1" w:lastColumn="0" w:noHBand="0" w:noVBand="1"/>
      </w:tblPr>
      <w:tblGrid>
        <w:gridCol w:w="195"/>
        <w:gridCol w:w="7460"/>
        <w:gridCol w:w="160"/>
        <w:gridCol w:w="1425"/>
      </w:tblGrid>
      <w:tr w:rsidR="00A85451" w:rsidRPr="009B1651" w14:paraId="58433107" w14:textId="77777777" w:rsidTr="007A502D">
        <w:trPr>
          <w:trHeight w:val="20"/>
        </w:trPr>
        <w:tc>
          <w:tcPr>
            <w:tcW w:w="195" w:type="dxa"/>
            <w:tcBorders>
              <w:top w:val="nil"/>
              <w:left w:val="nil"/>
              <w:bottom w:val="nil"/>
              <w:right w:val="nil"/>
            </w:tcBorders>
            <w:shd w:val="clear" w:color="auto" w:fill="FFFFFF" w:themeFill="background1"/>
            <w:vAlign w:val="bottom"/>
          </w:tcPr>
          <w:p w14:paraId="3D8A9FD7" w14:textId="77777777" w:rsidR="00A85451" w:rsidRPr="009B1651" w:rsidRDefault="00A85451" w:rsidP="00BF0491">
            <w:pPr>
              <w:keepLines/>
              <w:spacing w:after="0"/>
              <w:rPr>
                <w:rFonts w:eastAsia="Times New Roman" w:cstheme="minorHAnsi"/>
                <w:color w:val="FF0000"/>
                <w:sz w:val="16"/>
                <w:lang w:eastAsia="es-ES"/>
              </w:rPr>
            </w:pPr>
          </w:p>
        </w:tc>
        <w:tc>
          <w:tcPr>
            <w:tcW w:w="7460" w:type="dxa"/>
            <w:tcBorders>
              <w:top w:val="nil"/>
              <w:left w:val="nil"/>
              <w:bottom w:val="nil"/>
              <w:right w:val="nil"/>
            </w:tcBorders>
            <w:shd w:val="clear" w:color="auto" w:fill="FFFFFF" w:themeFill="background1"/>
            <w:vAlign w:val="bottom"/>
          </w:tcPr>
          <w:p w14:paraId="08A06AAC" w14:textId="77777777" w:rsidR="00A13045" w:rsidRPr="009B1651" w:rsidRDefault="00A13045" w:rsidP="00BF0491">
            <w:pPr>
              <w:keepLines/>
              <w:spacing w:after="0"/>
              <w:rPr>
                <w:rFonts w:eastAsia="Times New Roman" w:cstheme="minorHAnsi"/>
                <w:b/>
                <w:sz w:val="32"/>
                <w:lang w:eastAsia="es-ES"/>
              </w:rPr>
            </w:pPr>
          </w:p>
          <w:p w14:paraId="783A1F54" w14:textId="77777777" w:rsidR="00A13045" w:rsidRPr="009B1651" w:rsidRDefault="00A13045" w:rsidP="00BF0491">
            <w:pPr>
              <w:keepLines/>
              <w:spacing w:after="0"/>
              <w:rPr>
                <w:rFonts w:eastAsia="Times New Roman" w:cstheme="minorHAnsi"/>
                <w:b/>
                <w:sz w:val="32"/>
                <w:lang w:eastAsia="es-ES"/>
              </w:rPr>
            </w:pPr>
          </w:p>
          <w:p w14:paraId="0A22C1FE" w14:textId="0D28FB37" w:rsidR="00A85451" w:rsidRPr="009B1651" w:rsidRDefault="005B7A69" w:rsidP="00BF0491">
            <w:pPr>
              <w:keepLines/>
              <w:spacing w:after="0"/>
              <w:rPr>
                <w:rFonts w:eastAsia="Times New Roman" w:cstheme="minorHAnsi"/>
                <w:b/>
                <w:sz w:val="32"/>
                <w:lang w:eastAsia="es-ES"/>
              </w:rPr>
            </w:pPr>
            <w:r w:rsidRPr="009B1651">
              <w:rPr>
                <w:rFonts w:eastAsia="Times New Roman" w:cstheme="minorHAnsi"/>
                <w:b/>
                <w:sz w:val="32"/>
                <w:lang w:eastAsia="es-ES"/>
              </w:rPr>
              <w:t>Simulación de superación del Baremo</w:t>
            </w:r>
          </w:p>
        </w:tc>
        <w:tc>
          <w:tcPr>
            <w:tcW w:w="160" w:type="dxa"/>
            <w:tcBorders>
              <w:top w:val="nil"/>
              <w:left w:val="nil"/>
              <w:bottom w:val="nil"/>
              <w:right w:val="nil"/>
            </w:tcBorders>
            <w:shd w:val="clear" w:color="auto" w:fill="FFFFFF" w:themeFill="background1"/>
            <w:vAlign w:val="bottom"/>
          </w:tcPr>
          <w:p w14:paraId="7278DA4D" w14:textId="77777777" w:rsidR="00A85451" w:rsidRPr="009B1651" w:rsidRDefault="00A85451" w:rsidP="00BF0491">
            <w:pPr>
              <w:keepLines/>
              <w:spacing w:after="0"/>
              <w:rPr>
                <w:rFonts w:eastAsia="Times New Roman" w:cstheme="minorHAnsi"/>
                <w:color w:val="FF0000"/>
                <w:sz w:val="16"/>
                <w:lang w:eastAsia="es-ES"/>
              </w:rPr>
            </w:pPr>
          </w:p>
        </w:tc>
        <w:tc>
          <w:tcPr>
            <w:tcW w:w="1425" w:type="dxa"/>
            <w:tcBorders>
              <w:top w:val="nil"/>
              <w:left w:val="nil"/>
              <w:bottom w:val="nil"/>
              <w:right w:val="nil"/>
            </w:tcBorders>
            <w:shd w:val="clear" w:color="auto" w:fill="FFFFFF" w:themeFill="background1"/>
            <w:vAlign w:val="bottom"/>
          </w:tcPr>
          <w:p w14:paraId="215BC28C" w14:textId="77777777" w:rsidR="00A85451" w:rsidRPr="009B1651" w:rsidRDefault="00A85451" w:rsidP="00BF0491">
            <w:pPr>
              <w:keepLines/>
              <w:tabs>
                <w:tab w:val="decimal" w:pos="674"/>
              </w:tabs>
              <w:spacing w:after="0"/>
              <w:rPr>
                <w:rFonts w:eastAsia="Times New Roman" w:cstheme="minorHAnsi"/>
                <w:color w:val="FF0000"/>
                <w:sz w:val="16"/>
                <w:lang w:eastAsia="es-ES"/>
              </w:rPr>
            </w:pPr>
          </w:p>
        </w:tc>
      </w:tr>
      <w:tr w:rsidR="00A85451" w:rsidRPr="009B1651" w14:paraId="73F1C5C4" w14:textId="77777777" w:rsidTr="007A502D">
        <w:trPr>
          <w:trHeight w:val="20"/>
        </w:trPr>
        <w:tc>
          <w:tcPr>
            <w:tcW w:w="195" w:type="dxa"/>
            <w:tcBorders>
              <w:top w:val="nil"/>
              <w:left w:val="nil"/>
              <w:right w:val="nil"/>
            </w:tcBorders>
            <w:shd w:val="clear" w:color="auto" w:fill="FFFFFF" w:themeFill="background1"/>
            <w:vAlign w:val="bottom"/>
          </w:tcPr>
          <w:p w14:paraId="24BCADEA"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right w:val="nil"/>
            </w:tcBorders>
            <w:shd w:val="clear" w:color="auto" w:fill="FFFFFF" w:themeFill="background1"/>
            <w:vAlign w:val="bottom"/>
          </w:tcPr>
          <w:p w14:paraId="7568B1B6"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p>
        </w:tc>
        <w:tc>
          <w:tcPr>
            <w:tcW w:w="160" w:type="dxa"/>
            <w:tcBorders>
              <w:top w:val="nil"/>
              <w:left w:val="nil"/>
              <w:right w:val="nil"/>
            </w:tcBorders>
            <w:shd w:val="clear" w:color="auto" w:fill="FFFFFF" w:themeFill="background1"/>
            <w:vAlign w:val="bottom"/>
          </w:tcPr>
          <w:p w14:paraId="4C768CCD"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right w:val="nil"/>
            </w:tcBorders>
            <w:shd w:val="clear" w:color="auto" w:fill="FFFFFF" w:themeFill="background1"/>
            <w:vAlign w:val="bottom"/>
          </w:tcPr>
          <w:p w14:paraId="7B046DB5" w14:textId="77777777" w:rsidR="00A85451" w:rsidRPr="009B1651" w:rsidRDefault="00A85451" w:rsidP="00BF0491">
            <w:pPr>
              <w:keepLines/>
              <w:tabs>
                <w:tab w:val="decimal" w:pos="628"/>
              </w:tabs>
              <w:spacing w:after="0"/>
              <w:rPr>
                <w:rFonts w:eastAsia="Times New Roman" w:cstheme="minorHAnsi"/>
                <w:sz w:val="16"/>
                <w:lang w:eastAsia="es-ES"/>
              </w:rPr>
            </w:pPr>
          </w:p>
        </w:tc>
      </w:tr>
      <w:tr w:rsidR="00A85451" w:rsidRPr="009B1651" w14:paraId="105ACBD7" w14:textId="77777777" w:rsidTr="007A502D">
        <w:trPr>
          <w:trHeight w:val="20"/>
        </w:trPr>
        <w:tc>
          <w:tcPr>
            <w:tcW w:w="195" w:type="dxa"/>
            <w:tcBorders>
              <w:top w:val="nil"/>
              <w:left w:val="nil"/>
              <w:bottom w:val="single" w:sz="4" w:space="0" w:color="auto"/>
              <w:right w:val="nil"/>
            </w:tcBorders>
            <w:shd w:val="clear" w:color="auto" w:fill="FFFFFF" w:themeFill="background1"/>
            <w:vAlign w:val="bottom"/>
          </w:tcPr>
          <w:p w14:paraId="1D3CEAB7" w14:textId="77777777" w:rsidR="00A85451" w:rsidRPr="009B1651" w:rsidRDefault="00A85451" w:rsidP="00BF0491">
            <w:pPr>
              <w:keepLines/>
              <w:spacing w:after="0"/>
              <w:rPr>
                <w:rFonts w:eastAsia="Times New Roman" w:cstheme="minorHAnsi"/>
                <w:b/>
                <w:sz w:val="16"/>
                <w:lang w:eastAsia="es-ES"/>
              </w:rPr>
            </w:pPr>
          </w:p>
        </w:tc>
        <w:tc>
          <w:tcPr>
            <w:tcW w:w="7460" w:type="dxa"/>
            <w:tcBorders>
              <w:top w:val="nil"/>
              <w:left w:val="nil"/>
              <w:bottom w:val="single" w:sz="4" w:space="0" w:color="auto"/>
              <w:right w:val="nil"/>
            </w:tcBorders>
            <w:shd w:val="clear" w:color="auto" w:fill="FFFFFF" w:themeFill="background1"/>
            <w:vAlign w:val="bottom"/>
          </w:tcPr>
          <w:p w14:paraId="4505215B" w14:textId="77777777" w:rsidR="00A85451" w:rsidRPr="009B1651" w:rsidRDefault="00A85451" w:rsidP="00BF0491">
            <w:pPr>
              <w:keepLines/>
              <w:tabs>
                <w:tab w:val="left" w:pos="4271"/>
                <w:tab w:val="left" w:pos="5503"/>
                <w:tab w:val="left" w:pos="6965"/>
              </w:tabs>
              <w:spacing w:after="0"/>
              <w:rPr>
                <w:rFonts w:eastAsia="Times New Roman" w:cstheme="minorHAnsi"/>
                <w:b/>
                <w:sz w:val="16"/>
                <w:lang w:eastAsia="es-ES"/>
              </w:rPr>
            </w:pPr>
            <w:r w:rsidRPr="009B1651">
              <w:rPr>
                <w:rFonts w:eastAsia="Times New Roman" w:cstheme="minorHAnsi"/>
                <w:b/>
                <w:sz w:val="16"/>
                <w:lang w:eastAsia="es-ES"/>
              </w:rPr>
              <w:t>ADQUIRIDA</w:t>
            </w:r>
          </w:p>
        </w:tc>
        <w:tc>
          <w:tcPr>
            <w:tcW w:w="160" w:type="dxa"/>
            <w:tcBorders>
              <w:top w:val="nil"/>
              <w:left w:val="nil"/>
              <w:bottom w:val="single" w:sz="4" w:space="0" w:color="auto"/>
              <w:right w:val="nil"/>
            </w:tcBorders>
            <w:shd w:val="clear" w:color="auto" w:fill="FFFFFF" w:themeFill="background1"/>
            <w:vAlign w:val="bottom"/>
          </w:tcPr>
          <w:p w14:paraId="70DD86B5" w14:textId="77777777" w:rsidR="00A85451" w:rsidRPr="009B1651" w:rsidRDefault="00A85451" w:rsidP="00BF0491">
            <w:pPr>
              <w:keepLines/>
              <w:spacing w:after="0"/>
              <w:rPr>
                <w:rFonts w:eastAsia="Times New Roman" w:cstheme="minorHAnsi"/>
                <w:b/>
                <w:sz w:val="16"/>
                <w:lang w:eastAsia="es-ES"/>
              </w:rPr>
            </w:pPr>
          </w:p>
        </w:tc>
        <w:tc>
          <w:tcPr>
            <w:tcW w:w="1425" w:type="dxa"/>
            <w:tcBorders>
              <w:top w:val="nil"/>
              <w:left w:val="nil"/>
              <w:bottom w:val="single" w:sz="4" w:space="0" w:color="auto"/>
              <w:right w:val="nil"/>
            </w:tcBorders>
            <w:shd w:val="clear" w:color="auto" w:fill="FFFFFF" w:themeFill="background1"/>
            <w:vAlign w:val="bottom"/>
          </w:tcPr>
          <w:p w14:paraId="7D85C81C" w14:textId="77777777" w:rsidR="00A85451" w:rsidRPr="009B1651" w:rsidRDefault="00A85451" w:rsidP="00BF0491">
            <w:pPr>
              <w:keepLines/>
              <w:tabs>
                <w:tab w:val="decimal" w:pos="628"/>
              </w:tabs>
              <w:spacing w:after="0"/>
              <w:rPr>
                <w:rFonts w:eastAsia="Times New Roman" w:cstheme="minorHAnsi"/>
                <w:b/>
                <w:sz w:val="16"/>
                <w:lang w:eastAsia="es-ES"/>
              </w:rPr>
            </w:pPr>
          </w:p>
        </w:tc>
      </w:tr>
      <w:tr w:rsidR="00A85451" w:rsidRPr="009B1651" w14:paraId="303BA345" w14:textId="77777777" w:rsidTr="007A502D">
        <w:trPr>
          <w:trHeight w:val="20"/>
        </w:trPr>
        <w:tc>
          <w:tcPr>
            <w:tcW w:w="195" w:type="dxa"/>
            <w:tcBorders>
              <w:top w:val="single" w:sz="4" w:space="0" w:color="auto"/>
              <w:left w:val="nil"/>
              <w:bottom w:val="nil"/>
              <w:right w:val="nil"/>
            </w:tcBorders>
            <w:shd w:val="clear" w:color="auto" w:fill="FFFFFF" w:themeFill="background1"/>
            <w:vAlign w:val="bottom"/>
          </w:tcPr>
          <w:p w14:paraId="064ABFB7" w14:textId="77777777" w:rsidR="00A85451" w:rsidRPr="009B1651" w:rsidRDefault="00A85451" w:rsidP="00BF0491">
            <w:pPr>
              <w:keepLines/>
              <w:spacing w:after="0"/>
              <w:rPr>
                <w:rFonts w:eastAsia="Times New Roman" w:cstheme="minorHAnsi"/>
                <w:sz w:val="16"/>
                <w:lang w:eastAsia="es-ES"/>
              </w:rPr>
            </w:pPr>
          </w:p>
        </w:tc>
        <w:tc>
          <w:tcPr>
            <w:tcW w:w="7460" w:type="dxa"/>
            <w:tcBorders>
              <w:top w:val="single" w:sz="4" w:space="0" w:color="auto"/>
              <w:left w:val="nil"/>
              <w:bottom w:val="nil"/>
              <w:right w:val="nil"/>
            </w:tcBorders>
            <w:shd w:val="clear" w:color="auto" w:fill="FFFFFF" w:themeFill="background1"/>
            <w:vAlign w:val="bottom"/>
          </w:tcPr>
          <w:p w14:paraId="7CA98354"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 xml:space="preserve">Asistencia a congresos </w:t>
            </w:r>
            <w:r w:rsidRPr="009B1651">
              <w:rPr>
                <w:rFonts w:eastAsia="Times New Roman" w:cstheme="minorHAnsi"/>
                <w:sz w:val="16"/>
                <w:szCs w:val="16"/>
                <w:lang w:eastAsia="es-ES"/>
              </w:rPr>
              <w:t xml:space="preserve">internacionales </w:t>
            </w:r>
            <w:r w:rsidRPr="009B1651">
              <w:rPr>
                <w:rFonts w:eastAsia="Times New Roman" w:cstheme="minorHAnsi"/>
                <w:sz w:val="16"/>
                <w:lang w:eastAsia="es-ES"/>
              </w:rPr>
              <w:t>de especialidad:</w:t>
            </w:r>
            <w:r w:rsidRPr="009B1651">
              <w:rPr>
                <w:rFonts w:cstheme="minorHAnsi"/>
                <w:sz w:val="16"/>
                <w:szCs w:val="16"/>
              </w:rPr>
              <w:t xml:space="preserve"> </w:t>
            </w:r>
            <w:r w:rsidRPr="009B1651">
              <w:rPr>
                <w:rFonts w:cstheme="minorHAnsi"/>
                <w:sz w:val="16"/>
                <w:szCs w:val="16"/>
              </w:rPr>
              <w:tab/>
            </w:r>
            <w:r w:rsidRPr="009B1651">
              <w:rPr>
                <w:rFonts w:eastAsia="Times New Roman" w:cstheme="minorHAnsi"/>
                <w:sz w:val="16"/>
                <w:lang w:eastAsia="es-ES"/>
              </w:rPr>
              <w:t>1 x =</w:t>
            </w:r>
            <w:r w:rsidRPr="009B1651">
              <w:rPr>
                <w:rFonts w:cstheme="minorHAnsi"/>
                <w:sz w:val="16"/>
                <w:szCs w:val="16"/>
              </w:rPr>
              <w:tab/>
            </w:r>
            <w:r w:rsidRPr="009B1651">
              <w:rPr>
                <w:rFonts w:cstheme="minorHAnsi"/>
                <w:sz w:val="16"/>
                <w:szCs w:val="16"/>
              </w:rPr>
              <w:tab/>
            </w:r>
            <w:r w:rsidRPr="009B1651">
              <w:rPr>
                <w:rFonts w:eastAsia="Times New Roman" w:cstheme="minorHAnsi"/>
                <w:sz w:val="16"/>
                <w:lang w:eastAsia="es-ES"/>
              </w:rPr>
              <w:t>16 h</w:t>
            </w:r>
          </w:p>
        </w:tc>
        <w:tc>
          <w:tcPr>
            <w:tcW w:w="160" w:type="dxa"/>
            <w:tcBorders>
              <w:top w:val="single" w:sz="4" w:space="0" w:color="auto"/>
              <w:left w:val="nil"/>
              <w:bottom w:val="nil"/>
              <w:right w:val="nil"/>
            </w:tcBorders>
            <w:shd w:val="clear" w:color="auto" w:fill="FFFFFF" w:themeFill="background1"/>
            <w:vAlign w:val="bottom"/>
          </w:tcPr>
          <w:p w14:paraId="0E202208" w14:textId="77777777" w:rsidR="00A85451" w:rsidRPr="009B1651" w:rsidRDefault="00A85451" w:rsidP="00BF0491">
            <w:pPr>
              <w:keepLines/>
              <w:spacing w:after="0"/>
              <w:rPr>
                <w:rFonts w:eastAsia="Times New Roman" w:cstheme="minorHAnsi"/>
                <w:sz w:val="16"/>
                <w:lang w:eastAsia="es-ES"/>
              </w:rPr>
            </w:pPr>
          </w:p>
        </w:tc>
        <w:tc>
          <w:tcPr>
            <w:tcW w:w="1425" w:type="dxa"/>
            <w:tcBorders>
              <w:top w:val="single" w:sz="4" w:space="0" w:color="auto"/>
              <w:left w:val="nil"/>
              <w:bottom w:val="nil"/>
              <w:right w:val="nil"/>
            </w:tcBorders>
            <w:shd w:val="clear" w:color="auto" w:fill="FFFFFF" w:themeFill="background1"/>
            <w:vAlign w:val="bottom"/>
          </w:tcPr>
          <w:p w14:paraId="01C651C5"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16</w:t>
            </w:r>
          </w:p>
        </w:tc>
      </w:tr>
      <w:tr w:rsidR="00A85451" w:rsidRPr="009B1651" w14:paraId="6501ADCA" w14:textId="77777777" w:rsidTr="007A502D">
        <w:trPr>
          <w:trHeight w:val="20"/>
        </w:trPr>
        <w:tc>
          <w:tcPr>
            <w:tcW w:w="195" w:type="dxa"/>
            <w:tcBorders>
              <w:top w:val="nil"/>
              <w:left w:val="nil"/>
              <w:bottom w:val="nil"/>
              <w:right w:val="nil"/>
            </w:tcBorders>
            <w:shd w:val="clear" w:color="auto" w:fill="FFFFFF" w:themeFill="background1"/>
            <w:vAlign w:val="bottom"/>
          </w:tcPr>
          <w:p w14:paraId="7AF36A74"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6747D38F"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Asistencia a congresos nacionales de especialidad:</w:t>
            </w:r>
            <w:r w:rsidRPr="009B1651">
              <w:rPr>
                <w:rFonts w:cstheme="minorHAnsi"/>
                <w:sz w:val="16"/>
                <w:szCs w:val="16"/>
              </w:rPr>
              <w:t xml:space="preserve"> </w:t>
            </w:r>
            <w:r w:rsidRPr="009B1651">
              <w:rPr>
                <w:rFonts w:cstheme="minorHAnsi"/>
                <w:sz w:val="16"/>
                <w:szCs w:val="16"/>
              </w:rPr>
              <w:tab/>
            </w:r>
            <w:r w:rsidRPr="009B1651">
              <w:rPr>
                <w:rFonts w:eastAsia="Times New Roman" w:cstheme="minorHAnsi"/>
                <w:sz w:val="16"/>
                <w:lang w:eastAsia="es-ES"/>
              </w:rPr>
              <w:t>5 x =</w:t>
            </w:r>
            <w:r w:rsidRPr="009B1651">
              <w:rPr>
                <w:rFonts w:cstheme="minorHAnsi"/>
                <w:sz w:val="16"/>
                <w:szCs w:val="16"/>
              </w:rPr>
              <w:tab/>
            </w:r>
            <w:r w:rsidRPr="009B1651">
              <w:rPr>
                <w:rFonts w:eastAsia="Times New Roman" w:cstheme="minorHAnsi"/>
                <w:sz w:val="16"/>
                <w:lang w:eastAsia="es-ES"/>
              </w:rPr>
              <w:t xml:space="preserve">4 u 8 h (media 6 h) = </w:t>
            </w:r>
            <w:r w:rsidRPr="009B1651">
              <w:rPr>
                <w:rFonts w:cstheme="minorHAnsi"/>
                <w:sz w:val="16"/>
                <w:szCs w:val="16"/>
              </w:rPr>
              <w:tab/>
            </w:r>
            <w:r w:rsidRPr="009B1651">
              <w:rPr>
                <w:rFonts w:eastAsia="Times New Roman" w:cstheme="minorHAnsi"/>
                <w:sz w:val="16"/>
                <w:lang w:eastAsia="es-ES"/>
              </w:rPr>
              <w:t>30 h</w:t>
            </w:r>
          </w:p>
        </w:tc>
        <w:tc>
          <w:tcPr>
            <w:tcW w:w="160" w:type="dxa"/>
            <w:tcBorders>
              <w:top w:val="nil"/>
              <w:left w:val="nil"/>
              <w:bottom w:val="nil"/>
              <w:right w:val="nil"/>
            </w:tcBorders>
            <w:shd w:val="clear" w:color="auto" w:fill="FFFFFF" w:themeFill="background1"/>
            <w:vAlign w:val="bottom"/>
          </w:tcPr>
          <w:p w14:paraId="498BF2AF"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18EA0655"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21</w:t>
            </w:r>
          </w:p>
        </w:tc>
      </w:tr>
      <w:tr w:rsidR="00A85451" w:rsidRPr="009B1651" w14:paraId="0F4FF9B9" w14:textId="77777777" w:rsidTr="007A502D">
        <w:trPr>
          <w:trHeight w:val="20"/>
        </w:trPr>
        <w:tc>
          <w:tcPr>
            <w:tcW w:w="195" w:type="dxa"/>
            <w:tcBorders>
              <w:top w:val="nil"/>
              <w:left w:val="nil"/>
              <w:bottom w:val="nil"/>
              <w:right w:val="nil"/>
            </w:tcBorders>
            <w:shd w:val="clear" w:color="auto" w:fill="FFFFFF" w:themeFill="background1"/>
            <w:vAlign w:val="bottom"/>
          </w:tcPr>
          <w:p w14:paraId="0C750018"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7F9146CC"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Asistencia a congresos nacionales generalista (</w:t>
            </w:r>
            <w:proofErr w:type="spellStart"/>
            <w:r w:rsidRPr="009B1651">
              <w:rPr>
                <w:rFonts w:eastAsia="Times New Roman" w:cstheme="minorHAnsi"/>
                <w:sz w:val="16"/>
                <w:lang w:eastAsia="es-ES"/>
              </w:rPr>
              <w:t>int</w:t>
            </w:r>
            <w:proofErr w:type="spellEnd"/>
            <w:r w:rsidRPr="009B1651">
              <w:rPr>
                <w:rFonts w:eastAsia="Times New Roman" w:cstheme="minorHAnsi"/>
                <w:sz w:val="16"/>
                <w:lang w:eastAsia="es-ES"/>
              </w:rPr>
              <w:t>. AVEPA):</w:t>
            </w:r>
            <w:r w:rsidRPr="009B1651">
              <w:rPr>
                <w:rFonts w:cstheme="minorHAnsi"/>
                <w:sz w:val="16"/>
                <w:szCs w:val="16"/>
              </w:rPr>
              <w:tab/>
              <w:t>1</w:t>
            </w:r>
            <w:r w:rsidRPr="009B1651">
              <w:rPr>
                <w:rFonts w:eastAsia="Times New Roman" w:cstheme="minorHAnsi"/>
                <w:sz w:val="16"/>
                <w:lang w:eastAsia="es-ES"/>
              </w:rPr>
              <w:t xml:space="preserve"> x =</w:t>
            </w:r>
            <w:r w:rsidRPr="009B1651">
              <w:rPr>
                <w:rFonts w:cstheme="minorHAnsi"/>
                <w:sz w:val="16"/>
                <w:szCs w:val="16"/>
              </w:rPr>
              <w:tab/>
            </w:r>
            <w:r w:rsidRPr="009B1651">
              <w:rPr>
                <w:rFonts w:eastAsia="Times New Roman" w:cstheme="minorHAnsi"/>
                <w:sz w:val="16"/>
                <w:lang w:eastAsia="es-ES"/>
              </w:rPr>
              <w:t xml:space="preserve">4 u 8 h (media 6 h) = </w:t>
            </w:r>
            <w:r w:rsidRPr="009B1651">
              <w:rPr>
                <w:rFonts w:cstheme="minorHAnsi"/>
                <w:sz w:val="16"/>
                <w:szCs w:val="16"/>
              </w:rPr>
              <w:tab/>
            </w:r>
            <w:r w:rsidRPr="009B1651">
              <w:rPr>
                <w:rFonts w:eastAsia="Times New Roman" w:cstheme="minorHAnsi"/>
                <w:sz w:val="16"/>
                <w:lang w:eastAsia="es-ES"/>
              </w:rPr>
              <w:t>6 h</w:t>
            </w:r>
          </w:p>
        </w:tc>
        <w:tc>
          <w:tcPr>
            <w:tcW w:w="160" w:type="dxa"/>
            <w:tcBorders>
              <w:top w:val="nil"/>
              <w:left w:val="nil"/>
              <w:bottom w:val="nil"/>
              <w:right w:val="nil"/>
            </w:tcBorders>
            <w:shd w:val="clear" w:color="auto" w:fill="FFFFFF" w:themeFill="background1"/>
            <w:vAlign w:val="bottom"/>
          </w:tcPr>
          <w:p w14:paraId="0355F527"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13AA8228"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4,2</w:t>
            </w:r>
          </w:p>
        </w:tc>
      </w:tr>
      <w:tr w:rsidR="00A85451" w:rsidRPr="009B1651" w14:paraId="6820BEBC" w14:textId="77777777" w:rsidTr="007A502D">
        <w:trPr>
          <w:trHeight w:val="20"/>
        </w:trPr>
        <w:tc>
          <w:tcPr>
            <w:tcW w:w="195" w:type="dxa"/>
            <w:tcBorders>
              <w:top w:val="nil"/>
              <w:left w:val="nil"/>
              <w:bottom w:val="nil"/>
              <w:right w:val="nil"/>
            </w:tcBorders>
            <w:shd w:val="clear" w:color="auto" w:fill="FFFFFF" w:themeFill="background1"/>
            <w:vAlign w:val="bottom"/>
          </w:tcPr>
          <w:p w14:paraId="0A2BE2BC"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50A6066F"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Asistencia a congresos regional generalista (</w:t>
            </w:r>
            <w:proofErr w:type="spellStart"/>
            <w:r w:rsidRPr="009B1651">
              <w:rPr>
                <w:rFonts w:eastAsia="Times New Roman" w:cstheme="minorHAnsi"/>
                <w:sz w:val="16"/>
                <w:lang w:eastAsia="es-ES"/>
              </w:rPr>
              <w:t>int</w:t>
            </w:r>
            <w:proofErr w:type="spellEnd"/>
            <w:r w:rsidRPr="009B1651">
              <w:rPr>
                <w:rFonts w:eastAsia="Times New Roman" w:cstheme="minorHAnsi"/>
                <w:sz w:val="16"/>
                <w:lang w:eastAsia="es-ES"/>
              </w:rPr>
              <w:t>. AVEPA):</w:t>
            </w:r>
            <w:r w:rsidRPr="009B1651">
              <w:rPr>
                <w:rFonts w:cstheme="minorHAnsi"/>
                <w:sz w:val="16"/>
                <w:szCs w:val="16"/>
              </w:rPr>
              <w:tab/>
              <w:t>1</w:t>
            </w:r>
            <w:r w:rsidRPr="009B1651">
              <w:rPr>
                <w:rFonts w:eastAsia="Times New Roman" w:cstheme="minorHAnsi"/>
                <w:sz w:val="16"/>
                <w:lang w:eastAsia="es-ES"/>
              </w:rPr>
              <w:t xml:space="preserve"> x =</w:t>
            </w:r>
            <w:r w:rsidRPr="009B1651">
              <w:rPr>
                <w:rFonts w:cstheme="minorHAnsi"/>
                <w:sz w:val="16"/>
                <w:szCs w:val="16"/>
              </w:rPr>
              <w:tab/>
            </w:r>
            <w:r w:rsidRPr="009B1651">
              <w:rPr>
                <w:rFonts w:cstheme="minorHAnsi"/>
                <w:sz w:val="16"/>
                <w:szCs w:val="16"/>
              </w:rPr>
              <w:tab/>
            </w:r>
            <w:r w:rsidRPr="009B1651">
              <w:rPr>
                <w:rFonts w:eastAsia="Times New Roman" w:cstheme="minorHAnsi"/>
                <w:sz w:val="16"/>
                <w:lang w:eastAsia="es-ES"/>
              </w:rPr>
              <w:t>8 h</w:t>
            </w:r>
          </w:p>
        </w:tc>
        <w:tc>
          <w:tcPr>
            <w:tcW w:w="160" w:type="dxa"/>
            <w:tcBorders>
              <w:top w:val="nil"/>
              <w:left w:val="nil"/>
              <w:bottom w:val="nil"/>
              <w:right w:val="nil"/>
            </w:tcBorders>
            <w:shd w:val="clear" w:color="auto" w:fill="FFFFFF" w:themeFill="background1"/>
            <w:vAlign w:val="bottom"/>
          </w:tcPr>
          <w:p w14:paraId="0C51BCC0"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36C2BEDC"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4,2</w:t>
            </w:r>
          </w:p>
        </w:tc>
      </w:tr>
      <w:tr w:rsidR="00A85451" w:rsidRPr="009B1651" w14:paraId="16559DC9" w14:textId="77777777" w:rsidTr="007A502D">
        <w:trPr>
          <w:trHeight w:val="20"/>
        </w:trPr>
        <w:tc>
          <w:tcPr>
            <w:tcW w:w="195" w:type="dxa"/>
            <w:tcBorders>
              <w:top w:val="nil"/>
              <w:left w:val="nil"/>
              <w:bottom w:val="nil"/>
              <w:right w:val="nil"/>
            </w:tcBorders>
            <w:shd w:val="clear" w:color="auto" w:fill="FFFFFF" w:themeFill="background1"/>
            <w:vAlign w:val="bottom"/>
          </w:tcPr>
          <w:p w14:paraId="4B4210B5"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4087C480"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Asistencia a Taller/Jornada</w:t>
            </w:r>
            <w:r w:rsidRPr="009B1651">
              <w:rPr>
                <w:rFonts w:cstheme="minorHAnsi"/>
                <w:sz w:val="16"/>
                <w:szCs w:val="16"/>
              </w:rPr>
              <w:tab/>
              <w:t>1</w:t>
            </w:r>
            <w:r w:rsidRPr="009B1651">
              <w:rPr>
                <w:rFonts w:eastAsia="Times New Roman" w:cstheme="minorHAnsi"/>
                <w:sz w:val="16"/>
                <w:lang w:eastAsia="es-ES"/>
              </w:rPr>
              <w:t xml:space="preserve"> x =</w:t>
            </w:r>
            <w:r w:rsidRPr="009B1651">
              <w:rPr>
                <w:rFonts w:cstheme="minorHAnsi"/>
                <w:sz w:val="16"/>
                <w:szCs w:val="16"/>
              </w:rPr>
              <w:tab/>
            </w:r>
            <w:r w:rsidRPr="009B1651">
              <w:rPr>
                <w:rFonts w:cstheme="minorHAnsi"/>
                <w:sz w:val="16"/>
                <w:szCs w:val="16"/>
              </w:rPr>
              <w:tab/>
            </w:r>
            <w:r w:rsidRPr="009B1651">
              <w:rPr>
                <w:rFonts w:eastAsia="Times New Roman" w:cstheme="minorHAnsi"/>
                <w:sz w:val="16"/>
                <w:lang w:eastAsia="es-ES"/>
              </w:rPr>
              <w:t>8 h</w:t>
            </w:r>
          </w:p>
        </w:tc>
        <w:tc>
          <w:tcPr>
            <w:tcW w:w="160" w:type="dxa"/>
            <w:tcBorders>
              <w:top w:val="nil"/>
              <w:left w:val="nil"/>
              <w:bottom w:val="nil"/>
              <w:right w:val="nil"/>
            </w:tcBorders>
            <w:shd w:val="clear" w:color="auto" w:fill="FFFFFF" w:themeFill="background1"/>
            <w:vAlign w:val="bottom"/>
          </w:tcPr>
          <w:p w14:paraId="338A26B0"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55FAECA7"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4,8</w:t>
            </w:r>
          </w:p>
        </w:tc>
      </w:tr>
      <w:tr w:rsidR="00A85451" w:rsidRPr="009B1651" w14:paraId="774096B2" w14:textId="77777777" w:rsidTr="007A502D">
        <w:trPr>
          <w:trHeight w:val="20"/>
        </w:trPr>
        <w:tc>
          <w:tcPr>
            <w:tcW w:w="195" w:type="dxa"/>
            <w:tcBorders>
              <w:top w:val="nil"/>
              <w:left w:val="nil"/>
              <w:bottom w:val="nil"/>
              <w:right w:val="nil"/>
            </w:tcBorders>
            <w:shd w:val="clear" w:color="auto" w:fill="FFFFFF" w:themeFill="background1"/>
            <w:vAlign w:val="bottom"/>
          </w:tcPr>
          <w:p w14:paraId="6D92D6B3"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35437116"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Asistencia FC AVEPA</w:t>
            </w:r>
            <w:r w:rsidRPr="009B1651">
              <w:rPr>
                <w:rFonts w:cstheme="minorHAnsi"/>
                <w:sz w:val="16"/>
                <w:szCs w:val="16"/>
              </w:rPr>
              <w:tab/>
              <w:t>2</w:t>
            </w:r>
            <w:r w:rsidRPr="009B1651">
              <w:rPr>
                <w:rFonts w:eastAsia="Times New Roman" w:cstheme="minorHAnsi"/>
                <w:sz w:val="16"/>
                <w:lang w:eastAsia="es-ES"/>
              </w:rPr>
              <w:t xml:space="preserve"> x =</w:t>
            </w:r>
            <w:r w:rsidRPr="009B1651">
              <w:rPr>
                <w:rFonts w:cstheme="minorHAnsi"/>
                <w:sz w:val="16"/>
                <w:szCs w:val="16"/>
              </w:rPr>
              <w:tab/>
              <w:t>4</w:t>
            </w:r>
            <w:r w:rsidRPr="009B1651">
              <w:rPr>
                <w:rFonts w:eastAsia="Times New Roman" w:cstheme="minorHAnsi"/>
                <w:sz w:val="16"/>
                <w:lang w:eastAsia="es-ES"/>
              </w:rPr>
              <w:t xml:space="preserve"> h = </w:t>
            </w:r>
            <w:r w:rsidRPr="009B1651">
              <w:rPr>
                <w:rFonts w:cstheme="minorHAnsi"/>
                <w:sz w:val="16"/>
                <w:szCs w:val="16"/>
              </w:rPr>
              <w:tab/>
            </w:r>
            <w:r w:rsidRPr="009B1651">
              <w:rPr>
                <w:rFonts w:eastAsia="Times New Roman" w:cstheme="minorHAnsi"/>
                <w:sz w:val="16"/>
                <w:lang w:eastAsia="es-ES"/>
              </w:rPr>
              <w:t>8 h</w:t>
            </w:r>
          </w:p>
        </w:tc>
        <w:tc>
          <w:tcPr>
            <w:tcW w:w="160" w:type="dxa"/>
            <w:tcBorders>
              <w:top w:val="nil"/>
              <w:left w:val="nil"/>
              <w:bottom w:val="nil"/>
              <w:right w:val="nil"/>
            </w:tcBorders>
            <w:shd w:val="clear" w:color="auto" w:fill="FFFFFF" w:themeFill="background1"/>
            <w:vAlign w:val="bottom"/>
          </w:tcPr>
          <w:p w14:paraId="77562DBC"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40256FD8"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5,6</w:t>
            </w:r>
          </w:p>
        </w:tc>
      </w:tr>
      <w:tr w:rsidR="00A85451" w:rsidRPr="009B1651" w14:paraId="6C6D4B53" w14:textId="77777777" w:rsidTr="007A502D">
        <w:trPr>
          <w:trHeight w:val="20"/>
        </w:trPr>
        <w:tc>
          <w:tcPr>
            <w:tcW w:w="195" w:type="dxa"/>
            <w:tcBorders>
              <w:top w:val="nil"/>
              <w:left w:val="nil"/>
              <w:bottom w:val="nil"/>
              <w:right w:val="nil"/>
            </w:tcBorders>
            <w:shd w:val="clear" w:color="auto" w:fill="FFFFFF" w:themeFill="background1"/>
            <w:vAlign w:val="bottom"/>
          </w:tcPr>
          <w:p w14:paraId="03E213B8"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131B206F"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Otra formación adquirida</w:t>
            </w:r>
            <w:r w:rsidRPr="009B1651">
              <w:rPr>
                <w:rFonts w:cstheme="minorHAnsi"/>
                <w:sz w:val="16"/>
                <w:szCs w:val="16"/>
              </w:rPr>
              <w:tab/>
            </w:r>
            <w:r w:rsidRPr="009B1651">
              <w:rPr>
                <w:rFonts w:eastAsia="Times New Roman" w:cstheme="minorHAnsi"/>
                <w:sz w:val="16"/>
                <w:lang w:eastAsia="es-ES"/>
              </w:rPr>
              <w:t xml:space="preserve"> </w:t>
            </w:r>
            <w:r w:rsidRPr="009B1651">
              <w:rPr>
                <w:rFonts w:cstheme="minorHAnsi"/>
                <w:sz w:val="16"/>
                <w:szCs w:val="16"/>
              </w:rPr>
              <w:tab/>
            </w:r>
            <w:r w:rsidRPr="009B1651">
              <w:rPr>
                <w:rFonts w:cstheme="minorHAnsi"/>
                <w:sz w:val="16"/>
                <w:szCs w:val="16"/>
              </w:rPr>
              <w:tab/>
              <w:t>10</w:t>
            </w:r>
            <w:r w:rsidRPr="009B1651">
              <w:rPr>
                <w:rFonts w:eastAsia="Times New Roman" w:cstheme="minorHAnsi"/>
                <w:sz w:val="16"/>
                <w:lang w:eastAsia="es-ES"/>
              </w:rPr>
              <w:t xml:space="preserve"> h</w:t>
            </w:r>
          </w:p>
        </w:tc>
        <w:tc>
          <w:tcPr>
            <w:tcW w:w="160" w:type="dxa"/>
            <w:tcBorders>
              <w:top w:val="nil"/>
              <w:left w:val="nil"/>
              <w:bottom w:val="nil"/>
              <w:right w:val="nil"/>
            </w:tcBorders>
            <w:shd w:val="clear" w:color="auto" w:fill="FFFFFF" w:themeFill="background1"/>
            <w:vAlign w:val="bottom"/>
          </w:tcPr>
          <w:p w14:paraId="12B80AB5"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397F8710"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7,0</w:t>
            </w:r>
          </w:p>
        </w:tc>
      </w:tr>
      <w:tr w:rsidR="00A85451" w:rsidRPr="009B1651" w14:paraId="34C91FB7" w14:textId="77777777" w:rsidTr="007A502D">
        <w:trPr>
          <w:trHeight w:val="20"/>
        </w:trPr>
        <w:tc>
          <w:tcPr>
            <w:tcW w:w="195" w:type="dxa"/>
            <w:tcBorders>
              <w:top w:val="nil"/>
              <w:left w:val="nil"/>
              <w:bottom w:val="nil"/>
              <w:right w:val="nil"/>
            </w:tcBorders>
            <w:shd w:val="clear" w:color="auto" w:fill="D0CECE" w:themeFill="background2" w:themeFillShade="E6"/>
            <w:vAlign w:val="bottom"/>
          </w:tcPr>
          <w:p w14:paraId="37EF992D"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D0CECE" w:themeFill="background2" w:themeFillShade="E6"/>
            <w:vAlign w:val="bottom"/>
          </w:tcPr>
          <w:p w14:paraId="7DD42E15"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Total</w:t>
            </w:r>
            <w:r w:rsidRPr="009B1651">
              <w:rPr>
                <w:rFonts w:cstheme="minorHAnsi"/>
                <w:sz w:val="16"/>
                <w:szCs w:val="16"/>
              </w:rPr>
              <w:tab/>
            </w:r>
          </w:p>
        </w:tc>
        <w:tc>
          <w:tcPr>
            <w:tcW w:w="160" w:type="dxa"/>
            <w:tcBorders>
              <w:top w:val="nil"/>
              <w:left w:val="nil"/>
              <w:bottom w:val="nil"/>
              <w:right w:val="nil"/>
            </w:tcBorders>
            <w:shd w:val="clear" w:color="auto" w:fill="D0CECE" w:themeFill="background2" w:themeFillShade="E6"/>
            <w:vAlign w:val="bottom"/>
          </w:tcPr>
          <w:p w14:paraId="4FF8DA8F"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D0CECE" w:themeFill="background2" w:themeFillShade="E6"/>
            <w:vAlign w:val="bottom"/>
          </w:tcPr>
          <w:p w14:paraId="18E56E67"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62,8</w:t>
            </w:r>
          </w:p>
        </w:tc>
      </w:tr>
      <w:tr w:rsidR="00A85451" w:rsidRPr="009B1651" w14:paraId="36D2D55E" w14:textId="77777777" w:rsidTr="007A502D">
        <w:trPr>
          <w:trHeight w:val="20"/>
        </w:trPr>
        <w:tc>
          <w:tcPr>
            <w:tcW w:w="195" w:type="dxa"/>
            <w:tcBorders>
              <w:top w:val="nil"/>
              <w:left w:val="nil"/>
              <w:right w:val="nil"/>
            </w:tcBorders>
            <w:shd w:val="clear" w:color="auto" w:fill="FFFFFF" w:themeFill="background1"/>
            <w:vAlign w:val="bottom"/>
          </w:tcPr>
          <w:p w14:paraId="22D26F19"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right w:val="nil"/>
            </w:tcBorders>
            <w:shd w:val="clear" w:color="auto" w:fill="FFFFFF" w:themeFill="background1"/>
            <w:vAlign w:val="bottom"/>
          </w:tcPr>
          <w:p w14:paraId="7DFCCDB9" w14:textId="77777777" w:rsidR="00A85451" w:rsidRPr="009B1651" w:rsidRDefault="00A85451" w:rsidP="00BF0491">
            <w:pPr>
              <w:keepLines/>
              <w:tabs>
                <w:tab w:val="left" w:pos="4271"/>
                <w:tab w:val="left" w:pos="5503"/>
              </w:tabs>
              <w:spacing w:after="0"/>
              <w:rPr>
                <w:rFonts w:eastAsia="Times New Roman" w:cstheme="minorHAnsi"/>
                <w:sz w:val="16"/>
                <w:lang w:eastAsia="es-ES"/>
              </w:rPr>
            </w:pPr>
          </w:p>
        </w:tc>
        <w:tc>
          <w:tcPr>
            <w:tcW w:w="160" w:type="dxa"/>
            <w:tcBorders>
              <w:top w:val="nil"/>
              <w:left w:val="nil"/>
              <w:right w:val="nil"/>
            </w:tcBorders>
            <w:shd w:val="clear" w:color="auto" w:fill="FFFFFF" w:themeFill="background1"/>
            <w:vAlign w:val="bottom"/>
          </w:tcPr>
          <w:p w14:paraId="666D2286"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right w:val="nil"/>
            </w:tcBorders>
            <w:shd w:val="clear" w:color="auto" w:fill="FFFFFF" w:themeFill="background1"/>
            <w:vAlign w:val="bottom"/>
          </w:tcPr>
          <w:p w14:paraId="03D25350" w14:textId="77777777" w:rsidR="00A85451" w:rsidRPr="009B1651" w:rsidRDefault="00A85451" w:rsidP="00BF0491">
            <w:pPr>
              <w:keepLines/>
              <w:tabs>
                <w:tab w:val="decimal" w:pos="628"/>
              </w:tabs>
              <w:spacing w:after="0"/>
              <w:rPr>
                <w:rFonts w:eastAsia="Times New Roman" w:cstheme="minorHAnsi"/>
                <w:sz w:val="16"/>
                <w:lang w:eastAsia="es-ES"/>
              </w:rPr>
            </w:pPr>
          </w:p>
        </w:tc>
      </w:tr>
      <w:tr w:rsidR="00A85451" w:rsidRPr="009B1651" w14:paraId="4B0D437A" w14:textId="77777777" w:rsidTr="007A502D">
        <w:trPr>
          <w:trHeight w:val="20"/>
        </w:trPr>
        <w:tc>
          <w:tcPr>
            <w:tcW w:w="195" w:type="dxa"/>
            <w:tcBorders>
              <w:top w:val="nil"/>
              <w:left w:val="nil"/>
              <w:bottom w:val="single" w:sz="4" w:space="0" w:color="auto"/>
              <w:right w:val="nil"/>
            </w:tcBorders>
            <w:shd w:val="clear" w:color="auto" w:fill="FFFFFF" w:themeFill="background1"/>
            <w:vAlign w:val="bottom"/>
          </w:tcPr>
          <w:p w14:paraId="51503E8E" w14:textId="77777777" w:rsidR="00A85451" w:rsidRPr="009B1651" w:rsidRDefault="00A85451" w:rsidP="00BF0491">
            <w:pPr>
              <w:keepLines/>
              <w:spacing w:after="0"/>
              <w:rPr>
                <w:rFonts w:eastAsia="Times New Roman" w:cstheme="minorHAnsi"/>
                <w:b/>
                <w:sz w:val="16"/>
                <w:lang w:eastAsia="es-ES"/>
              </w:rPr>
            </w:pPr>
          </w:p>
        </w:tc>
        <w:tc>
          <w:tcPr>
            <w:tcW w:w="7460" w:type="dxa"/>
            <w:tcBorders>
              <w:top w:val="nil"/>
              <w:left w:val="nil"/>
              <w:bottom w:val="single" w:sz="4" w:space="0" w:color="auto"/>
              <w:right w:val="nil"/>
            </w:tcBorders>
            <w:shd w:val="clear" w:color="auto" w:fill="FFFFFF" w:themeFill="background1"/>
            <w:vAlign w:val="bottom"/>
          </w:tcPr>
          <w:p w14:paraId="0E7CAB66" w14:textId="77777777" w:rsidR="00A85451" w:rsidRPr="009B1651" w:rsidRDefault="00A85451" w:rsidP="00BF0491">
            <w:pPr>
              <w:keepLines/>
              <w:tabs>
                <w:tab w:val="left" w:pos="4271"/>
                <w:tab w:val="left" w:pos="5503"/>
                <w:tab w:val="left" w:pos="6965"/>
              </w:tabs>
              <w:spacing w:after="0"/>
              <w:rPr>
                <w:rFonts w:eastAsia="Times New Roman" w:cstheme="minorHAnsi"/>
                <w:b/>
                <w:sz w:val="16"/>
                <w:lang w:eastAsia="es-ES"/>
              </w:rPr>
            </w:pPr>
            <w:r w:rsidRPr="009B1651">
              <w:rPr>
                <w:rFonts w:eastAsia="Times New Roman" w:cstheme="minorHAnsi"/>
                <w:b/>
                <w:sz w:val="16"/>
                <w:lang w:eastAsia="es-ES"/>
              </w:rPr>
              <w:t>IMPARTIDA</w:t>
            </w:r>
          </w:p>
        </w:tc>
        <w:tc>
          <w:tcPr>
            <w:tcW w:w="160" w:type="dxa"/>
            <w:tcBorders>
              <w:top w:val="nil"/>
              <w:left w:val="nil"/>
              <w:bottom w:val="single" w:sz="4" w:space="0" w:color="auto"/>
              <w:right w:val="nil"/>
            </w:tcBorders>
            <w:shd w:val="clear" w:color="auto" w:fill="FFFFFF" w:themeFill="background1"/>
            <w:vAlign w:val="bottom"/>
          </w:tcPr>
          <w:p w14:paraId="5FC82B6A" w14:textId="77777777" w:rsidR="00A85451" w:rsidRPr="009B1651" w:rsidRDefault="00A85451" w:rsidP="00BF0491">
            <w:pPr>
              <w:keepLines/>
              <w:spacing w:after="0"/>
              <w:rPr>
                <w:rFonts w:eastAsia="Times New Roman" w:cstheme="minorHAnsi"/>
                <w:b/>
                <w:sz w:val="16"/>
                <w:lang w:eastAsia="es-ES"/>
              </w:rPr>
            </w:pPr>
          </w:p>
        </w:tc>
        <w:tc>
          <w:tcPr>
            <w:tcW w:w="1425" w:type="dxa"/>
            <w:tcBorders>
              <w:top w:val="nil"/>
              <w:left w:val="nil"/>
              <w:bottom w:val="single" w:sz="4" w:space="0" w:color="auto"/>
              <w:right w:val="nil"/>
            </w:tcBorders>
            <w:shd w:val="clear" w:color="auto" w:fill="FFFFFF" w:themeFill="background1"/>
            <w:vAlign w:val="bottom"/>
          </w:tcPr>
          <w:p w14:paraId="1D3666AA" w14:textId="77777777" w:rsidR="00A85451" w:rsidRPr="009B1651" w:rsidRDefault="00A85451" w:rsidP="00BF0491">
            <w:pPr>
              <w:keepLines/>
              <w:tabs>
                <w:tab w:val="decimal" w:pos="628"/>
              </w:tabs>
              <w:spacing w:after="0"/>
              <w:rPr>
                <w:rFonts w:eastAsia="Times New Roman" w:cstheme="minorHAnsi"/>
                <w:b/>
                <w:sz w:val="16"/>
                <w:lang w:eastAsia="es-ES"/>
              </w:rPr>
            </w:pPr>
          </w:p>
        </w:tc>
      </w:tr>
      <w:tr w:rsidR="00A85451" w:rsidRPr="009B1651" w14:paraId="2AD49B43" w14:textId="77777777" w:rsidTr="007A502D">
        <w:trPr>
          <w:trHeight w:val="20"/>
        </w:trPr>
        <w:tc>
          <w:tcPr>
            <w:tcW w:w="195" w:type="dxa"/>
            <w:tcBorders>
              <w:top w:val="single" w:sz="4" w:space="0" w:color="auto"/>
              <w:left w:val="nil"/>
              <w:bottom w:val="nil"/>
              <w:right w:val="nil"/>
            </w:tcBorders>
            <w:shd w:val="clear" w:color="auto" w:fill="FFFFFF" w:themeFill="background1"/>
            <w:vAlign w:val="bottom"/>
          </w:tcPr>
          <w:p w14:paraId="56E2703E" w14:textId="77777777" w:rsidR="00A85451" w:rsidRPr="009B1651" w:rsidRDefault="00A85451" w:rsidP="00BF0491">
            <w:pPr>
              <w:keepLines/>
              <w:spacing w:after="0"/>
              <w:rPr>
                <w:rFonts w:eastAsia="Times New Roman" w:cstheme="minorHAnsi"/>
                <w:sz w:val="16"/>
                <w:lang w:eastAsia="es-ES"/>
              </w:rPr>
            </w:pPr>
          </w:p>
        </w:tc>
        <w:tc>
          <w:tcPr>
            <w:tcW w:w="7460" w:type="dxa"/>
            <w:tcBorders>
              <w:top w:val="single" w:sz="4" w:space="0" w:color="auto"/>
              <w:left w:val="nil"/>
              <w:bottom w:val="nil"/>
              <w:right w:val="nil"/>
            </w:tcBorders>
            <w:shd w:val="clear" w:color="auto" w:fill="FFFFFF" w:themeFill="background1"/>
            <w:vAlign w:val="bottom"/>
          </w:tcPr>
          <w:p w14:paraId="47F8DAF5"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Ponencias congreso GEA</w:t>
            </w:r>
            <w:r w:rsidRPr="009B1651">
              <w:rPr>
                <w:rFonts w:cstheme="minorHAnsi"/>
                <w:sz w:val="16"/>
                <w:szCs w:val="16"/>
              </w:rPr>
              <w:t xml:space="preserve"> </w:t>
            </w:r>
            <w:r w:rsidRPr="009B1651">
              <w:rPr>
                <w:rFonts w:cstheme="minorHAnsi"/>
                <w:sz w:val="16"/>
                <w:szCs w:val="16"/>
              </w:rPr>
              <w:tab/>
            </w:r>
            <w:r w:rsidRPr="009B1651">
              <w:rPr>
                <w:rFonts w:eastAsia="Times New Roman" w:cstheme="minorHAnsi"/>
                <w:sz w:val="16"/>
                <w:lang w:eastAsia="es-ES"/>
              </w:rPr>
              <w:t>1 x =</w:t>
            </w:r>
            <w:r w:rsidRPr="009B1651">
              <w:rPr>
                <w:rFonts w:cstheme="minorHAnsi"/>
                <w:sz w:val="16"/>
                <w:szCs w:val="16"/>
              </w:rPr>
              <w:tab/>
              <w:t>2 pt</w:t>
            </w:r>
            <w:r w:rsidRPr="009B1651">
              <w:rPr>
                <w:rFonts w:cstheme="minorHAnsi"/>
                <w:sz w:val="16"/>
                <w:szCs w:val="16"/>
              </w:rPr>
              <w:tab/>
            </w:r>
          </w:p>
        </w:tc>
        <w:tc>
          <w:tcPr>
            <w:tcW w:w="160" w:type="dxa"/>
            <w:tcBorders>
              <w:top w:val="single" w:sz="4" w:space="0" w:color="auto"/>
              <w:left w:val="nil"/>
              <w:bottom w:val="nil"/>
              <w:right w:val="nil"/>
            </w:tcBorders>
            <w:shd w:val="clear" w:color="auto" w:fill="FFFFFF" w:themeFill="background1"/>
            <w:vAlign w:val="bottom"/>
          </w:tcPr>
          <w:p w14:paraId="30F4BA14" w14:textId="77777777" w:rsidR="00A85451" w:rsidRPr="009B1651" w:rsidRDefault="00A85451" w:rsidP="00BF0491">
            <w:pPr>
              <w:keepLines/>
              <w:spacing w:after="0"/>
              <w:rPr>
                <w:rFonts w:eastAsia="Times New Roman" w:cstheme="minorHAnsi"/>
                <w:sz w:val="16"/>
                <w:lang w:eastAsia="es-ES"/>
              </w:rPr>
            </w:pPr>
          </w:p>
        </w:tc>
        <w:tc>
          <w:tcPr>
            <w:tcW w:w="1425" w:type="dxa"/>
            <w:tcBorders>
              <w:top w:val="single" w:sz="4" w:space="0" w:color="auto"/>
              <w:left w:val="nil"/>
              <w:bottom w:val="nil"/>
              <w:right w:val="nil"/>
            </w:tcBorders>
            <w:shd w:val="clear" w:color="auto" w:fill="FFFFFF" w:themeFill="background1"/>
            <w:vAlign w:val="bottom"/>
          </w:tcPr>
          <w:p w14:paraId="37935946"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2</w:t>
            </w:r>
          </w:p>
        </w:tc>
      </w:tr>
      <w:tr w:rsidR="00A85451" w:rsidRPr="009B1651" w14:paraId="1BFAC920" w14:textId="77777777" w:rsidTr="007A502D">
        <w:trPr>
          <w:trHeight w:val="20"/>
        </w:trPr>
        <w:tc>
          <w:tcPr>
            <w:tcW w:w="195" w:type="dxa"/>
            <w:tcBorders>
              <w:top w:val="nil"/>
              <w:left w:val="nil"/>
              <w:bottom w:val="nil"/>
              <w:right w:val="nil"/>
            </w:tcBorders>
            <w:shd w:val="clear" w:color="auto" w:fill="FFFFFF" w:themeFill="background1"/>
            <w:vAlign w:val="bottom"/>
          </w:tcPr>
          <w:p w14:paraId="39552219"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1209DADF"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Comunicaciones congreso GEA</w:t>
            </w:r>
            <w:r w:rsidRPr="009B1651">
              <w:rPr>
                <w:rFonts w:cstheme="minorHAnsi"/>
                <w:sz w:val="16"/>
                <w:szCs w:val="16"/>
              </w:rPr>
              <w:t xml:space="preserve"> 1er autor</w:t>
            </w:r>
            <w:r w:rsidRPr="009B1651">
              <w:rPr>
                <w:rFonts w:cstheme="minorHAnsi"/>
                <w:sz w:val="16"/>
                <w:szCs w:val="16"/>
              </w:rPr>
              <w:tab/>
            </w:r>
            <w:r w:rsidRPr="009B1651">
              <w:rPr>
                <w:rFonts w:eastAsia="Times New Roman" w:cstheme="minorHAnsi"/>
                <w:sz w:val="16"/>
                <w:lang w:eastAsia="es-ES"/>
              </w:rPr>
              <w:t>2 x =</w:t>
            </w:r>
            <w:r w:rsidRPr="009B1651">
              <w:rPr>
                <w:rFonts w:cstheme="minorHAnsi"/>
                <w:sz w:val="16"/>
                <w:szCs w:val="16"/>
              </w:rPr>
              <w:tab/>
              <w:t>2 pt</w:t>
            </w:r>
            <w:r w:rsidRPr="009B1651">
              <w:rPr>
                <w:rFonts w:cstheme="minorHAnsi"/>
                <w:sz w:val="16"/>
                <w:szCs w:val="16"/>
              </w:rPr>
              <w:tab/>
            </w:r>
          </w:p>
        </w:tc>
        <w:tc>
          <w:tcPr>
            <w:tcW w:w="160" w:type="dxa"/>
            <w:tcBorders>
              <w:top w:val="nil"/>
              <w:left w:val="nil"/>
              <w:bottom w:val="nil"/>
              <w:right w:val="nil"/>
            </w:tcBorders>
            <w:shd w:val="clear" w:color="auto" w:fill="FFFFFF" w:themeFill="background1"/>
            <w:vAlign w:val="bottom"/>
          </w:tcPr>
          <w:p w14:paraId="1F1E62EC"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6BC5BD44"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4</w:t>
            </w:r>
          </w:p>
        </w:tc>
      </w:tr>
      <w:tr w:rsidR="00A85451" w:rsidRPr="009B1651" w14:paraId="0A0130E6" w14:textId="77777777" w:rsidTr="007A502D">
        <w:trPr>
          <w:trHeight w:val="20"/>
        </w:trPr>
        <w:tc>
          <w:tcPr>
            <w:tcW w:w="195" w:type="dxa"/>
            <w:tcBorders>
              <w:top w:val="nil"/>
              <w:left w:val="nil"/>
              <w:bottom w:val="nil"/>
              <w:right w:val="nil"/>
            </w:tcBorders>
            <w:shd w:val="clear" w:color="auto" w:fill="FFFFFF" w:themeFill="background1"/>
            <w:vAlign w:val="bottom"/>
          </w:tcPr>
          <w:p w14:paraId="7F0287FE"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1F282465"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 xml:space="preserve">Comunicaciones congreso </w:t>
            </w:r>
            <w:proofErr w:type="gramStart"/>
            <w:r w:rsidRPr="009B1651">
              <w:rPr>
                <w:rFonts w:eastAsia="Times New Roman" w:cstheme="minorHAnsi"/>
                <w:sz w:val="16"/>
                <w:lang w:eastAsia="es-ES"/>
              </w:rPr>
              <w:t>GEA</w:t>
            </w:r>
            <w:r w:rsidRPr="009B1651">
              <w:rPr>
                <w:rFonts w:cstheme="minorHAnsi"/>
                <w:sz w:val="16"/>
                <w:szCs w:val="16"/>
              </w:rPr>
              <w:t xml:space="preserve">  coautor</w:t>
            </w:r>
            <w:proofErr w:type="gramEnd"/>
            <w:r w:rsidRPr="009B1651">
              <w:rPr>
                <w:rFonts w:cstheme="minorHAnsi"/>
                <w:sz w:val="16"/>
                <w:szCs w:val="16"/>
              </w:rPr>
              <w:tab/>
              <w:t>1</w:t>
            </w:r>
            <w:r w:rsidRPr="009B1651">
              <w:rPr>
                <w:rFonts w:eastAsia="Times New Roman" w:cstheme="minorHAnsi"/>
                <w:sz w:val="16"/>
                <w:lang w:eastAsia="es-ES"/>
              </w:rPr>
              <w:t xml:space="preserve"> x =</w:t>
            </w:r>
            <w:r w:rsidRPr="009B1651">
              <w:rPr>
                <w:rFonts w:cstheme="minorHAnsi"/>
                <w:sz w:val="16"/>
                <w:szCs w:val="16"/>
              </w:rPr>
              <w:tab/>
              <w:t>1 pt</w:t>
            </w:r>
            <w:r w:rsidRPr="009B1651">
              <w:rPr>
                <w:rFonts w:cstheme="minorHAnsi"/>
                <w:sz w:val="16"/>
                <w:szCs w:val="16"/>
              </w:rPr>
              <w:tab/>
            </w:r>
          </w:p>
        </w:tc>
        <w:tc>
          <w:tcPr>
            <w:tcW w:w="160" w:type="dxa"/>
            <w:tcBorders>
              <w:top w:val="nil"/>
              <w:left w:val="nil"/>
              <w:bottom w:val="nil"/>
              <w:right w:val="nil"/>
            </w:tcBorders>
            <w:shd w:val="clear" w:color="auto" w:fill="FFFFFF" w:themeFill="background1"/>
            <w:vAlign w:val="bottom"/>
          </w:tcPr>
          <w:p w14:paraId="6208F9C0"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0D622A66"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1</w:t>
            </w:r>
          </w:p>
        </w:tc>
      </w:tr>
      <w:tr w:rsidR="00A85451" w:rsidRPr="009B1651" w14:paraId="1A2B27F1" w14:textId="77777777" w:rsidTr="007A502D">
        <w:trPr>
          <w:trHeight w:val="20"/>
        </w:trPr>
        <w:tc>
          <w:tcPr>
            <w:tcW w:w="195" w:type="dxa"/>
            <w:tcBorders>
              <w:top w:val="nil"/>
              <w:left w:val="nil"/>
              <w:bottom w:val="nil"/>
              <w:right w:val="nil"/>
            </w:tcBorders>
            <w:shd w:val="clear" w:color="auto" w:fill="FFFFFF" w:themeFill="background1"/>
            <w:vAlign w:val="bottom"/>
          </w:tcPr>
          <w:p w14:paraId="6ABD909D"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0561C58F"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 xml:space="preserve">Publicación no indexada </w:t>
            </w:r>
            <w:r w:rsidRPr="009B1651">
              <w:rPr>
                <w:rFonts w:cstheme="minorHAnsi"/>
                <w:sz w:val="16"/>
                <w:szCs w:val="16"/>
              </w:rPr>
              <w:t>1er autor</w:t>
            </w:r>
            <w:r w:rsidRPr="009B1651">
              <w:rPr>
                <w:rFonts w:cstheme="minorHAnsi"/>
                <w:sz w:val="16"/>
                <w:szCs w:val="16"/>
              </w:rPr>
              <w:tab/>
              <w:t>1</w:t>
            </w:r>
            <w:r w:rsidRPr="009B1651">
              <w:rPr>
                <w:rFonts w:eastAsia="Times New Roman" w:cstheme="minorHAnsi"/>
                <w:sz w:val="16"/>
                <w:lang w:eastAsia="es-ES"/>
              </w:rPr>
              <w:t xml:space="preserve"> x =</w:t>
            </w:r>
            <w:r w:rsidRPr="009B1651">
              <w:rPr>
                <w:rFonts w:cstheme="minorHAnsi"/>
                <w:sz w:val="16"/>
                <w:szCs w:val="16"/>
              </w:rPr>
              <w:tab/>
              <w:t>1 pt</w:t>
            </w:r>
          </w:p>
        </w:tc>
        <w:tc>
          <w:tcPr>
            <w:tcW w:w="160" w:type="dxa"/>
            <w:tcBorders>
              <w:top w:val="nil"/>
              <w:left w:val="nil"/>
              <w:bottom w:val="nil"/>
              <w:right w:val="nil"/>
            </w:tcBorders>
            <w:shd w:val="clear" w:color="auto" w:fill="FFFFFF" w:themeFill="background1"/>
            <w:vAlign w:val="bottom"/>
          </w:tcPr>
          <w:p w14:paraId="12E4AF5B"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6A27F692"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1</w:t>
            </w:r>
          </w:p>
        </w:tc>
      </w:tr>
      <w:tr w:rsidR="00A85451" w:rsidRPr="009B1651" w14:paraId="1FBFC181" w14:textId="77777777" w:rsidTr="007A502D">
        <w:trPr>
          <w:trHeight w:val="20"/>
        </w:trPr>
        <w:tc>
          <w:tcPr>
            <w:tcW w:w="195" w:type="dxa"/>
            <w:tcBorders>
              <w:top w:val="nil"/>
              <w:left w:val="nil"/>
              <w:bottom w:val="nil"/>
              <w:right w:val="nil"/>
            </w:tcBorders>
            <w:shd w:val="clear" w:color="auto" w:fill="FFFFFF" w:themeFill="background1"/>
            <w:vAlign w:val="bottom"/>
          </w:tcPr>
          <w:p w14:paraId="04A8076B"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3D31568F"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 xml:space="preserve">Publicación no indexada </w:t>
            </w:r>
            <w:r w:rsidRPr="009B1651">
              <w:rPr>
                <w:rFonts w:cstheme="minorHAnsi"/>
                <w:sz w:val="16"/>
                <w:szCs w:val="16"/>
              </w:rPr>
              <w:t>coautor</w:t>
            </w:r>
            <w:r w:rsidRPr="009B1651">
              <w:rPr>
                <w:rFonts w:cstheme="minorHAnsi"/>
                <w:sz w:val="16"/>
                <w:szCs w:val="16"/>
              </w:rPr>
              <w:tab/>
              <w:t>1</w:t>
            </w:r>
            <w:r w:rsidRPr="009B1651">
              <w:rPr>
                <w:rFonts w:eastAsia="Times New Roman" w:cstheme="minorHAnsi"/>
                <w:sz w:val="16"/>
                <w:lang w:eastAsia="es-ES"/>
              </w:rPr>
              <w:t xml:space="preserve"> x =</w:t>
            </w:r>
            <w:r w:rsidRPr="009B1651">
              <w:rPr>
                <w:rFonts w:cstheme="minorHAnsi"/>
                <w:sz w:val="16"/>
                <w:szCs w:val="16"/>
              </w:rPr>
              <w:tab/>
              <w:t>0,5 pt</w:t>
            </w:r>
          </w:p>
        </w:tc>
        <w:tc>
          <w:tcPr>
            <w:tcW w:w="160" w:type="dxa"/>
            <w:tcBorders>
              <w:top w:val="nil"/>
              <w:left w:val="nil"/>
              <w:bottom w:val="nil"/>
              <w:right w:val="nil"/>
            </w:tcBorders>
            <w:shd w:val="clear" w:color="auto" w:fill="FFFFFF" w:themeFill="background1"/>
            <w:vAlign w:val="bottom"/>
          </w:tcPr>
          <w:p w14:paraId="28D278C1"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2D6F3E8F"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0,5</w:t>
            </w:r>
          </w:p>
        </w:tc>
      </w:tr>
      <w:tr w:rsidR="00A85451" w:rsidRPr="009B1651" w14:paraId="64D6F45B" w14:textId="77777777" w:rsidTr="007A502D">
        <w:trPr>
          <w:trHeight w:val="20"/>
        </w:trPr>
        <w:tc>
          <w:tcPr>
            <w:tcW w:w="195" w:type="dxa"/>
            <w:tcBorders>
              <w:top w:val="nil"/>
              <w:left w:val="nil"/>
              <w:bottom w:val="nil"/>
              <w:right w:val="nil"/>
            </w:tcBorders>
            <w:shd w:val="clear" w:color="auto" w:fill="FFFFFF" w:themeFill="background1"/>
            <w:vAlign w:val="bottom"/>
          </w:tcPr>
          <w:p w14:paraId="1A6F2544"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FFFFFF" w:themeFill="background1"/>
            <w:vAlign w:val="bottom"/>
          </w:tcPr>
          <w:p w14:paraId="34F56C68"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Otra formación impartida</w:t>
            </w:r>
            <w:r w:rsidRPr="009B1651">
              <w:rPr>
                <w:rFonts w:cstheme="minorHAnsi"/>
                <w:sz w:val="16"/>
                <w:szCs w:val="16"/>
              </w:rPr>
              <w:tab/>
            </w:r>
            <w:r w:rsidRPr="009B1651">
              <w:rPr>
                <w:rFonts w:eastAsia="Times New Roman" w:cstheme="minorHAnsi"/>
                <w:sz w:val="16"/>
                <w:lang w:eastAsia="es-ES"/>
              </w:rPr>
              <w:t xml:space="preserve"> </w:t>
            </w:r>
            <w:r w:rsidRPr="009B1651">
              <w:rPr>
                <w:rFonts w:cstheme="minorHAnsi"/>
                <w:sz w:val="16"/>
                <w:szCs w:val="16"/>
              </w:rPr>
              <w:tab/>
              <w:t>1,5 pt</w:t>
            </w:r>
            <w:r w:rsidRPr="009B1651">
              <w:rPr>
                <w:rFonts w:cstheme="minorHAnsi"/>
                <w:sz w:val="16"/>
                <w:szCs w:val="16"/>
              </w:rPr>
              <w:tab/>
            </w:r>
          </w:p>
        </w:tc>
        <w:tc>
          <w:tcPr>
            <w:tcW w:w="160" w:type="dxa"/>
            <w:tcBorders>
              <w:top w:val="nil"/>
              <w:left w:val="nil"/>
              <w:bottom w:val="nil"/>
              <w:right w:val="nil"/>
            </w:tcBorders>
            <w:shd w:val="clear" w:color="auto" w:fill="FFFFFF" w:themeFill="background1"/>
            <w:vAlign w:val="bottom"/>
          </w:tcPr>
          <w:p w14:paraId="464CAF4B"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FFFFFF" w:themeFill="background1"/>
            <w:vAlign w:val="bottom"/>
          </w:tcPr>
          <w:p w14:paraId="06ED9E1A"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1,5</w:t>
            </w:r>
          </w:p>
        </w:tc>
      </w:tr>
      <w:tr w:rsidR="00A85451" w:rsidRPr="009B1651" w14:paraId="6BB06BAE" w14:textId="77777777" w:rsidTr="007A502D">
        <w:trPr>
          <w:trHeight w:val="20"/>
        </w:trPr>
        <w:tc>
          <w:tcPr>
            <w:tcW w:w="195" w:type="dxa"/>
            <w:tcBorders>
              <w:top w:val="nil"/>
              <w:left w:val="nil"/>
              <w:bottom w:val="nil"/>
              <w:right w:val="nil"/>
            </w:tcBorders>
            <w:shd w:val="clear" w:color="auto" w:fill="D0CECE" w:themeFill="background2" w:themeFillShade="E6"/>
            <w:vAlign w:val="bottom"/>
          </w:tcPr>
          <w:p w14:paraId="256927A5" w14:textId="77777777" w:rsidR="00A85451" w:rsidRPr="009B1651" w:rsidRDefault="00A85451" w:rsidP="00BF0491">
            <w:pPr>
              <w:keepLines/>
              <w:spacing w:after="0"/>
              <w:rPr>
                <w:rFonts w:eastAsia="Times New Roman" w:cstheme="minorHAnsi"/>
                <w:sz w:val="16"/>
                <w:lang w:eastAsia="es-ES"/>
              </w:rPr>
            </w:pPr>
          </w:p>
        </w:tc>
        <w:tc>
          <w:tcPr>
            <w:tcW w:w="7460" w:type="dxa"/>
            <w:tcBorders>
              <w:top w:val="nil"/>
              <w:left w:val="nil"/>
              <w:bottom w:val="nil"/>
              <w:right w:val="nil"/>
            </w:tcBorders>
            <w:shd w:val="clear" w:color="auto" w:fill="D0CECE" w:themeFill="background2" w:themeFillShade="E6"/>
            <w:vAlign w:val="bottom"/>
          </w:tcPr>
          <w:p w14:paraId="4E229D96" w14:textId="77777777" w:rsidR="00A85451" w:rsidRPr="009B1651" w:rsidRDefault="00A85451" w:rsidP="00BF0491">
            <w:pPr>
              <w:keepLines/>
              <w:tabs>
                <w:tab w:val="left" w:pos="4271"/>
                <w:tab w:val="left" w:pos="5503"/>
                <w:tab w:val="left" w:pos="6965"/>
              </w:tabs>
              <w:spacing w:after="0"/>
              <w:rPr>
                <w:rFonts w:eastAsia="Times New Roman" w:cstheme="minorHAnsi"/>
                <w:sz w:val="16"/>
                <w:lang w:eastAsia="es-ES"/>
              </w:rPr>
            </w:pPr>
            <w:r w:rsidRPr="009B1651">
              <w:rPr>
                <w:rFonts w:eastAsia="Times New Roman" w:cstheme="minorHAnsi"/>
                <w:sz w:val="16"/>
                <w:lang w:eastAsia="es-ES"/>
              </w:rPr>
              <w:t>Total</w:t>
            </w:r>
            <w:r w:rsidRPr="009B1651">
              <w:rPr>
                <w:rFonts w:cstheme="minorHAnsi"/>
                <w:sz w:val="16"/>
                <w:szCs w:val="16"/>
              </w:rPr>
              <w:tab/>
            </w:r>
          </w:p>
        </w:tc>
        <w:tc>
          <w:tcPr>
            <w:tcW w:w="160" w:type="dxa"/>
            <w:tcBorders>
              <w:top w:val="nil"/>
              <w:left w:val="nil"/>
              <w:bottom w:val="nil"/>
              <w:right w:val="nil"/>
            </w:tcBorders>
            <w:shd w:val="clear" w:color="auto" w:fill="D0CECE" w:themeFill="background2" w:themeFillShade="E6"/>
            <w:vAlign w:val="bottom"/>
          </w:tcPr>
          <w:p w14:paraId="2104699F" w14:textId="77777777" w:rsidR="00A85451" w:rsidRPr="009B1651" w:rsidRDefault="00A85451" w:rsidP="00BF0491">
            <w:pPr>
              <w:keepLines/>
              <w:spacing w:after="0"/>
              <w:rPr>
                <w:rFonts w:eastAsia="Times New Roman" w:cstheme="minorHAnsi"/>
                <w:sz w:val="16"/>
                <w:lang w:eastAsia="es-ES"/>
              </w:rPr>
            </w:pPr>
          </w:p>
        </w:tc>
        <w:tc>
          <w:tcPr>
            <w:tcW w:w="1425" w:type="dxa"/>
            <w:tcBorders>
              <w:top w:val="nil"/>
              <w:left w:val="nil"/>
              <w:bottom w:val="nil"/>
              <w:right w:val="nil"/>
            </w:tcBorders>
            <w:shd w:val="clear" w:color="auto" w:fill="D0CECE" w:themeFill="background2" w:themeFillShade="E6"/>
            <w:vAlign w:val="bottom"/>
          </w:tcPr>
          <w:p w14:paraId="4154C257" w14:textId="77777777" w:rsidR="00A85451" w:rsidRPr="009B1651" w:rsidRDefault="00A85451" w:rsidP="00BF0491">
            <w:pPr>
              <w:keepLines/>
              <w:tabs>
                <w:tab w:val="decimal" w:pos="628"/>
              </w:tabs>
              <w:spacing w:after="0"/>
              <w:rPr>
                <w:rFonts w:eastAsia="Times New Roman" w:cstheme="minorHAnsi"/>
                <w:sz w:val="16"/>
                <w:lang w:eastAsia="es-ES"/>
              </w:rPr>
            </w:pPr>
            <w:r w:rsidRPr="009B1651">
              <w:rPr>
                <w:rFonts w:eastAsia="Times New Roman" w:cstheme="minorHAnsi"/>
                <w:sz w:val="16"/>
                <w:lang w:eastAsia="es-ES"/>
              </w:rPr>
              <w:t xml:space="preserve">10 </w:t>
            </w:r>
          </w:p>
        </w:tc>
      </w:tr>
    </w:tbl>
    <w:p w14:paraId="6A1FD783" w14:textId="77777777" w:rsidR="00D54246" w:rsidRPr="009B1651" w:rsidRDefault="00D54246" w:rsidP="00BF0491">
      <w:pPr>
        <w:rPr>
          <w:rFonts w:cstheme="minorHAnsi"/>
        </w:rPr>
      </w:pPr>
    </w:p>
    <w:p w14:paraId="629BAC9B" w14:textId="77777777" w:rsidR="009C074C" w:rsidRPr="009B1651" w:rsidRDefault="009C074C" w:rsidP="0002418D">
      <w:pPr>
        <w:pStyle w:val="Textoindependiente"/>
      </w:pPr>
    </w:p>
    <w:p w14:paraId="0939A55B" w14:textId="77777777" w:rsidR="009C074C" w:rsidRPr="009B1651" w:rsidRDefault="009C074C" w:rsidP="0002418D">
      <w:pPr>
        <w:pStyle w:val="Textoindependiente"/>
      </w:pPr>
    </w:p>
    <w:p w14:paraId="03894EE2" w14:textId="77777777" w:rsidR="00581262" w:rsidRPr="009B1651" w:rsidRDefault="00581262" w:rsidP="0002418D">
      <w:pPr>
        <w:pStyle w:val="Textoindependiente"/>
      </w:pPr>
    </w:p>
    <w:sectPr w:rsidR="00581262" w:rsidRPr="009B1651" w:rsidSect="009C074C">
      <w:pgSz w:w="11906" w:h="16838"/>
      <w:pgMar w:top="1417"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B3DA" w14:textId="77777777" w:rsidR="00D42288" w:rsidRDefault="00D42288" w:rsidP="00FC0FBC">
      <w:pPr>
        <w:spacing w:after="0"/>
      </w:pPr>
      <w:r>
        <w:separator/>
      </w:r>
    </w:p>
  </w:endnote>
  <w:endnote w:type="continuationSeparator" w:id="0">
    <w:p w14:paraId="71419A06" w14:textId="77777777" w:rsidR="00D42288" w:rsidRDefault="00D42288" w:rsidP="00FC0F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672369596"/>
      <w:docPartObj>
        <w:docPartGallery w:val="Page Numbers (Bottom of Page)"/>
        <w:docPartUnique/>
      </w:docPartObj>
    </w:sdtPr>
    <w:sdtEndPr/>
    <w:sdtContent>
      <w:p w14:paraId="4F8F24E7" w14:textId="5EFBA2AF" w:rsidR="009B1651" w:rsidRDefault="009B1651" w:rsidP="008A7136">
        <w:pPr>
          <w:pStyle w:val="Piedepgina"/>
          <w:pBdr>
            <w:top w:val="single" w:sz="4" w:space="1" w:color="auto"/>
          </w:pBdr>
          <w:jc w:val="right"/>
        </w:pPr>
        <w:r w:rsidRPr="008A7136">
          <w:rPr>
            <w:i/>
            <w:sz w:val="16"/>
            <w:szCs w:val="16"/>
            <w:lang w:val="es-ES"/>
          </w:rPr>
          <w:t xml:space="preserve">Versión: </w:t>
        </w:r>
        <w:r w:rsidR="00F960D0">
          <w:rPr>
            <w:i/>
            <w:color w:val="000000" w:themeColor="text1"/>
            <w:sz w:val="16"/>
            <w:szCs w:val="16"/>
            <w:lang w:val="es-ES"/>
          </w:rPr>
          <w:t>Octubre 2025</w:t>
        </w:r>
        <w:r w:rsidRPr="008A7136">
          <w:rPr>
            <w:lang w:val="es-ES"/>
          </w:rPr>
          <w:tab/>
        </w:r>
        <w:r w:rsidRPr="008A7136">
          <w:rPr>
            <w:lang w:val="es-ES"/>
          </w:rPr>
          <w:tab/>
        </w:r>
        <w:r w:rsidRPr="008A7136">
          <w:rPr>
            <w:lang w:val="es-ES"/>
          </w:rPr>
          <w:fldChar w:fldCharType="begin"/>
        </w:r>
        <w:r w:rsidRPr="008A7136">
          <w:rPr>
            <w:lang w:val="es-ES"/>
          </w:rPr>
          <w:instrText>PAGE   \* MERGEFORMAT</w:instrText>
        </w:r>
        <w:r w:rsidRPr="008A7136">
          <w:rPr>
            <w:lang w:val="es-ES"/>
          </w:rPr>
          <w:fldChar w:fldCharType="separate"/>
        </w:r>
        <w:r w:rsidRPr="008A7136">
          <w:rPr>
            <w:noProof/>
            <w:lang w:val="es-ES"/>
          </w:rPr>
          <w:t>13</w:t>
        </w:r>
        <w:r w:rsidRPr="008A7136">
          <w:rPr>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5729" w14:textId="77777777" w:rsidR="00D42288" w:rsidRDefault="00D42288" w:rsidP="00FC0FBC">
      <w:pPr>
        <w:spacing w:after="0"/>
      </w:pPr>
      <w:r>
        <w:separator/>
      </w:r>
    </w:p>
  </w:footnote>
  <w:footnote w:type="continuationSeparator" w:id="0">
    <w:p w14:paraId="50044551" w14:textId="77777777" w:rsidR="00D42288" w:rsidRDefault="00D42288" w:rsidP="00FC0F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7E36" w14:textId="5134381E" w:rsidR="009B1651" w:rsidRDefault="009B1651">
    <w:pPr>
      <w:pStyle w:val="Encabezado"/>
    </w:pPr>
    <w:r>
      <w:rPr>
        <w:noProof/>
        <w:lang w:val="en-GB" w:eastAsia="en-GB"/>
      </w:rPr>
      <w:drawing>
        <wp:anchor distT="0" distB="0" distL="114300" distR="114300" simplePos="0" relativeHeight="251660288" behindDoc="1" locked="0" layoutInCell="1" allowOverlap="1" wp14:anchorId="1D308072" wp14:editId="5B59C065">
          <wp:simplePos x="0" y="0"/>
          <wp:positionH relativeFrom="page">
            <wp:posOffset>3369310</wp:posOffset>
          </wp:positionH>
          <wp:positionV relativeFrom="page">
            <wp:posOffset>263253</wp:posOffset>
          </wp:positionV>
          <wp:extent cx="821690" cy="70231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702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8EAA" w14:textId="15C4B924" w:rsidR="009B1651" w:rsidRPr="00BD6845" w:rsidRDefault="009B1651" w:rsidP="00CD5473">
    <w:pPr>
      <w:widowControl w:val="0"/>
      <w:autoSpaceDE w:val="0"/>
      <w:autoSpaceDN w:val="0"/>
      <w:adjustRightInd w:val="0"/>
      <w:spacing w:after="0"/>
      <w:ind w:left="3828" w:right="1416"/>
      <w:rPr>
        <w:rFonts w:ascii="Arial Narrow" w:eastAsia="Times New Roman" w:hAnsi="Arial Narrow" w:cstheme="minorHAnsi"/>
        <w:color w:val="FFFFFF" w:themeColor="background1"/>
        <w:sz w:val="12"/>
        <w:szCs w:val="16"/>
        <w:lang w:val="es-ES_tradnl"/>
      </w:rPr>
    </w:pPr>
    <w:r w:rsidRPr="00CD5473">
      <w:rPr>
        <w:rFonts w:ascii="Arial Narrow" w:eastAsia="Times New Roman" w:hAnsi="Arial Narrow" w:cstheme="minorHAnsi"/>
        <w:szCs w:val="25"/>
        <w:lang w:val="es-ES_tradnl"/>
      </w:rPr>
      <w:t xml:space="preserve">Asociación de Veterinarios Españoles </w:t>
    </w:r>
    <w:r w:rsidRPr="00CD5473">
      <w:rPr>
        <w:rFonts w:ascii="Arial Narrow" w:eastAsia="Times New Roman" w:hAnsi="Arial Narrow" w:cstheme="minorHAnsi"/>
        <w:spacing w:val="6"/>
        <w:szCs w:val="25"/>
        <w:lang w:val="es-ES_tradnl"/>
      </w:rPr>
      <w:t xml:space="preserve">Especialistas en Pequeños Animales </w:t>
    </w:r>
    <w:proofErr w:type="spellStart"/>
    <w:r w:rsidRPr="00CD5473">
      <w:rPr>
        <w:rFonts w:ascii="Arial Narrow" w:eastAsia="Times New Roman" w:hAnsi="Arial Narrow" w:cstheme="minorHAnsi"/>
        <w:sz w:val="14"/>
        <w:szCs w:val="14"/>
        <w:lang w:val="es-ES_tradnl"/>
      </w:rPr>
      <w:t>Pº</w:t>
    </w:r>
    <w:proofErr w:type="spellEnd"/>
    <w:r w:rsidRPr="00CD5473">
      <w:rPr>
        <w:rFonts w:ascii="Arial Narrow" w:eastAsia="Times New Roman" w:hAnsi="Arial Narrow" w:cstheme="minorHAnsi"/>
        <w:sz w:val="14"/>
        <w:szCs w:val="14"/>
        <w:lang w:val="es-ES_tradnl"/>
      </w:rPr>
      <w:t xml:space="preserve"> San Gervasio 46-48, E-7.  </w:t>
    </w:r>
    <w:proofErr w:type="gramStart"/>
    <w:r w:rsidRPr="00CD5473">
      <w:rPr>
        <w:rFonts w:ascii="Arial Narrow" w:eastAsia="Times New Roman" w:hAnsi="Arial Narrow" w:cstheme="minorHAnsi"/>
        <w:sz w:val="14"/>
        <w:szCs w:val="14"/>
        <w:lang w:val="es-ES_tradnl"/>
      </w:rPr>
      <w:t>08022  -</w:t>
    </w:r>
    <w:proofErr w:type="gramEnd"/>
    <w:r w:rsidRPr="00CD5473">
      <w:rPr>
        <w:rFonts w:ascii="Arial Narrow" w:eastAsia="Times New Roman" w:hAnsi="Arial Narrow" w:cstheme="minorHAnsi"/>
        <w:sz w:val="14"/>
        <w:szCs w:val="14"/>
        <w:lang w:val="es-ES_tradnl"/>
      </w:rPr>
      <w:t xml:space="preserve">  Barcelona, España </w:t>
    </w:r>
    <w:r>
      <w:rPr>
        <w:rFonts w:ascii="Arial Narrow" w:eastAsia="Times New Roman" w:hAnsi="Arial Narrow" w:cstheme="minorHAnsi"/>
        <w:sz w:val="14"/>
        <w:szCs w:val="14"/>
        <w:lang w:val="es-ES_tradnl"/>
      </w:rPr>
      <w:t xml:space="preserve">       </w:t>
    </w:r>
    <w:r w:rsidRPr="00CD5473">
      <w:rPr>
        <w:rFonts w:ascii="Arial Narrow" w:eastAsia="Times New Roman" w:hAnsi="Arial Narrow" w:cstheme="minorHAnsi"/>
        <w:sz w:val="14"/>
        <w:szCs w:val="14"/>
        <w:lang w:val="es-ES_tradnl"/>
      </w:rPr>
      <w:t xml:space="preserve">Tel.  932531522    -    </w:t>
    </w:r>
    <w:hyperlink r:id="rId1" w:history="1">
      <w:r w:rsidRPr="00CD5473">
        <w:rPr>
          <w:rFonts w:ascii="Arial Narrow" w:eastAsia="Times New Roman" w:hAnsi="Arial Narrow" w:cstheme="minorHAnsi"/>
          <w:sz w:val="14"/>
          <w:szCs w:val="14"/>
          <w:lang w:val="es-ES_tradnl"/>
        </w:rPr>
        <w:t>secre@avepa.org</w:t>
      </w:r>
    </w:hyperlink>
    <w:r w:rsidRPr="00CD5473">
      <w:rPr>
        <w:rFonts w:ascii="Arial Narrow" w:eastAsia="Times New Roman" w:hAnsi="Arial Narrow" w:cstheme="minorHAnsi"/>
        <w:sz w:val="14"/>
        <w:szCs w:val="14"/>
        <w:lang w:val="es-ES_tradnl"/>
      </w:rPr>
      <w:t xml:space="preserve">    -   </w:t>
    </w:r>
    <w:hyperlink r:id="rId2" w:history="1">
      <w:r w:rsidRPr="00CD5473">
        <w:rPr>
          <w:rFonts w:ascii="Arial Narrow" w:eastAsia="Times New Roman" w:hAnsi="Arial Narrow" w:cstheme="minorHAnsi"/>
          <w:sz w:val="14"/>
          <w:szCs w:val="14"/>
          <w:lang w:val="es-ES_tradnl"/>
        </w:rPr>
        <w:t>www.avepa.org</w:t>
      </w:r>
    </w:hyperlink>
    <w:r>
      <w:rPr>
        <w:rFonts w:ascii="Arial Narrow" w:eastAsia="Times New Roman" w:hAnsi="Arial Narrow" w:cstheme="minorHAnsi"/>
        <w:sz w:val="14"/>
        <w:szCs w:val="14"/>
        <w:lang w:val="es-ES_tradnl"/>
      </w:rPr>
      <w:t xml:space="preserve">                          </w:t>
    </w:r>
    <w:proofErr w:type="gramStart"/>
    <w:r>
      <w:rPr>
        <w:rFonts w:ascii="Arial Narrow" w:eastAsia="Times New Roman" w:hAnsi="Arial Narrow" w:cstheme="minorHAnsi"/>
        <w:sz w:val="14"/>
        <w:szCs w:val="14"/>
        <w:lang w:val="es-ES_tradnl"/>
      </w:rPr>
      <w:t xml:space="preserve">  </w:t>
    </w:r>
    <w:r w:rsidRPr="00BD6845">
      <w:rPr>
        <w:rFonts w:ascii="Arial Narrow" w:eastAsia="Times New Roman" w:hAnsi="Arial Narrow" w:cstheme="minorHAnsi"/>
        <w:color w:val="FFFFFF" w:themeColor="background1"/>
        <w:sz w:val="14"/>
        <w:szCs w:val="14"/>
        <w:lang w:val="es-ES_tradnl"/>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D84"/>
    <w:multiLevelType w:val="hybridMultilevel"/>
    <w:tmpl w:val="1D1C0D78"/>
    <w:lvl w:ilvl="0" w:tplc="1C38D4F4">
      <w:start w:val="1"/>
      <w:numFmt w:val="upperLetter"/>
      <w:pStyle w:val="Ttulo2"/>
      <w:lvlText w:val="%1."/>
      <w:lvlJc w:val="left"/>
      <w:pPr>
        <w:ind w:left="383" w:hanging="243"/>
      </w:pPr>
      <w:rPr>
        <w:rFonts w:ascii="Calibri" w:eastAsia="Calibri" w:hAnsi="Calibri" w:hint="default"/>
        <w:b/>
        <w:bCs/>
        <w:color w:val="4371C4"/>
        <w:sz w:val="22"/>
        <w:szCs w:val="22"/>
      </w:rPr>
    </w:lvl>
    <w:lvl w:ilvl="1" w:tplc="CE5E8520">
      <w:start w:val="1"/>
      <w:numFmt w:val="decimal"/>
      <w:lvlText w:val="%2."/>
      <w:lvlJc w:val="left"/>
      <w:pPr>
        <w:ind w:left="861" w:hanging="348"/>
      </w:pPr>
      <w:rPr>
        <w:rFonts w:ascii="Calibri" w:eastAsia="Calibri" w:hAnsi="Calibri" w:hint="default"/>
        <w:spacing w:val="1"/>
        <w:sz w:val="22"/>
        <w:szCs w:val="22"/>
      </w:rPr>
    </w:lvl>
    <w:lvl w:ilvl="2" w:tplc="AEA0CDB2">
      <w:start w:val="1"/>
      <w:numFmt w:val="bullet"/>
      <w:lvlText w:val="•"/>
      <w:lvlJc w:val="left"/>
      <w:pPr>
        <w:ind w:left="861" w:hanging="348"/>
      </w:pPr>
      <w:rPr>
        <w:rFonts w:hint="default"/>
      </w:rPr>
    </w:lvl>
    <w:lvl w:ilvl="3" w:tplc="AA924CD4">
      <w:start w:val="1"/>
      <w:numFmt w:val="bullet"/>
      <w:lvlText w:val="•"/>
      <w:lvlJc w:val="left"/>
      <w:pPr>
        <w:ind w:left="861" w:hanging="348"/>
      </w:pPr>
      <w:rPr>
        <w:rFonts w:hint="default"/>
      </w:rPr>
    </w:lvl>
    <w:lvl w:ilvl="4" w:tplc="F8963294">
      <w:start w:val="1"/>
      <w:numFmt w:val="bullet"/>
      <w:lvlText w:val="•"/>
      <w:lvlJc w:val="left"/>
      <w:pPr>
        <w:ind w:left="1992" w:hanging="348"/>
      </w:pPr>
      <w:rPr>
        <w:rFonts w:hint="default"/>
      </w:rPr>
    </w:lvl>
    <w:lvl w:ilvl="5" w:tplc="CE008462">
      <w:start w:val="1"/>
      <w:numFmt w:val="bullet"/>
      <w:lvlText w:val="•"/>
      <w:lvlJc w:val="left"/>
      <w:pPr>
        <w:ind w:left="3124" w:hanging="348"/>
      </w:pPr>
      <w:rPr>
        <w:rFonts w:hint="default"/>
      </w:rPr>
    </w:lvl>
    <w:lvl w:ilvl="6" w:tplc="2376E15E">
      <w:start w:val="1"/>
      <w:numFmt w:val="bullet"/>
      <w:lvlText w:val="•"/>
      <w:lvlJc w:val="left"/>
      <w:pPr>
        <w:ind w:left="4255" w:hanging="348"/>
      </w:pPr>
      <w:rPr>
        <w:rFonts w:hint="default"/>
      </w:rPr>
    </w:lvl>
    <w:lvl w:ilvl="7" w:tplc="76F06B7C">
      <w:start w:val="1"/>
      <w:numFmt w:val="bullet"/>
      <w:lvlText w:val="•"/>
      <w:lvlJc w:val="left"/>
      <w:pPr>
        <w:ind w:left="5386" w:hanging="348"/>
      </w:pPr>
      <w:rPr>
        <w:rFonts w:hint="default"/>
      </w:rPr>
    </w:lvl>
    <w:lvl w:ilvl="8" w:tplc="E1C24D0A">
      <w:start w:val="1"/>
      <w:numFmt w:val="bullet"/>
      <w:lvlText w:val="•"/>
      <w:lvlJc w:val="left"/>
      <w:pPr>
        <w:ind w:left="6517" w:hanging="348"/>
      </w:pPr>
      <w:rPr>
        <w:rFonts w:hint="default"/>
      </w:rPr>
    </w:lvl>
  </w:abstractNum>
  <w:abstractNum w:abstractNumId="1" w15:restartNumberingAfterBreak="0">
    <w:nsid w:val="024B2CAA"/>
    <w:multiLevelType w:val="hybridMultilevel"/>
    <w:tmpl w:val="83605BBA"/>
    <w:lvl w:ilvl="0" w:tplc="04090001">
      <w:start w:val="1"/>
      <w:numFmt w:val="bullet"/>
      <w:lvlText w:val=""/>
      <w:lvlJc w:val="left"/>
      <w:pPr>
        <w:ind w:left="387" w:hanging="267"/>
      </w:pPr>
      <w:rPr>
        <w:rFonts w:ascii="Symbol" w:hAnsi="Symbol" w:hint="default"/>
        <w:b/>
        <w:bCs/>
        <w:spacing w:val="1"/>
        <w:w w:val="99"/>
        <w:sz w:val="24"/>
        <w:szCs w:val="24"/>
      </w:rPr>
    </w:lvl>
    <w:lvl w:ilvl="1" w:tplc="F294AA7C">
      <w:start w:val="1"/>
      <w:numFmt w:val="bullet"/>
      <w:lvlText w:val=""/>
      <w:lvlJc w:val="left"/>
      <w:pPr>
        <w:ind w:left="1256" w:hanging="360"/>
      </w:pPr>
      <w:rPr>
        <w:rFonts w:ascii="Symbol" w:eastAsia="Symbol" w:hAnsi="Symbol" w:hint="default"/>
        <w:sz w:val="22"/>
        <w:szCs w:val="22"/>
      </w:rPr>
    </w:lvl>
    <w:lvl w:ilvl="2" w:tplc="E494826C">
      <w:start w:val="1"/>
      <w:numFmt w:val="bullet"/>
      <w:lvlText w:val="•"/>
      <w:lvlJc w:val="left"/>
      <w:pPr>
        <w:ind w:left="1884" w:hanging="360"/>
      </w:pPr>
      <w:rPr>
        <w:rFonts w:hint="default"/>
      </w:rPr>
    </w:lvl>
    <w:lvl w:ilvl="3" w:tplc="DE667D1A">
      <w:start w:val="1"/>
      <w:numFmt w:val="bullet"/>
      <w:lvlText w:val="•"/>
      <w:lvlJc w:val="left"/>
      <w:pPr>
        <w:ind w:left="2512" w:hanging="360"/>
      </w:pPr>
      <w:rPr>
        <w:rFonts w:hint="default"/>
      </w:rPr>
    </w:lvl>
    <w:lvl w:ilvl="4" w:tplc="EFF649A4">
      <w:start w:val="1"/>
      <w:numFmt w:val="bullet"/>
      <w:lvlText w:val="•"/>
      <w:lvlJc w:val="left"/>
      <w:pPr>
        <w:ind w:left="3141" w:hanging="360"/>
      </w:pPr>
      <w:rPr>
        <w:rFonts w:hint="default"/>
      </w:rPr>
    </w:lvl>
    <w:lvl w:ilvl="5" w:tplc="A89CE62E">
      <w:start w:val="1"/>
      <w:numFmt w:val="bullet"/>
      <w:lvlText w:val="•"/>
      <w:lvlJc w:val="left"/>
      <w:pPr>
        <w:ind w:left="3769" w:hanging="360"/>
      </w:pPr>
      <w:rPr>
        <w:rFonts w:hint="default"/>
      </w:rPr>
    </w:lvl>
    <w:lvl w:ilvl="6" w:tplc="FB3A9F3C">
      <w:start w:val="1"/>
      <w:numFmt w:val="bullet"/>
      <w:lvlText w:val="•"/>
      <w:lvlJc w:val="left"/>
      <w:pPr>
        <w:ind w:left="4397" w:hanging="360"/>
      </w:pPr>
      <w:rPr>
        <w:rFonts w:hint="default"/>
      </w:rPr>
    </w:lvl>
    <w:lvl w:ilvl="7" w:tplc="30D6ED62">
      <w:start w:val="1"/>
      <w:numFmt w:val="bullet"/>
      <w:lvlText w:val="•"/>
      <w:lvlJc w:val="left"/>
      <w:pPr>
        <w:ind w:left="5025" w:hanging="360"/>
      </w:pPr>
      <w:rPr>
        <w:rFonts w:hint="default"/>
      </w:rPr>
    </w:lvl>
    <w:lvl w:ilvl="8" w:tplc="59020E56">
      <w:start w:val="1"/>
      <w:numFmt w:val="bullet"/>
      <w:lvlText w:val="•"/>
      <w:lvlJc w:val="left"/>
      <w:pPr>
        <w:ind w:left="5654" w:hanging="360"/>
      </w:pPr>
      <w:rPr>
        <w:rFonts w:hint="default"/>
      </w:rPr>
    </w:lvl>
  </w:abstractNum>
  <w:abstractNum w:abstractNumId="2" w15:restartNumberingAfterBreak="0">
    <w:nsid w:val="09C33BF9"/>
    <w:multiLevelType w:val="hybridMultilevel"/>
    <w:tmpl w:val="DA044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A38F4"/>
    <w:multiLevelType w:val="hybridMultilevel"/>
    <w:tmpl w:val="3F7CC81C"/>
    <w:lvl w:ilvl="0" w:tplc="85C0BEFA">
      <w:start w:val="1"/>
      <w:numFmt w:val="bullet"/>
      <w:lvlText w:val=""/>
      <w:lvlJc w:val="left"/>
      <w:pPr>
        <w:ind w:left="1176" w:hanging="360"/>
      </w:pPr>
      <w:rPr>
        <w:rFonts w:ascii="Symbol" w:eastAsia="Symbol" w:hAnsi="Symbol" w:hint="default"/>
        <w:sz w:val="22"/>
        <w:szCs w:val="22"/>
      </w:rPr>
    </w:lvl>
    <w:lvl w:ilvl="1" w:tplc="F65837A4">
      <w:start w:val="1"/>
      <w:numFmt w:val="bullet"/>
      <w:lvlText w:val="•"/>
      <w:lvlJc w:val="left"/>
      <w:pPr>
        <w:ind w:left="2030" w:hanging="360"/>
      </w:pPr>
      <w:rPr>
        <w:rFonts w:hint="default"/>
      </w:rPr>
    </w:lvl>
    <w:lvl w:ilvl="2" w:tplc="151C3B88">
      <w:start w:val="1"/>
      <w:numFmt w:val="bullet"/>
      <w:lvlText w:val="•"/>
      <w:lvlJc w:val="left"/>
      <w:pPr>
        <w:ind w:left="2884" w:hanging="360"/>
      </w:pPr>
      <w:rPr>
        <w:rFonts w:hint="default"/>
      </w:rPr>
    </w:lvl>
    <w:lvl w:ilvl="3" w:tplc="222AF16E">
      <w:start w:val="1"/>
      <w:numFmt w:val="bullet"/>
      <w:lvlText w:val="•"/>
      <w:lvlJc w:val="left"/>
      <w:pPr>
        <w:ind w:left="3739" w:hanging="360"/>
      </w:pPr>
      <w:rPr>
        <w:rFonts w:hint="default"/>
      </w:rPr>
    </w:lvl>
    <w:lvl w:ilvl="4" w:tplc="CC705D96">
      <w:start w:val="1"/>
      <w:numFmt w:val="bullet"/>
      <w:lvlText w:val="•"/>
      <w:lvlJc w:val="left"/>
      <w:pPr>
        <w:ind w:left="4593" w:hanging="360"/>
      </w:pPr>
      <w:rPr>
        <w:rFonts w:hint="default"/>
      </w:rPr>
    </w:lvl>
    <w:lvl w:ilvl="5" w:tplc="C63EEB8E">
      <w:start w:val="1"/>
      <w:numFmt w:val="bullet"/>
      <w:lvlText w:val="•"/>
      <w:lvlJc w:val="left"/>
      <w:pPr>
        <w:ind w:left="5448" w:hanging="360"/>
      </w:pPr>
      <w:rPr>
        <w:rFonts w:hint="default"/>
      </w:rPr>
    </w:lvl>
    <w:lvl w:ilvl="6" w:tplc="5E22C5C0">
      <w:start w:val="1"/>
      <w:numFmt w:val="bullet"/>
      <w:lvlText w:val="•"/>
      <w:lvlJc w:val="left"/>
      <w:pPr>
        <w:ind w:left="6302" w:hanging="360"/>
      </w:pPr>
      <w:rPr>
        <w:rFonts w:hint="default"/>
      </w:rPr>
    </w:lvl>
    <w:lvl w:ilvl="7" w:tplc="E480A698">
      <w:start w:val="1"/>
      <w:numFmt w:val="bullet"/>
      <w:lvlText w:val="•"/>
      <w:lvlJc w:val="left"/>
      <w:pPr>
        <w:ind w:left="7156" w:hanging="360"/>
      </w:pPr>
      <w:rPr>
        <w:rFonts w:hint="default"/>
      </w:rPr>
    </w:lvl>
    <w:lvl w:ilvl="8" w:tplc="B0BCB5A4">
      <w:start w:val="1"/>
      <w:numFmt w:val="bullet"/>
      <w:lvlText w:val="•"/>
      <w:lvlJc w:val="left"/>
      <w:pPr>
        <w:ind w:left="8011" w:hanging="360"/>
      </w:pPr>
      <w:rPr>
        <w:rFonts w:hint="default"/>
      </w:rPr>
    </w:lvl>
  </w:abstractNum>
  <w:abstractNum w:abstractNumId="4" w15:restartNumberingAfterBreak="0">
    <w:nsid w:val="103F65CD"/>
    <w:multiLevelType w:val="hybridMultilevel"/>
    <w:tmpl w:val="55A2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42B3D"/>
    <w:multiLevelType w:val="hybridMultilevel"/>
    <w:tmpl w:val="89F4DCAE"/>
    <w:lvl w:ilvl="0" w:tplc="040A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9B42B1"/>
    <w:multiLevelType w:val="hybridMultilevel"/>
    <w:tmpl w:val="890C3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B57DE8"/>
    <w:multiLevelType w:val="hybridMultilevel"/>
    <w:tmpl w:val="1DA22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15263"/>
    <w:multiLevelType w:val="hybridMultilevel"/>
    <w:tmpl w:val="DDA82DA6"/>
    <w:lvl w:ilvl="0" w:tplc="30EC440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5F5820"/>
    <w:multiLevelType w:val="hybridMultilevel"/>
    <w:tmpl w:val="1062E4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B9E2D20"/>
    <w:multiLevelType w:val="hybridMultilevel"/>
    <w:tmpl w:val="BF0A65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C768CA"/>
    <w:multiLevelType w:val="hybridMultilevel"/>
    <w:tmpl w:val="AE3CAE00"/>
    <w:lvl w:ilvl="0" w:tplc="BF641AC2">
      <w:start w:val="1"/>
      <w:numFmt w:val="bullet"/>
      <w:lvlText w:val="o"/>
      <w:lvlJc w:val="left"/>
      <w:pPr>
        <w:ind w:left="822" w:hanging="348"/>
      </w:pPr>
      <w:rPr>
        <w:rFonts w:ascii="Courier New" w:eastAsia="Courier New" w:hAnsi="Courier New" w:hint="default"/>
        <w:w w:val="99"/>
        <w:sz w:val="20"/>
        <w:szCs w:val="20"/>
      </w:rPr>
    </w:lvl>
    <w:lvl w:ilvl="1" w:tplc="FFCE28AA">
      <w:start w:val="1"/>
      <w:numFmt w:val="bullet"/>
      <w:lvlText w:val="•"/>
      <w:lvlJc w:val="left"/>
      <w:pPr>
        <w:ind w:left="1038" w:hanging="348"/>
      </w:pPr>
      <w:rPr>
        <w:rFonts w:hint="default"/>
      </w:rPr>
    </w:lvl>
    <w:lvl w:ilvl="2" w:tplc="7D7A1A1A">
      <w:start w:val="1"/>
      <w:numFmt w:val="bullet"/>
      <w:lvlText w:val="•"/>
      <w:lvlJc w:val="left"/>
      <w:pPr>
        <w:ind w:left="1253" w:hanging="348"/>
      </w:pPr>
      <w:rPr>
        <w:rFonts w:hint="default"/>
      </w:rPr>
    </w:lvl>
    <w:lvl w:ilvl="3" w:tplc="BDC247A0">
      <w:start w:val="1"/>
      <w:numFmt w:val="bullet"/>
      <w:lvlText w:val="•"/>
      <w:lvlJc w:val="left"/>
      <w:pPr>
        <w:ind w:left="1469" w:hanging="348"/>
      </w:pPr>
      <w:rPr>
        <w:rFonts w:hint="default"/>
      </w:rPr>
    </w:lvl>
    <w:lvl w:ilvl="4" w:tplc="395E4C3E">
      <w:start w:val="1"/>
      <w:numFmt w:val="bullet"/>
      <w:lvlText w:val="•"/>
      <w:lvlJc w:val="left"/>
      <w:pPr>
        <w:ind w:left="1685" w:hanging="348"/>
      </w:pPr>
      <w:rPr>
        <w:rFonts w:hint="default"/>
      </w:rPr>
    </w:lvl>
    <w:lvl w:ilvl="5" w:tplc="382C629E">
      <w:start w:val="1"/>
      <w:numFmt w:val="bullet"/>
      <w:lvlText w:val="•"/>
      <w:lvlJc w:val="left"/>
      <w:pPr>
        <w:ind w:left="1901" w:hanging="348"/>
      </w:pPr>
      <w:rPr>
        <w:rFonts w:hint="default"/>
      </w:rPr>
    </w:lvl>
    <w:lvl w:ilvl="6" w:tplc="D514E38A">
      <w:start w:val="1"/>
      <w:numFmt w:val="bullet"/>
      <w:lvlText w:val="•"/>
      <w:lvlJc w:val="left"/>
      <w:pPr>
        <w:ind w:left="2117" w:hanging="348"/>
      </w:pPr>
      <w:rPr>
        <w:rFonts w:hint="default"/>
      </w:rPr>
    </w:lvl>
    <w:lvl w:ilvl="7" w:tplc="A59822BE">
      <w:start w:val="1"/>
      <w:numFmt w:val="bullet"/>
      <w:lvlText w:val="•"/>
      <w:lvlJc w:val="left"/>
      <w:pPr>
        <w:ind w:left="2332" w:hanging="348"/>
      </w:pPr>
      <w:rPr>
        <w:rFonts w:hint="default"/>
      </w:rPr>
    </w:lvl>
    <w:lvl w:ilvl="8" w:tplc="3BCA2770">
      <w:start w:val="1"/>
      <w:numFmt w:val="bullet"/>
      <w:lvlText w:val="•"/>
      <w:lvlJc w:val="left"/>
      <w:pPr>
        <w:ind w:left="2548" w:hanging="348"/>
      </w:pPr>
      <w:rPr>
        <w:rFonts w:hint="default"/>
      </w:rPr>
    </w:lvl>
  </w:abstractNum>
  <w:abstractNum w:abstractNumId="12" w15:restartNumberingAfterBreak="0">
    <w:nsid w:val="297E070E"/>
    <w:multiLevelType w:val="hybridMultilevel"/>
    <w:tmpl w:val="C2826DCC"/>
    <w:lvl w:ilvl="0" w:tplc="B964A97A">
      <w:start w:val="1"/>
      <w:numFmt w:val="lowerLetter"/>
      <w:lvlText w:val="%1."/>
      <w:lvlJc w:val="left"/>
      <w:pPr>
        <w:ind w:left="1541" w:hanging="336"/>
      </w:pPr>
      <w:rPr>
        <w:rFonts w:ascii="Calibri" w:eastAsia="Calibri" w:hAnsi="Calibri" w:hint="default"/>
        <w:spacing w:val="-1"/>
        <w:sz w:val="22"/>
        <w:szCs w:val="22"/>
      </w:rPr>
    </w:lvl>
    <w:lvl w:ilvl="1" w:tplc="521C96A6">
      <w:start w:val="1"/>
      <w:numFmt w:val="bullet"/>
      <w:lvlText w:val="•"/>
      <w:lvlJc w:val="left"/>
      <w:pPr>
        <w:ind w:left="2259" w:hanging="336"/>
      </w:pPr>
      <w:rPr>
        <w:rFonts w:hint="default"/>
      </w:rPr>
    </w:lvl>
    <w:lvl w:ilvl="2" w:tplc="D3F0285A">
      <w:start w:val="1"/>
      <w:numFmt w:val="bullet"/>
      <w:lvlText w:val="•"/>
      <w:lvlJc w:val="left"/>
      <w:pPr>
        <w:ind w:left="2977" w:hanging="336"/>
      </w:pPr>
      <w:rPr>
        <w:rFonts w:hint="default"/>
      </w:rPr>
    </w:lvl>
    <w:lvl w:ilvl="3" w:tplc="8B90AFEE">
      <w:start w:val="1"/>
      <w:numFmt w:val="bullet"/>
      <w:lvlText w:val="•"/>
      <w:lvlJc w:val="left"/>
      <w:pPr>
        <w:ind w:left="3695" w:hanging="336"/>
      </w:pPr>
      <w:rPr>
        <w:rFonts w:hint="default"/>
      </w:rPr>
    </w:lvl>
    <w:lvl w:ilvl="4" w:tplc="B4281726">
      <w:start w:val="1"/>
      <w:numFmt w:val="bullet"/>
      <w:lvlText w:val="•"/>
      <w:lvlJc w:val="left"/>
      <w:pPr>
        <w:ind w:left="4412" w:hanging="336"/>
      </w:pPr>
      <w:rPr>
        <w:rFonts w:hint="default"/>
      </w:rPr>
    </w:lvl>
    <w:lvl w:ilvl="5" w:tplc="85128E82">
      <w:start w:val="1"/>
      <w:numFmt w:val="bullet"/>
      <w:lvlText w:val="•"/>
      <w:lvlJc w:val="left"/>
      <w:pPr>
        <w:ind w:left="5130" w:hanging="336"/>
      </w:pPr>
      <w:rPr>
        <w:rFonts w:hint="default"/>
      </w:rPr>
    </w:lvl>
    <w:lvl w:ilvl="6" w:tplc="773A4C3A">
      <w:start w:val="1"/>
      <w:numFmt w:val="bullet"/>
      <w:lvlText w:val="•"/>
      <w:lvlJc w:val="left"/>
      <w:pPr>
        <w:ind w:left="5848" w:hanging="336"/>
      </w:pPr>
      <w:rPr>
        <w:rFonts w:hint="default"/>
      </w:rPr>
    </w:lvl>
    <w:lvl w:ilvl="7" w:tplc="B9FA5C72">
      <w:start w:val="1"/>
      <w:numFmt w:val="bullet"/>
      <w:lvlText w:val="•"/>
      <w:lvlJc w:val="left"/>
      <w:pPr>
        <w:ind w:left="6566" w:hanging="336"/>
      </w:pPr>
      <w:rPr>
        <w:rFonts w:hint="default"/>
      </w:rPr>
    </w:lvl>
    <w:lvl w:ilvl="8" w:tplc="FA983488">
      <w:start w:val="1"/>
      <w:numFmt w:val="bullet"/>
      <w:lvlText w:val="•"/>
      <w:lvlJc w:val="left"/>
      <w:pPr>
        <w:ind w:left="7284" w:hanging="336"/>
      </w:pPr>
      <w:rPr>
        <w:rFonts w:hint="default"/>
      </w:rPr>
    </w:lvl>
  </w:abstractNum>
  <w:abstractNum w:abstractNumId="13" w15:restartNumberingAfterBreak="0">
    <w:nsid w:val="2B3420ED"/>
    <w:multiLevelType w:val="hybridMultilevel"/>
    <w:tmpl w:val="DCC29ACA"/>
    <w:lvl w:ilvl="0" w:tplc="1C38D4F4">
      <w:start w:val="1"/>
      <w:numFmt w:val="upperLetter"/>
      <w:lvlText w:val="%1."/>
      <w:lvlJc w:val="left"/>
      <w:pPr>
        <w:ind w:left="383" w:hanging="243"/>
      </w:pPr>
      <w:rPr>
        <w:rFonts w:ascii="Calibri" w:eastAsia="Calibri" w:hAnsi="Calibri" w:hint="default"/>
        <w:b/>
        <w:bCs/>
        <w:color w:val="4371C4"/>
        <w:sz w:val="22"/>
        <w:szCs w:val="22"/>
      </w:rPr>
    </w:lvl>
    <w:lvl w:ilvl="1" w:tplc="04090001">
      <w:start w:val="1"/>
      <w:numFmt w:val="bullet"/>
      <w:lvlText w:val=""/>
      <w:lvlJc w:val="left"/>
      <w:pPr>
        <w:ind w:left="861" w:hanging="348"/>
      </w:pPr>
      <w:rPr>
        <w:rFonts w:ascii="Symbol" w:hAnsi="Symbol" w:hint="default"/>
        <w:spacing w:val="1"/>
        <w:sz w:val="22"/>
        <w:szCs w:val="22"/>
      </w:rPr>
    </w:lvl>
    <w:lvl w:ilvl="2" w:tplc="AEA0CDB2">
      <w:start w:val="1"/>
      <w:numFmt w:val="bullet"/>
      <w:lvlText w:val="•"/>
      <w:lvlJc w:val="left"/>
      <w:pPr>
        <w:ind w:left="861" w:hanging="348"/>
      </w:pPr>
      <w:rPr>
        <w:rFonts w:hint="default"/>
      </w:rPr>
    </w:lvl>
    <w:lvl w:ilvl="3" w:tplc="AA924CD4">
      <w:start w:val="1"/>
      <w:numFmt w:val="bullet"/>
      <w:lvlText w:val="•"/>
      <w:lvlJc w:val="left"/>
      <w:pPr>
        <w:ind w:left="861" w:hanging="348"/>
      </w:pPr>
      <w:rPr>
        <w:rFonts w:hint="default"/>
      </w:rPr>
    </w:lvl>
    <w:lvl w:ilvl="4" w:tplc="F8963294">
      <w:start w:val="1"/>
      <w:numFmt w:val="bullet"/>
      <w:lvlText w:val="•"/>
      <w:lvlJc w:val="left"/>
      <w:pPr>
        <w:ind w:left="1992" w:hanging="348"/>
      </w:pPr>
      <w:rPr>
        <w:rFonts w:hint="default"/>
      </w:rPr>
    </w:lvl>
    <w:lvl w:ilvl="5" w:tplc="CE008462">
      <w:start w:val="1"/>
      <w:numFmt w:val="bullet"/>
      <w:lvlText w:val="•"/>
      <w:lvlJc w:val="left"/>
      <w:pPr>
        <w:ind w:left="3124" w:hanging="348"/>
      </w:pPr>
      <w:rPr>
        <w:rFonts w:hint="default"/>
      </w:rPr>
    </w:lvl>
    <w:lvl w:ilvl="6" w:tplc="2376E15E">
      <w:start w:val="1"/>
      <w:numFmt w:val="bullet"/>
      <w:lvlText w:val="•"/>
      <w:lvlJc w:val="left"/>
      <w:pPr>
        <w:ind w:left="4255" w:hanging="348"/>
      </w:pPr>
      <w:rPr>
        <w:rFonts w:hint="default"/>
      </w:rPr>
    </w:lvl>
    <w:lvl w:ilvl="7" w:tplc="76F06B7C">
      <w:start w:val="1"/>
      <w:numFmt w:val="bullet"/>
      <w:lvlText w:val="•"/>
      <w:lvlJc w:val="left"/>
      <w:pPr>
        <w:ind w:left="5386" w:hanging="348"/>
      </w:pPr>
      <w:rPr>
        <w:rFonts w:hint="default"/>
      </w:rPr>
    </w:lvl>
    <w:lvl w:ilvl="8" w:tplc="E1C24D0A">
      <w:start w:val="1"/>
      <w:numFmt w:val="bullet"/>
      <w:lvlText w:val="•"/>
      <w:lvlJc w:val="left"/>
      <w:pPr>
        <w:ind w:left="6517" w:hanging="348"/>
      </w:pPr>
      <w:rPr>
        <w:rFonts w:hint="default"/>
      </w:rPr>
    </w:lvl>
  </w:abstractNum>
  <w:abstractNum w:abstractNumId="14" w15:restartNumberingAfterBreak="0">
    <w:nsid w:val="30CB0C8A"/>
    <w:multiLevelType w:val="hybridMultilevel"/>
    <w:tmpl w:val="DA044D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742689"/>
    <w:multiLevelType w:val="hybridMultilevel"/>
    <w:tmpl w:val="1ECE1270"/>
    <w:lvl w:ilvl="0" w:tplc="0C0A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3E4157"/>
    <w:multiLevelType w:val="hybridMultilevel"/>
    <w:tmpl w:val="ABD8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F0F46"/>
    <w:multiLevelType w:val="hybridMultilevel"/>
    <w:tmpl w:val="49800DB0"/>
    <w:lvl w:ilvl="0" w:tplc="68EA7190">
      <w:start w:val="1"/>
      <w:numFmt w:val="bullet"/>
      <w:lvlText w:val=""/>
      <w:lvlJc w:val="left"/>
      <w:pPr>
        <w:ind w:left="861" w:hanging="348"/>
      </w:pPr>
      <w:rPr>
        <w:rFonts w:ascii="Symbol" w:eastAsia="Symbol" w:hAnsi="Symbol" w:hint="default"/>
        <w:sz w:val="22"/>
        <w:szCs w:val="22"/>
      </w:rPr>
    </w:lvl>
    <w:lvl w:ilvl="1" w:tplc="096606EE">
      <w:start w:val="1"/>
      <w:numFmt w:val="bullet"/>
      <w:lvlText w:val="o"/>
      <w:lvlJc w:val="left"/>
      <w:pPr>
        <w:ind w:left="1581" w:hanging="336"/>
      </w:pPr>
      <w:rPr>
        <w:rFonts w:ascii="Courier New" w:eastAsia="Courier New" w:hAnsi="Courier New" w:hint="default"/>
        <w:sz w:val="22"/>
        <w:szCs w:val="22"/>
      </w:rPr>
    </w:lvl>
    <w:lvl w:ilvl="2" w:tplc="43B4A9D0">
      <w:start w:val="1"/>
      <w:numFmt w:val="bullet"/>
      <w:lvlText w:val="•"/>
      <w:lvlJc w:val="left"/>
      <w:pPr>
        <w:ind w:left="2381" w:hanging="336"/>
      </w:pPr>
      <w:rPr>
        <w:rFonts w:hint="default"/>
      </w:rPr>
    </w:lvl>
    <w:lvl w:ilvl="3" w:tplc="07BADDFE">
      <w:start w:val="1"/>
      <w:numFmt w:val="bullet"/>
      <w:lvlText w:val="•"/>
      <w:lvlJc w:val="left"/>
      <w:pPr>
        <w:ind w:left="3181" w:hanging="336"/>
      </w:pPr>
      <w:rPr>
        <w:rFonts w:hint="default"/>
      </w:rPr>
    </w:lvl>
    <w:lvl w:ilvl="4" w:tplc="E72AB360">
      <w:start w:val="1"/>
      <w:numFmt w:val="bullet"/>
      <w:lvlText w:val="•"/>
      <w:lvlJc w:val="left"/>
      <w:pPr>
        <w:ind w:left="3981" w:hanging="336"/>
      </w:pPr>
      <w:rPr>
        <w:rFonts w:hint="default"/>
      </w:rPr>
    </w:lvl>
    <w:lvl w:ilvl="5" w:tplc="D9FC2F5E">
      <w:start w:val="1"/>
      <w:numFmt w:val="bullet"/>
      <w:lvlText w:val="•"/>
      <w:lvlJc w:val="left"/>
      <w:pPr>
        <w:ind w:left="4780" w:hanging="336"/>
      </w:pPr>
      <w:rPr>
        <w:rFonts w:hint="default"/>
      </w:rPr>
    </w:lvl>
    <w:lvl w:ilvl="6" w:tplc="92CAD2B0">
      <w:start w:val="1"/>
      <w:numFmt w:val="bullet"/>
      <w:lvlText w:val="•"/>
      <w:lvlJc w:val="left"/>
      <w:pPr>
        <w:ind w:left="5580" w:hanging="336"/>
      </w:pPr>
      <w:rPr>
        <w:rFonts w:hint="default"/>
      </w:rPr>
    </w:lvl>
    <w:lvl w:ilvl="7" w:tplc="2B9A22C2">
      <w:start w:val="1"/>
      <w:numFmt w:val="bullet"/>
      <w:lvlText w:val="•"/>
      <w:lvlJc w:val="left"/>
      <w:pPr>
        <w:ind w:left="6380" w:hanging="336"/>
      </w:pPr>
      <w:rPr>
        <w:rFonts w:hint="default"/>
      </w:rPr>
    </w:lvl>
    <w:lvl w:ilvl="8" w:tplc="DB2E0C8E">
      <w:start w:val="1"/>
      <w:numFmt w:val="bullet"/>
      <w:lvlText w:val="•"/>
      <w:lvlJc w:val="left"/>
      <w:pPr>
        <w:ind w:left="7180" w:hanging="336"/>
      </w:pPr>
      <w:rPr>
        <w:rFonts w:hint="default"/>
      </w:rPr>
    </w:lvl>
  </w:abstractNum>
  <w:abstractNum w:abstractNumId="18" w15:restartNumberingAfterBreak="0">
    <w:nsid w:val="53D26034"/>
    <w:multiLevelType w:val="hybridMultilevel"/>
    <w:tmpl w:val="8D6C0112"/>
    <w:lvl w:ilvl="0" w:tplc="6860BF76">
      <w:start w:val="2"/>
      <w:numFmt w:val="bullet"/>
      <w:lvlText w:val="-"/>
      <w:lvlJc w:val="left"/>
      <w:pPr>
        <w:ind w:left="720" w:hanging="360"/>
      </w:pPr>
      <w:rPr>
        <w:rFonts w:ascii="Calibri" w:eastAsiaTheme="minorHAnsi" w:hAnsi="Calibri" w:cs="Calibri" w:hint="default"/>
      </w:rPr>
    </w:lvl>
    <w:lvl w:ilvl="1" w:tplc="65221E30">
      <w:numFmt w:val="bullet"/>
      <w:lvlText w:val=""/>
      <w:lvlJc w:val="left"/>
      <w:pPr>
        <w:ind w:left="1440" w:hanging="360"/>
      </w:pPr>
      <w:rPr>
        <w:rFonts w:ascii="Symbol" w:eastAsia="Times New Roman" w:hAnsi="Symbol"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8C41CCF"/>
    <w:multiLevelType w:val="hybridMultilevel"/>
    <w:tmpl w:val="B858A9BC"/>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51544"/>
    <w:multiLevelType w:val="hybridMultilevel"/>
    <w:tmpl w:val="F050E5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9922F7"/>
    <w:multiLevelType w:val="hybridMultilevel"/>
    <w:tmpl w:val="115EB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1431C6"/>
    <w:multiLevelType w:val="hybridMultilevel"/>
    <w:tmpl w:val="84460FC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B206ADB"/>
    <w:multiLevelType w:val="hybridMultilevel"/>
    <w:tmpl w:val="214CA4CA"/>
    <w:lvl w:ilvl="0" w:tplc="5A24A874">
      <w:start w:val="1"/>
      <w:numFmt w:val="upperLetter"/>
      <w:lvlText w:val="%1."/>
      <w:lvlJc w:val="left"/>
      <w:pPr>
        <w:ind w:left="387" w:hanging="267"/>
      </w:pPr>
      <w:rPr>
        <w:rFonts w:ascii="Calibri" w:eastAsia="Calibri" w:hAnsi="Calibri" w:hint="default"/>
        <w:b/>
        <w:bCs/>
        <w:spacing w:val="1"/>
        <w:w w:val="99"/>
        <w:sz w:val="24"/>
        <w:szCs w:val="24"/>
      </w:rPr>
    </w:lvl>
    <w:lvl w:ilvl="1" w:tplc="F294AA7C">
      <w:start w:val="1"/>
      <w:numFmt w:val="bullet"/>
      <w:lvlText w:val=""/>
      <w:lvlJc w:val="left"/>
      <w:pPr>
        <w:ind w:left="1256" w:hanging="360"/>
      </w:pPr>
      <w:rPr>
        <w:rFonts w:ascii="Symbol" w:eastAsia="Symbol" w:hAnsi="Symbol" w:hint="default"/>
        <w:sz w:val="22"/>
        <w:szCs w:val="22"/>
      </w:rPr>
    </w:lvl>
    <w:lvl w:ilvl="2" w:tplc="E494826C">
      <w:start w:val="1"/>
      <w:numFmt w:val="bullet"/>
      <w:lvlText w:val="•"/>
      <w:lvlJc w:val="left"/>
      <w:pPr>
        <w:ind w:left="1884" w:hanging="360"/>
      </w:pPr>
      <w:rPr>
        <w:rFonts w:hint="default"/>
      </w:rPr>
    </w:lvl>
    <w:lvl w:ilvl="3" w:tplc="DE667D1A">
      <w:start w:val="1"/>
      <w:numFmt w:val="bullet"/>
      <w:lvlText w:val="•"/>
      <w:lvlJc w:val="left"/>
      <w:pPr>
        <w:ind w:left="2512" w:hanging="360"/>
      </w:pPr>
      <w:rPr>
        <w:rFonts w:hint="default"/>
      </w:rPr>
    </w:lvl>
    <w:lvl w:ilvl="4" w:tplc="EFF649A4">
      <w:start w:val="1"/>
      <w:numFmt w:val="bullet"/>
      <w:lvlText w:val="•"/>
      <w:lvlJc w:val="left"/>
      <w:pPr>
        <w:ind w:left="3141" w:hanging="360"/>
      </w:pPr>
      <w:rPr>
        <w:rFonts w:hint="default"/>
      </w:rPr>
    </w:lvl>
    <w:lvl w:ilvl="5" w:tplc="A89CE62E">
      <w:start w:val="1"/>
      <w:numFmt w:val="bullet"/>
      <w:lvlText w:val="•"/>
      <w:lvlJc w:val="left"/>
      <w:pPr>
        <w:ind w:left="3769" w:hanging="360"/>
      </w:pPr>
      <w:rPr>
        <w:rFonts w:hint="default"/>
      </w:rPr>
    </w:lvl>
    <w:lvl w:ilvl="6" w:tplc="FB3A9F3C">
      <w:start w:val="1"/>
      <w:numFmt w:val="bullet"/>
      <w:lvlText w:val="•"/>
      <w:lvlJc w:val="left"/>
      <w:pPr>
        <w:ind w:left="4397" w:hanging="360"/>
      </w:pPr>
      <w:rPr>
        <w:rFonts w:hint="default"/>
      </w:rPr>
    </w:lvl>
    <w:lvl w:ilvl="7" w:tplc="30D6ED62">
      <w:start w:val="1"/>
      <w:numFmt w:val="bullet"/>
      <w:lvlText w:val="•"/>
      <w:lvlJc w:val="left"/>
      <w:pPr>
        <w:ind w:left="5025" w:hanging="360"/>
      </w:pPr>
      <w:rPr>
        <w:rFonts w:hint="default"/>
      </w:rPr>
    </w:lvl>
    <w:lvl w:ilvl="8" w:tplc="59020E56">
      <w:start w:val="1"/>
      <w:numFmt w:val="bullet"/>
      <w:lvlText w:val="•"/>
      <w:lvlJc w:val="left"/>
      <w:pPr>
        <w:ind w:left="5654" w:hanging="360"/>
      </w:pPr>
      <w:rPr>
        <w:rFonts w:hint="default"/>
      </w:rPr>
    </w:lvl>
  </w:abstractNum>
  <w:abstractNum w:abstractNumId="24" w15:restartNumberingAfterBreak="0">
    <w:nsid w:val="6C541B0D"/>
    <w:multiLevelType w:val="hybridMultilevel"/>
    <w:tmpl w:val="F7FE7FF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A223A6"/>
    <w:multiLevelType w:val="hybridMultilevel"/>
    <w:tmpl w:val="9FDC376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3F711CA"/>
    <w:multiLevelType w:val="hybridMultilevel"/>
    <w:tmpl w:val="82A8D878"/>
    <w:lvl w:ilvl="0" w:tplc="6C182DC6">
      <w:start w:val="1"/>
      <w:numFmt w:val="decimal"/>
      <w:lvlText w:val="%1."/>
      <w:lvlJc w:val="left"/>
      <w:pPr>
        <w:ind w:left="849" w:hanging="348"/>
      </w:pPr>
      <w:rPr>
        <w:rFonts w:ascii="Calibri" w:eastAsia="Calibri" w:hAnsi="Calibri" w:hint="default"/>
        <w:spacing w:val="1"/>
        <w:sz w:val="22"/>
        <w:szCs w:val="22"/>
      </w:rPr>
    </w:lvl>
    <w:lvl w:ilvl="1" w:tplc="D864EBA8">
      <w:start w:val="1"/>
      <w:numFmt w:val="bullet"/>
      <w:lvlText w:val=""/>
      <w:lvlJc w:val="left"/>
      <w:pPr>
        <w:ind w:left="1209" w:hanging="360"/>
      </w:pPr>
      <w:rPr>
        <w:rFonts w:ascii="Symbol" w:eastAsia="Symbol" w:hAnsi="Symbol" w:hint="default"/>
        <w:sz w:val="22"/>
        <w:szCs w:val="22"/>
      </w:rPr>
    </w:lvl>
    <w:lvl w:ilvl="2" w:tplc="149E77E4">
      <w:start w:val="1"/>
      <w:numFmt w:val="bullet"/>
      <w:lvlText w:val="•"/>
      <w:lvlJc w:val="left"/>
      <w:pPr>
        <w:ind w:left="2050" w:hanging="360"/>
      </w:pPr>
      <w:rPr>
        <w:rFonts w:hint="default"/>
      </w:rPr>
    </w:lvl>
    <w:lvl w:ilvl="3" w:tplc="FB84C43C">
      <w:start w:val="1"/>
      <w:numFmt w:val="bullet"/>
      <w:lvlText w:val="•"/>
      <w:lvlJc w:val="left"/>
      <w:pPr>
        <w:ind w:left="2891" w:hanging="360"/>
      </w:pPr>
      <w:rPr>
        <w:rFonts w:hint="default"/>
      </w:rPr>
    </w:lvl>
    <w:lvl w:ilvl="4" w:tplc="CA6AE6E4">
      <w:start w:val="1"/>
      <w:numFmt w:val="bullet"/>
      <w:lvlText w:val="•"/>
      <w:lvlJc w:val="left"/>
      <w:pPr>
        <w:ind w:left="3733" w:hanging="360"/>
      </w:pPr>
      <w:rPr>
        <w:rFonts w:hint="default"/>
      </w:rPr>
    </w:lvl>
    <w:lvl w:ilvl="5" w:tplc="6BAAF93E">
      <w:start w:val="1"/>
      <w:numFmt w:val="bullet"/>
      <w:lvlText w:val="•"/>
      <w:lvlJc w:val="left"/>
      <w:pPr>
        <w:ind w:left="4574" w:hanging="360"/>
      </w:pPr>
      <w:rPr>
        <w:rFonts w:hint="default"/>
      </w:rPr>
    </w:lvl>
    <w:lvl w:ilvl="6" w:tplc="40B6E610">
      <w:start w:val="1"/>
      <w:numFmt w:val="bullet"/>
      <w:lvlText w:val="•"/>
      <w:lvlJc w:val="left"/>
      <w:pPr>
        <w:ind w:left="5415" w:hanging="360"/>
      </w:pPr>
      <w:rPr>
        <w:rFonts w:hint="default"/>
      </w:rPr>
    </w:lvl>
    <w:lvl w:ilvl="7" w:tplc="8A462356">
      <w:start w:val="1"/>
      <w:numFmt w:val="bullet"/>
      <w:lvlText w:val="•"/>
      <w:lvlJc w:val="left"/>
      <w:pPr>
        <w:ind w:left="6256" w:hanging="360"/>
      </w:pPr>
      <w:rPr>
        <w:rFonts w:hint="default"/>
      </w:rPr>
    </w:lvl>
    <w:lvl w:ilvl="8" w:tplc="21CE65C8">
      <w:start w:val="1"/>
      <w:numFmt w:val="bullet"/>
      <w:lvlText w:val="•"/>
      <w:lvlJc w:val="left"/>
      <w:pPr>
        <w:ind w:left="7097" w:hanging="360"/>
      </w:pPr>
      <w:rPr>
        <w:rFonts w:hint="default"/>
      </w:rPr>
    </w:lvl>
  </w:abstractNum>
  <w:abstractNum w:abstractNumId="27" w15:restartNumberingAfterBreak="0">
    <w:nsid w:val="77170A90"/>
    <w:multiLevelType w:val="hybridMultilevel"/>
    <w:tmpl w:val="DDE071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615534"/>
    <w:multiLevelType w:val="hybridMultilevel"/>
    <w:tmpl w:val="F552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72652">
    <w:abstractNumId w:val="10"/>
  </w:num>
  <w:num w:numId="2" w16cid:durableId="1979337858">
    <w:abstractNumId w:val="6"/>
  </w:num>
  <w:num w:numId="3" w16cid:durableId="299387479">
    <w:abstractNumId w:val="7"/>
  </w:num>
  <w:num w:numId="4" w16cid:durableId="2095516950">
    <w:abstractNumId w:val="28"/>
  </w:num>
  <w:num w:numId="5" w16cid:durableId="2103837149">
    <w:abstractNumId w:val="19"/>
  </w:num>
  <w:num w:numId="6" w16cid:durableId="793793647">
    <w:abstractNumId w:val="21"/>
  </w:num>
  <w:num w:numId="7" w16cid:durableId="453332760">
    <w:abstractNumId w:val="2"/>
  </w:num>
  <w:num w:numId="8" w16cid:durableId="2070028705">
    <w:abstractNumId w:val="27"/>
  </w:num>
  <w:num w:numId="9" w16cid:durableId="1953201015">
    <w:abstractNumId w:val="14"/>
  </w:num>
  <w:num w:numId="10" w16cid:durableId="2102601692">
    <w:abstractNumId w:val="24"/>
  </w:num>
  <w:num w:numId="11" w16cid:durableId="418867628">
    <w:abstractNumId w:val="20"/>
  </w:num>
  <w:num w:numId="12" w16cid:durableId="778180806">
    <w:abstractNumId w:val="16"/>
  </w:num>
  <w:num w:numId="13" w16cid:durableId="607664588">
    <w:abstractNumId w:val="22"/>
  </w:num>
  <w:num w:numId="14" w16cid:durableId="18626639">
    <w:abstractNumId w:val="4"/>
  </w:num>
  <w:num w:numId="15" w16cid:durableId="1890142802">
    <w:abstractNumId w:val="15"/>
  </w:num>
  <w:num w:numId="16" w16cid:durableId="496504778">
    <w:abstractNumId w:val="26"/>
  </w:num>
  <w:num w:numId="17" w16cid:durableId="774711464">
    <w:abstractNumId w:val="3"/>
  </w:num>
  <w:num w:numId="18" w16cid:durableId="1962878123">
    <w:abstractNumId w:val="23"/>
  </w:num>
  <w:num w:numId="19" w16cid:durableId="765810236">
    <w:abstractNumId w:val="11"/>
  </w:num>
  <w:num w:numId="20" w16cid:durableId="819150143">
    <w:abstractNumId w:val="12"/>
  </w:num>
  <w:num w:numId="21" w16cid:durableId="1270703301">
    <w:abstractNumId w:val="17"/>
  </w:num>
  <w:num w:numId="22" w16cid:durableId="1625110544">
    <w:abstractNumId w:val="0"/>
  </w:num>
  <w:num w:numId="23" w16cid:durableId="963199752">
    <w:abstractNumId w:val="1"/>
  </w:num>
  <w:num w:numId="24" w16cid:durableId="2119525069">
    <w:abstractNumId w:val="13"/>
  </w:num>
  <w:num w:numId="25" w16cid:durableId="382026427">
    <w:abstractNumId w:val="0"/>
    <w:lvlOverride w:ilvl="0">
      <w:startOverride w:val="1"/>
    </w:lvlOverride>
  </w:num>
  <w:num w:numId="26" w16cid:durableId="863248367">
    <w:abstractNumId w:val="8"/>
  </w:num>
  <w:num w:numId="27" w16cid:durableId="780955705">
    <w:abstractNumId w:val="25"/>
  </w:num>
  <w:num w:numId="28" w16cid:durableId="1113212346">
    <w:abstractNumId w:val="9"/>
  </w:num>
  <w:num w:numId="29" w16cid:durableId="2069717610">
    <w:abstractNumId w:val="5"/>
  </w:num>
  <w:num w:numId="30" w16cid:durableId="2001731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A9"/>
    <w:rsid w:val="000006F1"/>
    <w:rsid w:val="000113CC"/>
    <w:rsid w:val="000139B4"/>
    <w:rsid w:val="00015988"/>
    <w:rsid w:val="00015AF7"/>
    <w:rsid w:val="0002418D"/>
    <w:rsid w:val="000524B1"/>
    <w:rsid w:val="000540E1"/>
    <w:rsid w:val="00060D54"/>
    <w:rsid w:val="000713D0"/>
    <w:rsid w:val="00074423"/>
    <w:rsid w:val="00081E56"/>
    <w:rsid w:val="00086F64"/>
    <w:rsid w:val="00096B28"/>
    <w:rsid w:val="00096CD5"/>
    <w:rsid w:val="000A205F"/>
    <w:rsid w:val="000A2BE7"/>
    <w:rsid w:val="000A42F1"/>
    <w:rsid w:val="000B7181"/>
    <w:rsid w:val="000C0BCB"/>
    <w:rsid w:val="000C3C40"/>
    <w:rsid w:val="000D6226"/>
    <w:rsid w:val="000E012F"/>
    <w:rsid w:val="000E2A31"/>
    <w:rsid w:val="00104077"/>
    <w:rsid w:val="001144AB"/>
    <w:rsid w:val="0012637A"/>
    <w:rsid w:val="001409F5"/>
    <w:rsid w:val="001469D3"/>
    <w:rsid w:val="0015203D"/>
    <w:rsid w:val="00161E2B"/>
    <w:rsid w:val="00162109"/>
    <w:rsid w:val="001635AF"/>
    <w:rsid w:val="00167735"/>
    <w:rsid w:val="00171BD5"/>
    <w:rsid w:val="001774B1"/>
    <w:rsid w:val="00195D9C"/>
    <w:rsid w:val="001A5EFE"/>
    <w:rsid w:val="001B0440"/>
    <w:rsid w:val="001B327A"/>
    <w:rsid w:val="001C0948"/>
    <w:rsid w:val="001C14E4"/>
    <w:rsid w:val="001C238B"/>
    <w:rsid w:val="001C7227"/>
    <w:rsid w:val="001D0D0C"/>
    <w:rsid w:val="001D256D"/>
    <w:rsid w:val="001D5EEF"/>
    <w:rsid w:val="001D6CA8"/>
    <w:rsid w:val="001D6FAE"/>
    <w:rsid w:val="001F183C"/>
    <w:rsid w:val="001F2020"/>
    <w:rsid w:val="001F336B"/>
    <w:rsid w:val="001F5CBB"/>
    <w:rsid w:val="00200FDA"/>
    <w:rsid w:val="00216E2D"/>
    <w:rsid w:val="0021797D"/>
    <w:rsid w:val="00224133"/>
    <w:rsid w:val="00235F6B"/>
    <w:rsid w:val="0024453E"/>
    <w:rsid w:val="0024657B"/>
    <w:rsid w:val="0025143F"/>
    <w:rsid w:val="00252249"/>
    <w:rsid w:val="002534DB"/>
    <w:rsid w:val="002623AA"/>
    <w:rsid w:val="0026455E"/>
    <w:rsid w:val="00266BEC"/>
    <w:rsid w:val="002705D3"/>
    <w:rsid w:val="00271DB2"/>
    <w:rsid w:val="0027406F"/>
    <w:rsid w:val="00286B48"/>
    <w:rsid w:val="002879CC"/>
    <w:rsid w:val="0029090E"/>
    <w:rsid w:val="00292923"/>
    <w:rsid w:val="002A5E30"/>
    <w:rsid w:val="002B16B4"/>
    <w:rsid w:val="002B3A9B"/>
    <w:rsid w:val="002C092F"/>
    <w:rsid w:val="002D1488"/>
    <w:rsid w:val="002D6E52"/>
    <w:rsid w:val="002D7A70"/>
    <w:rsid w:val="002E0BA4"/>
    <w:rsid w:val="002E4B7F"/>
    <w:rsid w:val="002F033A"/>
    <w:rsid w:val="002F40EB"/>
    <w:rsid w:val="002F5EB6"/>
    <w:rsid w:val="002F6C62"/>
    <w:rsid w:val="003170E7"/>
    <w:rsid w:val="00327017"/>
    <w:rsid w:val="003341AB"/>
    <w:rsid w:val="0033491C"/>
    <w:rsid w:val="003424C0"/>
    <w:rsid w:val="00345889"/>
    <w:rsid w:val="00345D1B"/>
    <w:rsid w:val="00347AC6"/>
    <w:rsid w:val="00351DC0"/>
    <w:rsid w:val="00354857"/>
    <w:rsid w:val="00363D02"/>
    <w:rsid w:val="00363F8F"/>
    <w:rsid w:val="00376BA2"/>
    <w:rsid w:val="003774F8"/>
    <w:rsid w:val="00385387"/>
    <w:rsid w:val="00390BD4"/>
    <w:rsid w:val="00395C3D"/>
    <w:rsid w:val="00396CEC"/>
    <w:rsid w:val="003B2160"/>
    <w:rsid w:val="003B7D88"/>
    <w:rsid w:val="003C3753"/>
    <w:rsid w:val="003C4293"/>
    <w:rsid w:val="003C4E2E"/>
    <w:rsid w:val="003C6239"/>
    <w:rsid w:val="004168D4"/>
    <w:rsid w:val="00417A2C"/>
    <w:rsid w:val="004471C7"/>
    <w:rsid w:val="004532F5"/>
    <w:rsid w:val="00457233"/>
    <w:rsid w:val="004574CB"/>
    <w:rsid w:val="00464D32"/>
    <w:rsid w:val="00477113"/>
    <w:rsid w:val="004879A0"/>
    <w:rsid w:val="004B05D2"/>
    <w:rsid w:val="004C0355"/>
    <w:rsid w:val="004C27BA"/>
    <w:rsid w:val="004C66DC"/>
    <w:rsid w:val="004D50D7"/>
    <w:rsid w:val="004D746E"/>
    <w:rsid w:val="004E2079"/>
    <w:rsid w:val="004F54A7"/>
    <w:rsid w:val="004F5CED"/>
    <w:rsid w:val="00507FA0"/>
    <w:rsid w:val="00517664"/>
    <w:rsid w:val="005258C9"/>
    <w:rsid w:val="00530EEF"/>
    <w:rsid w:val="005312E5"/>
    <w:rsid w:val="00533DB7"/>
    <w:rsid w:val="00536444"/>
    <w:rsid w:val="00541FAB"/>
    <w:rsid w:val="005452F7"/>
    <w:rsid w:val="005528EF"/>
    <w:rsid w:val="00563492"/>
    <w:rsid w:val="005670A0"/>
    <w:rsid w:val="00577EB7"/>
    <w:rsid w:val="00581262"/>
    <w:rsid w:val="00583C08"/>
    <w:rsid w:val="00591FC0"/>
    <w:rsid w:val="005A3E41"/>
    <w:rsid w:val="005A55D6"/>
    <w:rsid w:val="005A755A"/>
    <w:rsid w:val="005B376D"/>
    <w:rsid w:val="005B48AC"/>
    <w:rsid w:val="005B7A69"/>
    <w:rsid w:val="005C651F"/>
    <w:rsid w:val="005C79E8"/>
    <w:rsid w:val="005D62D8"/>
    <w:rsid w:val="005D692B"/>
    <w:rsid w:val="005E53E1"/>
    <w:rsid w:val="0060722A"/>
    <w:rsid w:val="00613828"/>
    <w:rsid w:val="00613C8F"/>
    <w:rsid w:val="006247B9"/>
    <w:rsid w:val="00624E6D"/>
    <w:rsid w:val="006277BB"/>
    <w:rsid w:val="00634A1A"/>
    <w:rsid w:val="006361D8"/>
    <w:rsid w:val="00636C12"/>
    <w:rsid w:val="006568D6"/>
    <w:rsid w:val="00656FD4"/>
    <w:rsid w:val="00671685"/>
    <w:rsid w:val="00694D9B"/>
    <w:rsid w:val="0069695A"/>
    <w:rsid w:val="006A576A"/>
    <w:rsid w:val="006B0824"/>
    <w:rsid w:val="006B3811"/>
    <w:rsid w:val="006C15C8"/>
    <w:rsid w:val="006C36F3"/>
    <w:rsid w:val="006C50F1"/>
    <w:rsid w:val="006C6CD4"/>
    <w:rsid w:val="006D3127"/>
    <w:rsid w:val="006E20BB"/>
    <w:rsid w:val="006E4632"/>
    <w:rsid w:val="006F4CCE"/>
    <w:rsid w:val="006F7B84"/>
    <w:rsid w:val="0070580F"/>
    <w:rsid w:val="00707DC1"/>
    <w:rsid w:val="00721020"/>
    <w:rsid w:val="007212AF"/>
    <w:rsid w:val="00736853"/>
    <w:rsid w:val="0075508D"/>
    <w:rsid w:val="00755B37"/>
    <w:rsid w:val="00756EE8"/>
    <w:rsid w:val="007666A1"/>
    <w:rsid w:val="0076723F"/>
    <w:rsid w:val="007676ED"/>
    <w:rsid w:val="00772BDD"/>
    <w:rsid w:val="00791075"/>
    <w:rsid w:val="007A14FE"/>
    <w:rsid w:val="007A502D"/>
    <w:rsid w:val="007A61FC"/>
    <w:rsid w:val="007B206F"/>
    <w:rsid w:val="007B4290"/>
    <w:rsid w:val="007B6399"/>
    <w:rsid w:val="007C471C"/>
    <w:rsid w:val="007D4E39"/>
    <w:rsid w:val="007E412C"/>
    <w:rsid w:val="007E6C72"/>
    <w:rsid w:val="007E729A"/>
    <w:rsid w:val="007F0F97"/>
    <w:rsid w:val="00802B24"/>
    <w:rsid w:val="008139FC"/>
    <w:rsid w:val="00824F9C"/>
    <w:rsid w:val="0083312C"/>
    <w:rsid w:val="00835286"/>
    <w:rsid w:val="00837BE7"/>
    <w:rsid w:val="00842BCF"/>
    <w:rsid w:val="00852A29"/>
    <w:rsid w:val="00854378"/>
    <w:rsid w:val="00856883"/>
    <w:rsid w:val="008609C0"/>
    <w:rsid w:val="00862626"/>
    <w:rsid w:val="00873FD3"/>
    <w:rsid w:val="00896C8E"/>
    <w:rsid w:val="008A3CA4"/>
    <w:rsid w:val="008A674A"/>
    <w:rsid w:val="008A7136"/>
    <w:rsid w:val="008B01D8"/>
    <w:rsid w:val="008C2DEA"/>
    <w:rsid w:val="008C4423"/>
    <w:rsid w:val="008D0368"/>
    <w:rsid w:val="008D1309"/>
    <w:rsid w:val="008E1FDC"/>
    <w:rsid w:val="008E39F0"/>
    <w:rsid w:val="008E50AA"/>
    <w:rsid w:val="008E7701"/>
    <w:rsid w:val="008F0580"/>
    <w:rsid w:val="008F6C31"/>
    <w:rsid w:val="008F7099"/>
    <w:rsid w:val="00907E29"/>
    <w:rsid w:val="00921188"/>
    <w:rsid w:val="00951419"/>
    <w:rsid w:val="00954477"/>
    <w:rsid w:val="00957ECA"/>
    <w:rsid w:val="00971041"/>
    <w:rsid w:val="00972246"/>
    <w:rsid w:val="009734C1"/>
    <w:rsid w:val="00980395"/>
    <w:rsid w:val="00980EE1"/>
    <w:rsid w:val="009813A9"/>
    <w:rsid w:val="00981B86"/>
    <w:rsid w:val="0098471F"/>
    <w:rsid w:val="00984AA9"/>
    <w:rsid w:val="009852CE"/>
    <w:rsid w:val="009915E4"/>
    <w:rsid w:val="00994C8A"/>
    <w:rsid w:val="009A1E21"/>
    <w:rsid w:val="009A50F7"/>
    <w:rsid w:val="009A511A"/>
    <w:rsid w:val="009B1651"/>
    <w:rsid w:val="009B6473"/>
    <w:rsid w:val="009C074C"/>
    <w:rsid w:val="009C20D1"/>
    <w:rsid w:val="009D20A7"/>
    <w:rsid w:val="009E2B55"/>
    <w:rsid w:val="009E772F"/>
    <w:rsid w:val="009F2D61"/>
    <w:rsid w:val="009F2DF6"/>
    <w:rsid w:val="009F3859"/>
    <w:rsid w:val="009F48C4"/>
    <w:rsid w:val="009F4A70"/>
    <w:rsid w:val="00A11BAB"/>
    <w:rsid w:val="00A13045"/>
    <w:rsid w:val="00A165E5"/>
    <w:rsid w:val="00A20575"/>
    <w:rsid w:val="00A324BE"/>
    <w:rsid w:val="00A32605"/>
    <w:rsid w:val="00A37B8A"/>
    <w:rsid w:val="00A458F6"/>
    <w:rsid w:val="00A60728"/>
    <w:rsid w:val="00A646E8"/>
    <w:rsid w:val="00A67ED8"/>
    <w:rsid w:val="00A703E4"/>
    <w:rsid w:val="00A711CC"/>
    <w:rsid w:val="00A7664D"/>
    <w:rsid w:val="00A85451"/>
    <w:rsid w:val="00A85CD0"/>
    <w:rsid w:val="00A90FA3"/>
    <w:rsid w:val="00A913D7"/>
    <w:rsid w:val="00A94C58"/>
    <w:rsid w:val="00AA0248"/>
    <w:rsid w:val="00AA16B2"/>
    <w:rsid w:val="00AA263A"/>
    <w:rsid w:val="00AB278F"/>
    <w:rsid w:val="00AB3AD7"/>
    <w:rsid w:val="00AB557B"/>
    <w:rsid w:val="00AD6984"/>
    <w:rsid w:val="00AE5BD2"/>
    <w:rsid w:val="00AF1D84"/>
    <w:rsid w:val="00B019E9"/>
    <w:rsid w:val="00B047BE"/>
    <w:rsid w:val="00B05D22"/>
    <w:rsid w:val="00B10C6A"/>
    <w:rsid w:val="00B123FA"/>
    <w:rsid w:val="00B157B6"/>
    <w:rsid w:val="00B24D74"/>
    <w:rsid w:val="00B32EBA"/>
    <w:rsid w:val="00B36201"/>
    <w:rsid w:val="00B37209"/>
    <w:rsid w:val="00B37860"/>
    <w:rsid w:val="00B44CF6"/>
    <w:rsid w:val="00B45A76"/>
    <w:rsid w:val="00B465B2"/>
    <w:rsid w:val="00B554D7"/>
    <w:rsid w:val="00B71EB1"/>
    <w:rsid w:val="00B7235A"/>
    <w:rsid w:val="00B72A36"/>
    <w:rsid w:val="00B72BC1"/>
    <w:rsid w:val="00B77463"/>
    <w:rsid w:val="00B8351D"/>
    <w:rsid w:val="00BA0E16"/>
    <w:rsid w:val="00BA228A"/>
    <w:rsid w:val="00BA4A94"/>
    <w:rsid w:val="00BC2328"/>
    <w:rsid w:val="00BC471A"/>
    <w:rsid w:val="00BD1072"/>
    <w:rsid w:val="00BD2081"/>
    <w:rsid w:val="00BD6293"/>
    <w:rsid w:val="00BD6845"/>
    <w:rsid w:val="00BE1F31"/>
    <w:rsid w:val="00BF0491"/>
    <w:rsid w:val="00C2402B"/>
    <w:rsid w:val="00C25376"/>
    <w:rsid w:val="00C2622E"/>
    <w:rsid w:val="00C37B58"/>
    <w:rsid w:val="00C46047"/>
    <w:rsid w:val="00C47B6C"/>
    <w:rsid w:val="00C5024E"/>
    <w:rsid w:val="00C50A15"/>
    <w:rsid w:val="00C52992"/>
    <w:rsid w:val="00C62511"/>
    <w:rsid w:val="00C63258"/>
    <w:rsid w:val="00C65833"/>
    <w:rsid w:val="00C659E8"/>
    <w:rsid w:val="00C77D88"/>
    <w:rsid w:val="00C90D34"/>
    <w:rsid w:val="00C93CB6"/>
    <w:rsid w:val="00CA6570"/>
    <w:rsid w:val="00CB46A6"/>
    <w:rsid w:val="00CC1E36"/>
    <w:rsid w:val="00CC7FBF"/>
    <w:rsid w:val="00CD5473"/>
    <w:rsid w:val="00CD769D"/>
    <w:rsid w:val="00CE170A"/>
    <w:rsid w:val="00CF2114"/>
    <w:rsid w:val="00D01D5C"/>
    <w:rsid w:val="00D06B5B"/>
    <w:rsid w:val="00D112C2"/>
    <w:rsid w:val="00D20B74"/>
    <w:rsid w:val="00D20BC0"/>
    <w:rsid w:val="00D24768"/>
    <w:rsid w:val="00D378BC"/>
    <w:rsid w:val="00D37B06"/>
    <w:rsid w:val="00D42288"/>
    <w:rsid w:val="00D54246"/>
    <w:rsid w:val="00D6005B"/>
    <w:rsid w:val="00D635FF"/>
    <w:rsid w:val="00D720FB"/>
    <w:rsid w:val="00D75BE6"/>
    <w:rsid w:val="00D77C5B"/>
    <w:rsid w:val="00D77E02"/>
    <w:rsid w:val="00D868B6"/>
    <w:rsid w:val="00D86FE3"/>
    <w:rsid w:val="00D90701"/>
    <w:rsid w:val="00D93330"/>
    <w:rsid w:val="00D94A6C"/>
    <w:rsid w:val="00DA38C4"/>
    <w:rsid w:val="00DA3B53"/>
    <w:rsid w:val="00DA6419"/>
    <w:rsid w:val="00DA7B3D"/>
    <w:rsid w:val="00DB615D"/>
    <w:rsid w:val="00DD0ECA"/>
    <w:rsid w:val="00DD2021"/>
    <w:rsid w:val="00DE6CAA"/>
    <w:rsid w:val="00DF0FCF"/>
    <w:rsid w:val="00DF1778"/>
    <w:rsid w:val="00E069EF"/>
    <w:rsid w:val="00E10CB3"/>
    <w:rsid w:val="00E20FD7"/>
    <w:rsid w:val="00E22195"/>
    <w:rsid w:val="00E22A32"/>
    <w:rsid w:val="00E42127"/>
    <w:rsid w:val="00E42FD6"/>
    <w:rsid w:val="00E43ED0"/>
    <w:rsid w:val="00E45D45"/>
    <w:rsid w:val="00E51152"/>
    <w:rsid w:val="00E512EF"/>
    <w:rsid w:val="00EC6490"/>
    <w:rsid w:val="00ED6150"/>
    <w:rsid w:val="00EE0218"/>
    <w:rsid w:val="00EE27CF"/>
    <w:rsid w:val="00EE5AE2"/>
    <w:rsid w:val="00EF0C41"/>
    <w:rsid w:val="00EF2199"/>
    <w:rsid w:val="00EF3863"/>
    <w:rsid w:val="00EF55A4"/>
    <w:rsid w:val="00F11E4A"/>
    <w:rsid w:val="00F14B8F"/>
    <w:rsid w:val="00F20782"/>
    <w:rsid w:val="00F24CC0"/>
    <w:rsid w:val="00F336CE"/>
    <w:rsid w:val="00F35305"/>
    <w:rsid w:val="00F379EF"/>
    <w:rsid w:val="00F42495"/>
    <w:rsid w:val="00F4592E"/>
    <w:rsid w:val="00F47973"/>
    <w:rsid w:val="00F66298"/>
    <w:rsid w:val="00F7002A"/>
    <w:rsid w:val="00F828E6"/>
    <w:rsid w:val="00F87C68"/>
    <w:rsid w:val="00F91DA5"/>
    <w:rsid w:val="00F960D0"/>
    <w:rsid w:val="00FB12BC"/>
    <w:rsid w:val="00FB4931"/>
    <w:rsid w:val="00FC0FBC"/>
    <w:rsid w:val="00FC1036"/>
    <w:rsid w:val="00FC6AC3"/>
    <w:rsid w:val="00FD1375"/>
    <w:rsid w:val="00FD5B20"/>
    <w:rsid w:val="00FE14D2"/>
    <w:rsid w:val="00FE57C2"/>
    <w:rsid w:val="00FF47C9"/>
    <w:rsid w:val="00FF76E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388E694"/>
  <w15:docId w15:val="{D1140492-A05E-4A43-B7FE-AEB4C2E4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51"/>
    <w:pPr>
      <w:spacing w:after="120" w:line="240" w:lineRule="auto"/>
      <w:jc w:val="both"/>
    </w:pPr>
  </w:style>
  <w:style w:type="paragraph" w:styleId="Ttulo1">
    <w:name w:val="heading 1"/>
    <w:basedOn w:val="Normal"/>
    <w:next w:val="Normal"/>
    <w:link w:val="Ttulo1Car"/>
    <w:uiPriority w:val="1"/>
    <w:qFormat/>
    <w:rsid w:val="009B1651"/>
    <w:pPr>
      <w:spacing w:before="360"/>
      <w:outlineLvl w:val="0"/>
    </w:pPr>
    <w:rPr>
      <w:b/>
      <w:color w:val="4472C4" w:themeColor="accent5"/>
      <w:sz w:val="28"/>
    </w:rPr>
  </w:style>
  <w:style w:type="paragraph" w:styleId="Ttulo2">
    <w:name w:val="heading 2"/>
    <w:basedOn w:val="Normal"/>
    <w:next w:val="Normal"/>
    <w:link w:val="Ttulo2Car"/>
    <w:uiPriority w:val="1"/>
    <w:unhideWhenUsed/>
    <w:qFormat/>
    <w:rsid w:val="0060722A"/>
    <w:pPr>
      <w:keepNext/>
      <w:keepLines/>
      <w:numPr>
        <w:numId w:val="22"/>
      </w:numPr>
      <w:pBdr>
        <w:bottom w:val="single" w:sz="4" w:space="2" w:color="auto"/>
      </w:pBdr>
      <w:tabs>
        <w:tab w:val="left" w:pos="384"/>
      </w:tabs>
      <w:spacing w:before="480"/>
      <w:ind w:left="386" w:hanging="244"/>
      <w:outlineLvl w:val="1"/>
    </w:pPr>
    <w:rPr>
      <w:rFonts w:asciiTheme="majorHAnsi" w:eastAsiaTheme="majorEastAsia" w:hAnsiTheme="majorHAnsi" w:cstheme="majorBidi"/>
      <w:b/>
      <w:color w:val="2E74B5" w:themeColor="accent1" w:themeShade="BF"/>
      <w:sz w:val="28"/>
      <w:szCs w:val="26"/>
    </w:rPr>
  </w:style>
  <w:style w:type="paragraph" w:styleId="Ttulo3">
    <w:name w:val="heading 3"/>
    <w:basedOn w:val="Normal"/>
    <w:next w:val="Normal"/>
    <w:link w:val="Ttulo3Car"/>
    <w:uiPriority w:val="1"/>
    <w:unhideWhenUsed/>
    <w:qFormat/>
    <w:rsid w:val="0060722A"/>
    <w:pPr>
      <w:keepNext/>
      <w:keepLines/>
      <w:spacing w:before="240"/>
      <w:outlineLvl w:val="2"/>
    </w:pPr>
    <w:rPr>
      <w:rFonts w:asciiTheme="majorHAnsi" w:eastAsiaTheme="majorEastAsia" w:hAnsiTheme="majorHAnsi" w:cstheme="majorBidi"/>
      <w:b/>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B554D7"/>
    <w:pPr>
      <w:ind w:left="720"/>
      <w:contextualSpacing/>
    </w:pPr>
  </w:style>
  <w:style w:type="character" w:styleId="Refdecomentario">
    <w:name w:val="annotation reference"/>
    <w:basedOn w:val="Fuentedeprrafopredeter"/>
    <w:uiPriority w:val="99"/>
    <w:semiHidden/>
    <w:unhideWhenUsed/>
    <w:rsid w:val="00AA16B2"/>
    <w:rPr>
      <w:sz w:val="16"/>
      <w:szCs w:val="16"/>
    </w:rPr>
  </w:style>
  <w:style w:type="paragraph" w:styleId="Textocomentario">
    <w:name w:val="annotation text"/>
    <w:basedOn w:val="Normal"/>
    <w:link w:val="TextocomentarioCar"/>
    <w:uiPriority w:val="99"/>
    <w:unhideWhenUsed/>
    <w:rsid w:val="00AA16B2"/>
    <w:rPr>
      <w:sz w:val="20"/>
      <w:szCs w:val="20"/>
    </w:rPr>
  </w:style>
  <w:style w:type="character" w:customStyle="1" w:styleId="TextocomentarioCar">
    <w:name w:val="Texto comentario Car"/>
    <w:basedOn w:val="Fuentedeprrafopredeter"/>
    <w:link w:val="Textocomentario"/>
    <w:uiPriority w:val="99"/>
    <w:rsid w:val="00AA16B2"/>
    <w:rPr>
      <w:sz w:val="20"/>
      <w:szCs w:val="20"/>
    </w:rPr>
  </w:style>
  <w:style w:type="paragraph" w:styleId="Asuntodelcomentario">
    <w:name w:val="annotation subject"/>
    <w:basedOn w:val="Textocomentario"/>
    <w:next w:val="Textocomentario"/>
    <w:link w:val="AsuntodelcomentarioCar"/>
    <w:uiPriority w:val="99"/>
    <w:semiHidden/>
    <w:unhideWhenUsed/>
    <w:rsid w:val="00AA16B2"/>
    <w:rPr>
      <w:b/>
      <w:bCs/>
    </w:rPr>
  </w:style>
  <w:style w:type="character" w:customStyle="1" w:styleId="AsuntodelcomentarioCar">
    <w:name w:val="Asunto del comentario Car"/>
    <w:basedOn w:val="TextocomentarioCar"/>
    <w:link w:val="Asuntodelcomentario"/>
    <w:uiPriority w:val="99"/>
    <w:semiHidden/>
    <w:rsid w:val="00AA16B2"/>
    <w:rPr>
      <w:b/>
      <w:bCs/>
      <w:sz w:val="20"/>
      <w:szCs w:val="20"/>
    </w:rPr>
  </w:style>
  <w:style w:type="paragraph" w:styleId="Textodeglobo">
    <w:name w:val="Balloon Text"/>
    <w:basedOn w:val="Normal"/>
    <w:link w:val="TextodegloboCar"/>
    <w:uiPriority w:val="99"/>
    <w:semiHidden/>
    <w:unhideWhenUsed/>
    <w:rsid w:val="00AA16B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6B2"/>
    <w:rPr>
      <w:rFonts w:ascii="Segoe UI" w:hAnsi="Segoe UI" w:cs="Segoe UI"/>
      <w:sz w:val="18"/>
      <w:szCs w:val="18"/>
    </w:rPr>
  </w:style>
  <w:style w:type="paragraph" w:styleId="Revisin">
    <w:name w:val="Revision"/>
    <w:hidden/>
    <w:uiPriority w:val="99"/>
    <w:semiHidden/>
    <w:rsid w:val="00FF76EB"/>
    <w:pPr>
      <w:spacing w:after="0" w:line="240" w:lineRule="auto"/>
    </w:pPr>
  </w:style>
  <w:style w:type="character" w:customStyle="1" w:styleId="Ttulo1Car">
    <w:name w:val="Título 1 Car"/>
    <w:basedOn w:val="Fuentedeprrafopredeter"/>
    <w:link w:val="Ttulo1"/>
    <w:uiPriority w:val="1"/>
    <w:rsid w:val="009B1651"/>
    <w:rPr>
      <w:b/>
      <w:color w:val="4472C4" w:themeColor="accent5"/>
      <w:sz w:val="28"/>
    </w:rPr>
  </w:style>
  <w:style w:type="table" w:styleId="Tablaconcuadrcula">
    <w:name w:val="Table Grid"/>
    <w:basedOn w:val="Tablanormal"/>
    <w:uiPriority w:val="39"/>
    <w:rsid w:val="002D7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929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38C4"/>
    <w:pPr>
      <w:spacing w:after="0" w:line="240" w:lineRule="auto"/>
    </w:pPr>
  </w:style>
  <w:style w:type="character" w:customStyle="1" w:styleId="Ttulo3Car">
    <w:name w:val="Título 3 Car"/>
    <w:basedOn w:val="Fuentedeprrafopredeter"/>
    <w:link w:val="Ttulo3"/>
    <w:uiPriority w:val="1"/>
    <w:rsid w:val="0060722A"/>
    <w:rPr>
      <w:rFonts w:asciiTheme="majorHAnsi" w:eastAsiaTheme="majorEastAsia" w:hAnsiTheme="majorHAnsi" w:cstheme="majorBidi"/>
      <w:b/>
      <w:color w:val="1F4D78" w:themeColor="accent1" w:themeShade="7F"/>
      <w:sz w:val="24"/>
      <w:szCs w:val="24"/>
    </w:rPr>
  </w:style>
  <w:style w:type="paragraph" w:styleId="Textoindependiente">
    <w:name w:val="Body Text"/>
    <w:basedOn w:val="Normal"/>
    <w:link w:val="TextoindependienteCar"/>
    <w:uiPriority w:val="1"/>
    <w:qFormat/>
    <w:rsid w:val="0002418D"/>
    <w:pPr>
      <w:widowControl w:val="0"/>
      <w:spacing w:after="60"/>
      <w:ind w:right="130"/>
    </w:pPr>
    <w:rPr>
      <w:rFonts w:eastAsia="Calibri" w:cstheme="minorHAnsi"/>
    </w:rPr>
  </w:style>
  <w:style w:type="character" w:customStyle="1" w:styleId="TextoindependienteCar">
    <w:name w:val="Texto independiente Car"/>
    <w:basedOn w:val="Fuentedeprrafopredeter"/>
    <w:link w:val="Textoindependiente"/>
    <w:uiPriority w:val="1"/>
    <w:rsid w:val="0002418D"/>
    <w:rPr>
      <w:rFonts w:eastAsia="Calibri" w:cstheme="minorHAnsi"/>
    </w:rPr>
  </w:style>
  <w:style w:type="character" w:customStyle="1" w:styleId="Ttulo2Car">
    <w:name w:val="Título 2 Car"/>
    <w:basedOn w:val="Fuentedeprrafopredeter"/>
    <w:link w:val="Ttulo2"/>
    <w:uiPriority w:val="1"/>
    <w:rsid w:val="0060722A"/>
    <w:rPr>
      <w:rFonts w:asciiTheme="majorHAnsi" w:eastAsiaTheme="majorEastAsia" w:hAnsiTheme="majorHAnsi" w:cstheme="majorBidi"/>
      <w:b/>
      <w:color w:val="2E74B5" w:themeColor="accent1" w:themeShade="BF"/>
      <w:sz w:val="28"/>
      <w:szCs w:val="26"/>
    </w:rPr>
  </w:style>
  <w:style w:type="table" w:customStyle="1" w:styleId="TableNormal">
    <w:name w:val="Table Normal"/>
    <w:uiPriority w:val="2"/>
    <w:semiHidden/>
    <w:unhideWhenUsed/>
    <w:qFormat/>
    <w:rsid w:val="00507FA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7FA0"/>
    <w:pPr>
      <w:widowControl w:val="0"/>
      <w:spacing w:after="0"/>
    </w:pPr>
    <w:rPr>
      <w:lang w:val="en-US"/>
    </w:rPr>
  </w:style>
  <w:style w:type="paragraph" w:styleId="Encabezado">
    <w:name w:val="header"/>
    <w:basedOn w:val="Normal"/>
    <w:link w:val="EncabezadoCar"/>
    <w:uiPriority w:val="99"/>
    <w:unhideWhenUsed/>
    <w:rsid w:val="00507FA0"/>
    <w:pPr>
      <w:widowControl w:val="0"/>
      <w:tabs>
        <w:tab w:val="center" w:pos="4419"/>
        <w:tab w:val="right" w:pos="8838"/>
      </w:tabs>
      <w:spacing w:after="0"/>
    </w:pPr>
    <w:rPr>
      <w:lang w:val="en-US"/>
    </w:rPr>
  </w:style>
  <w:style w:type="character" w:customStyle="1" w:styleId="EncabezadoCar">
    <w:name w:val="Encabezado Car"/>
    <w:basedOn w:val="Fuentedeprrafopredeter"/>
    <w:link w:val="Encabezado"/>
    <w:uiPriority w:val="99"/>
    <w:rsid w:val="00507FA0"/>
    <w:rPr>
      <w:lang w:val="en-US"/>
    </w:rPr>
  </w:style>
  <w:style w:type="paragraph" w:styleId="Piedepgina">
    <w:name w:val="footer"/>
    <w:basedOn w:val="Normal"/>
    <w:link w:val="PiedepginaCar"/>
    <w:uiPriority w:val="99"/>
    <w:unhideWhenUsed/>
    <w:rsid w:val="00507FA0"/>
    <w:pPr>
      <w:widowControl w:val="0"/>
      <w:tabs>
        <w:tab w:val="center" w:pos="4419"/>
        <w:tab w:val="right" w:pos="8838"/>
      </w:tabs>
      <w:spacing w:after="0"/>
    </w:pPr>
    <w:rPr>
      <w:lang w:val="en-US"/>
    </w:rPr>
  </w:style>
  <w:style w:type="character" w:customStyle="1" w:styleId="PiedepginaCar">
    <w:name w:val="Pie de página Car"/>
    <w:basedOn w:val="Fuentedeprrafopredeter"/>
    <w:link w:val="Piedepgina"/>
    <w:uiPriority w:val="99"/>
    <w:rsid w:val="00507FA0"/>
    <w:rPr>
      <w:lang w:val="en-US"/>
    </w:rPr>
  </w:style>
  <w:style w:type="character" w:styleId="Hipervnculo">
    <w:name w:val="Hyperlink"/>
    <w:basedOn w:val="Fuentedeprrafopredeter"/>
    <w:uiPriority w:val="99"/>
    <w:unhideWhenUsed/>
    <w:rsid w:val="00FC0FBC"/>
    <w:rPr>
      <w:color w:val="0563C1" w:themeColor="hyperlink"/>
      <w:u w:val="single"/>
    </w:rPr>
  </w:style>
  <w:style w:type="character" w:styleId="nfasissutil">
    <w:name w:val="Subtle Emphasis"/>
    <w:uiPriority w:val="19"/>
    <w:qFormat/>
    <w:rsid w:val="003341AB"/>
    <w:rPr>
      <w:rFonts w:ascii="Calibri" w:hAnsi="Calibri"/>
      <w:b/>
      <w:spacing w:val="-1"/>
    </w:rPr>
  </w:style>
  <w:style w:type="paragraph" w:styleId="TtuloTDC">
    <w:name w:val="TOC Heading"/>
    <w:basedOn w:val="Ttulo1"/>
    <w:next w:val="Normal"/>
    <w:uiPriority w:val="39"/>
    <w:unhideWhenUsed/>
    <w:qFormat/>
    <w:rsid w:val="00D86FE3"/>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es-ES"/>
    </w:rPr>
  </w:style>
  <w:style w:type="paragraph" w:styleId="TDC2">
    <w:name w:val="toc 2"/>
    <w:basedOn w:val="Normal"/>
    <w:next w:val="Normal"/>
    <w:autoRedefine/>
    <w:uiPriority w:val="39"/>
    <w:unhideWhenUsed/>
    <w:rsid w:val="00517664"/>
    <w:pPr>
      <w:tabs>
        <w:tab w:val="left" w:pos="426"/>
        <w:tab w:val="right" w:leader="dot" w:pos="8494"/>
      </w:tabs>
      <w:spacing w:after="0"/>
      <w:ind w:left="220"/>
    </w:pPr>
  </w:style>
  <w:style w:type="paragraph" w:styleId="TDC3">
    <w:name w:val="toc 3"/>
    <w:basedOn w:val="Normal"/>
    <w:next w:val="Normal"/>
    <w:autoRedefine/>
    <w:uiPriority w:val="39"/>
    <w:unhideWhenUsed/>
    <w:rsid w:val="00517664"/>
    <w:pPr>
      <w:tabs>
        <w:tab w:val="right" w:leader="dot" w:pos="8494"/>
      </w:tabs>
      <w:spacing w:after="0"/>
      <w:ind w:left="567"/>
    </w:pPr>
  </w:style>
  <w:style w:type="character" w:customStyle="1" w:styleId="Mencinsinresolver1">
    <w:name w:val="Mención sin resolver1"/>
    <w:basedOn w:val="Fuentedeprrafopredeter"/>
    <w:uiPriority w:val="99"/>
    <w:semiHidden/>
    <w:unhideWhenUsed/>
    <w:rsid w:val="00613C8F"/>
    <w:rPr>
      <w:color w:val="605E5C"/>
      <w:shd w:val="clear" w:color="auto" w:fill="E1DFDD"/>
    </w:rPr>
  </w:style>
  <w:style w:type="paragraph" w:customStyle="1" w:styleId="p1">
    <w:name w:val="p1"/>
    <w:basedOn w:val="Normal"/>
    <w:rsid w:val="00F960D0"/>
    <w:pPr>
      <w:spacing w:after="0"/>
      <w:jc w:val="left"/>
    </w:pPr>
    <w:rPr>
      <w:rFonts w:ascii="Helvetica" w:eastAsia="Times New Roman" w:hAnsi="Helvetica" w:cs="Times New Roman"/>
      <w:color w:val="193B65"/>
      <w:sz w:val="18"/>
      <w:szCs w:val="18"/>
      <w:lang w:eastAsia="es-ES_tradnl"/>
    </w:rPr>
  </w:style>
  <w:style w:type="paragraph" w:customStyle="1" w:styleId="p2">
    <w:name w:val="p2"/>
    <w:basedOn w:val="Normal"/>
    <w:rsid w:val="00F960D0"/>
    <w:pPr>
      <w:spacing w:after="0"/>
      <w:jc w:val="left"/>
    </w:pPr>
    <w:rPr>
      <w:rFonts w:ascii="Helvetica" w:eastAsia="Times New Roman" w:hAnsi="Helvetica" w:cs="Times New Roman"/>
      <w:color w:val="000000"/>
      <w:sz w:val="17"/>
      <w:szCs w:val="17"/>
      <w:lang w:eastAsia="es-ES_tradnl"/>
    </w:rPr>
  </w:style>
  <w:style w:type="paragraph" w:styleId="NormalWeb">
    <w:name w:val="Normal (Web)"/>
    <w:basedOn w:val="Normal"/>
    <w:uiPriority w:val="99"/>
    <w:unhideWhenUsed/>
    <w:rsid w:val="00F960D0"/>
    <w:pPr>
      <w:spacing w:before="100" w:beforeAutospacing="1" w:after="100" w:afterAutospacing="1"/>
      <w:jc w:val="left"/>
    </w:pPr>
    <w:rPr>
      <w:rFonts w:ascii="Times New Roman" w:eastAsia="Times New Roman" w:hAnsi="Times New Roman" w:cs="Times New Roman"/>
      <w:sz w:val="24"/>
      <w:szCs w:val="24"/>
      <w:lang w:eastAsia="es-ES_tradnl"/>
    </w:rPr>
  </w:style>
  <w:style w:type="paragraph" w:styleId="TDC1">
    <w:name w:val="toc 1"/>
    <w:basedOn w:val="Normal"/>
    <w:next w:val="Normal"/>
    <w:autoRedefine/>
    <w:uiPriority w:val="39"/>
    <w:unhideWhenUsed/>
    <w:rsid w:val="00395C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2907">
      <w:bodyDiv w:val="1"/>
      <w:marLeft w:val="0"/>
      <w:marRight w:val="0"/>
      <w:marTop w:val="0"/>
      <w:marBottom w:val="0"/>
      <w:divBdr>
        <w:top w:val="none" w:sz="0" w:space="0" w:color="auto"/>
        <w:left w:val="none" w:sz="0" w:space="0" w:color="auto"/>
        <w:bottom w:val="none" w:sz="0" w:space="0" w:color="auto"/>
        <w:right w:val="none" w:sz="0" w:space="0" w:color="auto"/>
      </w:divBdr>
    </w:div>
    <w:div w:id="531457190">
      <w:bodyDiv w:val="1"/>
      <w:marLeft w:val="0"/>
      <w:marRight w:val="0"/>
      <w:marTop w:val="0"/>
      <w:marBottom w:val="0"/>
      <w:divBdr>
        <w:top w:val="none" w:sz="0" w:space="0" w:color="auto"/>
        <w:left w:val="none" w:sz="0" w:space="0" w:color="auto"/>
        <w:bottom w:val="none" w:sz="0" w:space="0" w:color="auto"/>
        <w:right w:val="none" w:sz="0" w:space="0" w:color="auto"/>
      </w:divBdr>
    </w:div>
    <w:div w:id="1192037280">
      <w:bodyDiv w:val="1"/>
      <w:marLeft w:val="0"/>
      <w:marRight w:val="0"/>
      <w:marTop w:val="0"/>
      <w:marBottom w:val="0"/>
      <w:divBdr>
        <w:top w:val="none" w:sz="0" w:space="0" w:color="auto"/>
        <w:left w:val="none" w:sz="0" w:space="0" w:color="auto"/>
        <w:bottom w:val="none" w:sz="0" w:space="0" w:color="auto"/>
        <w:right w:val="none" w:sz="0" w:space="0" w:color="auto"/>
      </w:divBdr>
      <w:divsChild>
        <w:div w:id="2101564937">
          <w:marLeft w:val="0"/>
          <w:marRight w:val="0"/>
          <w:marTop w:val="0"/>
          <w:marBottom w:val="0"/>
          <w:divBdr>
            <w:top w:val="none" w:sz="0" w:space="0" w:color="auto"/>
            <w:left w:val="none" w:sz="0" w:space="0" w:color="auto"/>
            <w:bottom w:val="none" w:sz="0" w:space="0" w:color="auto"/>
            <w:right w:val="none" w:sz="0" w:space="0" w:color="auto"/>
          </w:divBdr>
          <w:divsChild>
            <w:div w:id="1906330145">
              <w:marLeft w:val="0"/>
              <w:marRight w:val="0"/>
              <w:marTop w:val="0"/>
              <w:marBottom w:val="0"/>
              <w:divBdr>
                <w:top w:val="none" w:sz="0" w:space="0" w:color="auto"/>
                <w:left w:val="none" w:sz="0" w:space="0" w:color="auto"/>
                <w:bottom w:val="none" w:sz="0" w:space="0" w:color="auto"/>
                <w:right w:val="none" w:sz="0" w:space="0" w:color="auto"/>
              </w:divBdr>
              <w:divsChild>
                <w:div w:id="838345513">
                  <w:marLeft w:val="0"/>
                  <w:marRight w:val="0"/>
                  <w:marTop w:val="0"/>
                  <w:marBottom w:val="0"/>
                  <w:divBdr>
                    <w:top w:val="none" w:sz="0" w:space="0" w:color="auto"/>
                    <w:left w:val="none" w:sz="0" w:space="0" w:color="auto"/>
                    <w:bottom w:val="none" w:sz="0" w:space="0" w:color="auto"/>
                    <w:right w:val="none" w:sz="0" w:space="0" w:color="auto"/>
                  </w:divBdr>
                  <w:divsChild>
                    <w:div w:id="11187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2227">
      <w:bodyDiv w:val="1"/>
      <w:marLeft w:val="0"/>
      <w:marRight w:val="0"/>
      <w:marTop w:val="0"/>
      <w:marBottom w:val="0"/>
      <w:divBdr>
        <w:top w:val="none" w:sz="0" w:space="0" w:color="auto"/>
        <w:left w:val="none" w:sz="0" w:space="0" w:color="auto"/>
        <w:bottom w:val="none" w:sz="0" w:space="0" w:color="auto"/>
        <w:right w:val="none" w:sz="0" w:space="0" w:color="auto"/>
      </w:divBdr>
    </w:div>
    <w:div w:id="19347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avepa.org" TargetMode="External"/><Relationship Id="rId1" Type="http://schemas.openxmlformats.org/officeDocument/2006/relationships/hyperlink" Target="mailto:secre@avepa.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F3A6ED-0980-483D-9B51-173BA5B414DF}" type="doc">
      <dgm:prSet loTypeId="urn:microsoft.com/office/officeart/2005/8/layout/hProcess9" loCatId="process" qsTypeId="urn:microsoft.com/office/officeart/2005/8/quickstyle/simple1" qsCatId="simple" csTypeId="urn:microsoft.com/office/officeart/2005/8/colors/accent1_2" csCatId="accent1" phldr="1"/>
      <dgm:spPr/>
    </dgm:pt>
    <dgm:pt modelId="{2F2E2F36-A1E5-44A2-ADC5-1D003EBAAD3A}">
      <dgm:prSet phldrT="[Texto]"/>
      <dgm:spPr/>
      <dgm:t>
        <a:bodyPr/>
        <a:lstStyle/>
        <a:p>
          <a:r>
            <a:rPr lang="es-ES"/>
            <a:t>1 Junio</a:t>
          </a:r>
        </a:p>
        <a:p>
          <a:endParaRPr lang="es-ES"/>
        </a:p>
        <a:p>
          <a:r>
            <a:rPr lang="es-ES"/>
            <a:t>Límite de envío de credenciales</a:t>
          </a:r>
        </a:p>
        <a:p>
          <a:endParaRPr lang="es-ES"/>
        </a:p>
      </dgm:t>
    </dgm:pt>
    <dgm:pt modelId="{492D0C32-F716-4577-AE3F-F0AC29293D90}" type="parTrans" cxnId="{EFBC9A04-8D93-475A-A9B3-0729DC5D0ADE}">
      <dgm:prSet/>
      <dgm:spPr/>
      <dgm:t>
        <a:bodyPr/>
        <a:lstStyle/>
        <a:p>
          <a:endParaRPr lang="es-ES"/>
        </a:p>
      </dgm:t>
    </dgm:pt>
    <dgm:pt modelId="{507A87EB-BC6D-4ACE-987E-586EBEC586F0}" type="sibTrans" cxnId="{EFBC9A04-8D93-475A-A9B3-0729DC5D0ADE}">
      <dgm:prSet/>
      <dgm:spPr/>
      <dgm:t>
        <a:bodyPr/>
        <a:lstStyle/>
        <a:p>
          <a:endParaRPr lang="es-ES"/>
        </a:p>
      </dgm:t>
    </dgm:pt>
    <dgm:pt modelId="{4E233080-0279-4AFD-8508-2D64EA93E87E}">
      <dgm:prSet phldrT="[Texto]"/>
      <dgm:spPr/>
      <dgm:t>
        <a:bodyPr/>
        <a:lstStyle/>
        <a:p>
          <a:r>
            <a:rPr lang="es-ES"/>
            <a:t>1 Octubre</a:t>
          </a:r>
        </a:p>
        <a:p>
          <a:endParaRPr lang="es-ES"/>
        </a:p>
        <a:p>
          <a:r>
            <a:rPr lang="es-ES"/>
            <a:t>Comunicación de aceptación de las credenciales</a:t>
          </a:r>
        </a:p>
      </dgm:t>
    </dgm:pt>
    <dgm:pt modelId="{C7130327-7CCE-49EE-9133-D8CC49610721}" type="parTrans" cxnId="{9EE4486D-F6C1-43F3-A511-884B5B9CFF25}">
      <dgm:prSet/>
      <dgm:spPr/>
      <dgm:t>
        <a:bodyPr/>
        <a:lstStyle/>
        <a:p>
          <a:endParaRPr lang="es-ES"/>
        </a:p>
      </dgm:t>
    </dgm:pt>
    <dgm:pt modelId="{18B859E1-66D2-45EE-8078-41593BFC66E7}" type="sibTrans" cxnId="{9EE4486D-F6C1-43F3-A511-884B5B9CFF25}">
      <dgm:prSet/>
      <dgm:spPr/>
      <dgm:t>
        <a:bodyPr/>
        <a:lstStyle/>
        <a:p>
          <a:endParaRPr lang="es-ES"/>
        </a:p>
      </dgm:t>
    </dgm:pt>
    <dgm:pt modelId="{F2962833-1F76-4915-B9B1-C5001150C4B4}">
      <dgm:prSet phldrT="[Texto]"/>
      <dgm:spPr/>
      <dgm:t>
        <a:bodyPr/>
        <a:lstStyle/>
        <a:p>
          <a:r>
            <a:rPr lang="es-ES"/>
            <a:t>1 Noviembre</a:t>
          </a:r>
        </a:p>
        <a:p>
          <a:endParaRPr lang="es-ES"/>
        </a:p>
        <a:p>
          <a:r>
            <a:rPr lang="es-ES"/>
            <a:t>Límite solicitud de presentación a evaluación</a:t>
          </a:r>
        </a:p>
      </dgm:t>
    </dgm:pt>
    <dgm:pt modelId="{11807D71-6846-4BF1-943F-570B5768FAD8}" type="parTrans" cxnId="{73D7E3DE-A44C-4C0D-AFDC-71BA0765661A}">
      <dgm:prSet/>
      <dgm:spPr/>
      <dgm:t>
        <a:bodyPr/>
        <a:lstStyle/>
        <a:p>
          <a:endParaRPr lang="es-ES"/>
        </a:p>
      </dgm:t>
    </dgm:pt>
    <dgm:pt modelId="{26230BF9-0D99-4E4B-A704-CFCFC18F0E74}" type="sibTrans" cxnId="{73D7E3DE-A44C-4C0D-AFDC-71BA0765661A}">
      <dgm:prSet/>
      <dgm:spPr/>
      <dgm:t>
        <a:bodyPr/>
        <a:lstStyle/>
        <a:p>
          <a:endParaRPr lang="es-ES"/>
        </a:p>
      </dgm:t>
    </dgm:pt>
    <dgm:pt modelId="{26A5AD08-4426-4CE8-8C1D-B548DDF06CE1}">
      <dgm:prSet/>
      <dgm:spPr/>
      <dgm:t>
        <a:bodyPr/>
        <a:lstStyle/>
        <a:p>
          <a:r>
            <a:rPr lang="es-ES"/>
            <a:t>Abril (congreso Grupos)</a:t>
          </a:r>
        </a:p>
        <a:p>
          <a:endParaRPr lang="es-ES"/>
        </a:p>
        <a:p>
          <a:r>
            <a:rPr lang="es-ES"/>
            <a:t>Evaluación</a:t>
          </a:r>
        </a:p>
        <a:p>
          <a:endParaRPr lang="es-ES"/>
        </a:p>
      </dgm:t>
    </dgm:pt>
    <dgm:pt modelId="{AF7B027B-A52A-49AC-A776-640E6D7726B1}" type="parTrans" cxnId="{597E896E-9DF3-494C-B21D-56A4604A7625}">
      <dgm:prSet/>
      <dgm:spPr/>
      <dgm:t>
        <a:bodyPr/>
        <a:lstStyle/>
        <a:p>
          <a:endParaRPr lang="es-ES"/>
        </a:p>
      </dgm:t>
    </dgm:pt>
    <dgm:pt modelId="{2D619BB3-7F34-4268-B9C1-49A55593BFE8}" type="sibTrans" cxnId="{597E896E-9DF3-494C-B21D-56A4604A7625}">
      <dgm:prSet/>
      <dgm:spPr/>
      <dgm:t>
        <a:bodyPr/>
        <a:lstStyle/>
        <a:p>
          <a:endParaRPr lang="es-ES"/>
        </a:p>
      </dgm:t>
    </dgm:pt>
    <dgm:pt modelId="{60CABCDA-7BAB-4F05-8FF2-1C7B38C166D6}" type="pres">
      <dgm:prSet presAssocID="{12F3A6ED-0980-483D-9B51-173BA5B414DF}" presName="CompostProcess" presStyleCnt="0">
        <dgm:presLayoutVars>
          <dgm:dir/>
          <dgm:resizeHandles val="exact"/>
        </dgm:presLayoutVars>
      </dgm:prSet>
      <dgm:spPr/>
    </dgm:pt>
    <dgm:pt modelId="{DA69241F-F337-45AC-BDD0-787B68396894}" type="pres">
      <dgm:prSet presAssocID="{12F3A6ED-0980-483D-9B51-173BA5B414DF}" presName="arrow" presStyleLbl="bgShp" presStyleIdx="0" presStyleCnt="1"/>
      <dgm:spPr/>
    </dgm:pt>
    <dgm:pt modelId="{53D6F0A4-0704-42C5-98C2-EF9E42299BB3}" type="pres">
      <dgm:prSet presAssocID="{12F3A6ED-0980-483D-9B51-173BA5B414DF}" presName="linearProcess" presStyleCnt="0"/>
      <dgm:spPr/>
    </dgm:pt>
    <dgm:pt modelId="{148B6643-9DCF-46B9-A688-6B02D270EF8B}" type="pres">
      <dgm:prSet presAssocID="{2F2E2F36-A1E5-44A2-ADC5-1D003EBAAD3A}" presName="textNode" presStyleLbl="node1" presStyleIdx="0" presStyleCnt="4">
        <dgm:presLayoutVars>
          <dgm:bulletEnabled val="1"/>
        </dgm:presLayoutVars>
      </dgm:prSet>
      <dgm:spPr/>
    </dgm:pt>
    <dgm:pt modelId="{090427DD-2B50-40AA-8115-1AF749994610}" type="pres">
      <dgm:prSet presAssocID="{507A87EB-BC6D-4ACE-987E-586EBEC586F0}" presName="sibTrans" presStyleCnt="0"/>
      <dgm:spPr/>
    </dgm:pt>
    <dgm:pt modelId="{68201DAE-B265-405A-BE2C-6DCA2D720ECA}" type="pres">
      <dgm:prSet presAssocID="{4E233080-0279-4AFD-8508-2D64EA93E87E}" presName="textNode" presStyleLbl="node1" presStyleIdx="1" presStyleCnt="4">
        <dgm:presLayoutVars>
          <dgm:bulletEnabled val="1"/>
        </dgm:presLayoutVars>
      </dgm:prSet>
      <dgm:spPr/>
    </dgm:pt>
    <dgm:pt modelId="{6CEF4334-04BB-4BFC-AAAF-195A6828D83E}" type="pres">
      <dgm:prSet presAssocID="{18B859E1-66D2-45EE-8078-41593BFC66E7}" presName="sibTrans" presStyleCnt="0"/>
      <dgm:spPr/>
    </dgm:pt>
    <dgm:pt modelId="{E5140146-6C8C-44AD-9533-64499119C926}" type="pres">
      <dgm:prSet presAssocID="{F2962833-1F76-4915-B9B1-C5001150C4B4}" presName="textNode" presStyleLbl="node1" presStyleIdx="2" presStyleCnt="4">
        <dgm:presLayoutVars>
          <dgm:bulletEnabled val="1"/>
        </dgm:presLayoutVars>
      </dgm:prSet>
      <dgm:spPr/>
    </dgm:pt>
    <dgm:pt modelId="{6206C12B-13F1-4ED7-91C0-7E5BAB5EF860}" type="pres">
      <dgm:prSet presAssocID="{26230BF9-0D99-4E4B-A704-CFCFC18F0E74}" presName="sibTrans" presStyleCnt="0"/>
      <dgm:spPr/>
    </dgm:pt>
    <dgm:pt modelId="{7888BFBF-7053-4665-A0D1-5D11D78C94ED}" type="pres">
      <dgm:prSet presAssocID="{26A5AD08-4426-4CE8-8C1D-B548DDF06CE1}" presName="textNode" presStyleLbl="node1" presStyleIdx="3" presStyleCnt="4">
        <dgm:presLayoutVars>
          <dgm:bulletEnabled val="1"/>
        </dgm:presLayoutVars>
      </dgm:prSet>
      <dgm:spPr/>
    </dgm:pt>
  </dgm:ptLst>
  <dgm:cxnLst>
    <dgm:cxn modelId="{EFBC9A04-8D93-475A-A9B3-0729DC5D0ADE}" srcId="{12F3A6ED-0980-483D-9B51-173BA5B414DF}" destId="{2F2E2F36-A1E5-44A2-ADC5-1D003EBAAD3A}" srcOrd="0" destOrd="0" parTransId="{492D0C32-F716-4577-AE3F-F0AC29293D90}" sibTransId="{507A87EB-BC6D-4ACE-987E-586EBEC586F0}"/>
    <dgm:cxn modelId="{23828829-984F-C943-BB83-E719EB2F54FC}" type="presOf" srcId="{12F3A6ED-0980-483D-9B51-173BA5B414DF}" destId="{60CABCDA-7BAB-4F05-8FF2-1C7B38C166D6}" srcOrd="0" destOrd="0" presId="urn:microsoft.com/office/officeart/2005/8/layout/hProcess9"/>
    <dgm:cxn modelId="{287AFC5F-CD78-4043-AF66-287302597C59}" type="presOf" srcId="{2F2E2F36-A1E5-44A2-ADC5-1D003EBAAD3A}" destId="{148B6643-9DCF-46B9-A688-6B02D270EF8B}" srcOrd="0" destOrd="0" presId="urn:microsoft.com/office/officeart/2005/8/layout/hProcess9"/>
    <dgm:cxn modelId="{93599266-B584-7244-8D10-7530CD379B5D}" type="presOf" srcId="{26A5AD08-4426-4CE8-8C1D-B548DDF06CE1}" destId="{7888BFBF-7053-4665-A0D1-5D11D78C94ED}" srcOrd="0" destOrd="0" presId="urn:microsoft.com/office/officeart/2005/8/layout/hProcess9"/>
    <dgm:cxn modelId="{9EE4486D-F6C1-43F3-A511-884B5B9CFF25}" srcId="{12F3A6ED-0980-483D-9B51-173BA5B414DF}" destId="{4E233080-0279-4AFD-8508-2D64EA93E87E}" srcOrd="1" destOrd="0" parTransId="{C7130327-7CCE-49EE-9133-D8CC49610721}" sibTransId="{18B859E1-66D2-45EE-8078-41593BFC66E7}"/>
    <dgm:cxn modelId="{597E896E-9DF3-494C-B21D-56A4604A7625}" srcId="{12F3A6ED-0980-483D-9B51-173BA5B414DF}" destId="{26A5AD08-4426-4CE8-8C1D-B548DDF06CE1}" srcOrd="3" destOrd="0" parTransId="{AF7B027B-A52A-49AC-A776-640E6D7726B1}" sibTransId="{2D619BB3-7F34-4268-B9C1-49A55593BFE8}"/>
    <dgm:cxn modelId="{5B6BB89A-6817-374D-9CE3-126D934C06AD}" type="presOf" srcId="{F2962833-1F76-4915-B9B1-C5001150C4B4}" destId="{E5140146-6C8C-44AD-9533-64499119C926}" srcOrd="0" destOrd="0" presId="urn:microsoft.com/office/officeart/2005/8/layout/hProcess9"/>
    <dgm:cxn modelId="{34216FD3-2DAF-2142-8D65-8EDC9DE798FF}" type="presOf" srcId="{4E233080-0279-4AFD-8508-2D64EA93E87E}" destId="{68201DAE-B265-405A-BE2C-6DCA2D720ECA}" srcOrd="0" destOrd="0" presId="urn:microsoft.com/office/officeart/2005/8/layout/hProcess9"/>
    <dgm:cxn modelId="{73D7E3DE-A44C-4C0D-AFDC-71BA0765661A}" srcId="{12F3A6ED-0980-483D-9B51-173BA5B414DF}" destId="{F2962833-1F76-4915-B9B1-C5001150C4B4}" srcOrd="2" destOrd="0" parTransId="{11807D71-6846-4BF1-943F-570B5768FAD8}" sibTransId="{26230BF9-0D99-4E4B-A704-CFCFC18F0E74}"/>
    <dgm:cxn modelId="{9790CD6B-4D99-6F4B-9A8E-C826D0FCC057}" type="presParOf" srcId="{60CABCDA-7BAB-4F05-8FF2-1C7B38C166D6}" destId="{DA69241F-F337-45AC-BDD0-787B68396894}" srcOrd="0" destOrd="0" presId="urn:microsoft.com/office/officeart/2005/8/layout/hProcess9"/>
    <dgm:cxn modelId="{F11E07E6-4D9A-E743-A2AA-D7F32C00308F}" type="presParOf" srcId="{60CABCDA-7BAB-4F05-8FF2-1C7B38C166D6}" destId="{53D6F0A4-0704-42C5-98C2-EF9E42299BB3}" srcOrd="1" destOrd="0" presId="urn:microsoft.com/office/officeart/2005/8/layout/hProcess9"/>
    <dgm:cxn modelId="{1D7F5732-F03B-B344-9825-91FF72C89820}" type="presParOf" srcId="{53D6F0A4-0704-42C5-98C2-EF9E42299BB3}" destId="{148B6643-9DCF-46B9-A688-6B02D270EF8B}" srcOrd="0" destOrd="0" presId="urn:microsoft.com/office/officeart/2005/8/layout/hProcess9"/>
    <dgm:cxn modelId="{9F52BDB0-BB56-BE4A-98D9-3CEB03A6D5A6}" type="presParOf" srcId="{53D6F0A4-0704-42C5-98C2-EF9E42299BB3}" destId="{090427DD-2B50-40AA-8115-1AF749994610}" srcOrd="1" destOrd="0" presId="urn:microsoft.com/office/officeart/2005/8/layout/hProcess9"/>
    <dgm:cxn modelId="{9B46A28A-DF4B-4D4C-93F2-399B94B4CE25}" type="presParOf" srcId="{53D6F0A4-0704-42C5-98C2-EF9E42299BB3}" destId="{68201DAE-B265-405A-BE2C-6DCA2D720ECA}" srcOrd="2" destOrd="0" presId="urn:microsoft.com/office/officeart/2005/8/layout/hProcess9"/>
    <dgm:cxn modelId="{2B2A3E7B-E1B5-0743-914B-67EC2AB27F95}" type="presParOf" srcId="{53D6F0A4-0704-42C5-98C2-EF9E42299BB3}" destId="{6CEF4334-04BB-4BFC-AAAF-195A6828D83E}" srcOrd="3" destOrd="0" presId="urn:microsoft.com/office/officeart/2005/8/layout/hProcess9"/>
    <dgm:cxn modelId="{4F9F500A-580C-AE42-869C-31BCFD1948D0}" type="presParOf" srcId="{53D6F0A4-0704-42C5-98C2-EF9E42299BB3}" destId="{E5140146-6C8C-44AD-9533-64499119C926}" srcOrd="4" destOrd="0" presId="urn:microsoft.com/office/officeart/2005/8/layout/hProcess9"/>
    <dgm:cxn modelId="{636B7448-EA61-2240-BFF7-18B10B43EAC3}" type="presParOf" srcId="{53D6F0A4-0704-42C5-98C2-EF9E42299BB3}" destId="{6206C12B-13F1-4ED7-91C0-7E5BAB5EF860}" srcOrd="5" destOrd="0" presId="urn:microsoft.com/office/officeart/2005/8/layout/hProcess9"/>
    <dgm:cxn modelId="{A6D8CEB1-1601-E549-ACC2-73AA2A6C65C8}" type="presParOf" srcId="{53D6F0A4-0704-42C5-98C2-EF9E42299BB3}" destId="{7888BFBF-7053-4665-A0D1-5D11D78C94ED}" srcOrd="6"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9241F-F337-45AC-BDD0-787B68396894}">
      <dsp:nvSpPr>
        <dsp:cNvPr id="0" name=""/>
        <dsp:cNvSpPr/>
      </dsp:nvSpPr>
      <dsp:spPr>
        <a:xfrm>
          <a:off x="405002" y="0"/>
          <a:ext cx="4590034" cy="208597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48B6643-9DCF-46B9-A688-6B02D270EF8B}">
      <dsp:nvSpPr>
        <dsp:cNvPr id="0" name=""/>
        <dsp:cNvSpPr/>
      </dsp:nvSpPr>
      <dsp:spPr>
        <a:xfrm>
          <a:off x="2702" y="625792"/>
          <a:ext cx="1299911" cy="8343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t>1 Junio</a:t>
          </a:r>
        </a:p>
        <a:p>
          <a:pPr marL="0" lvl="0" indent="0" algn="ctr" defTabSz="355600">
            <a:lnSpc>
              <a:spcPct val="90000"/>
            </a:lnSpc>
            <a:spcBef>
              <a:spcPct val="0"/>
            </a:spcBef>
            <a:spcAft>
              <a:spcPct val="35000"/>
            </a:spcAft>
            <a:buNone/>
          </a:pPr>
          <a:endParaRPr lang="es-ES" sz="800" kern="1200"/>
        </a:p>
        <a:p>
          <a:pPr marL="0" lvl="0" indent="0" algn="ctr" defTabSz="355600">
            <a:lnSpc>
              <a:spcPct val="90000"/>
            </a:lnSpc>
            <a:spcBef>
              <a:spcPct val="0"/>
            </a:spcBef>
            <a:spcAft>
              <a:spcPct val="35000"/>
            </a:spcAft>
            <a:buNone/>
          </a:pPr>
          <a:r>
            <a:rPr lang="es-ES" sz="800" kern="1200"/>
            <a:t>Límite de envío de credenciales</a:t>
          </a:r>
        </a:p>
        <a:p>
          <a:pPr marL="0" lvl="0" indent="0" algn="ctr" defTabSz="355600">
            <a:lnSpc>
              <a:spcPct val="90000"/>
            </a:lnSpc>
            <a:spcBef>
              <a:spcPct val="0"/>
            </a:spcBef>
            <a:spcAft>
              <a:spcPct val="35000"/>
            </a:spcAft>
            <a:buNone/>
          </a:pPr>
          <a:endParaRPr lang="es-ES" sz="800" kern="1200"/>
        </a:p>
      </dsp:txBody>
      <dsp:txXfrm>
        <a:off x="43434" y="666524"/>
        <a:ext cx="1218447" cy="752926"/>
      </dsp:txXfrm>
    </dsp:sp>
    <dsp:sp modelId="{68201DAE-B265-405A-BE2C-6DCA2D720ECA}">
      <dsp:nvSpPr>
        <dsp:cNvPr id="0" name=""/>
        <dsp:cNvSpPr/>
      </dsp:nvSpPr>
      <dsp:spPr>
        <a:xfrm>
          <a:off x="1367610" y="625792"/>
          <a:ext cx="1299911" cy="8343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t>1 Octubre</a:t>
          </a:r>
        </a:p>
        <a:p>
          <a:pPr marL="0" lvl="0" indent="0" algn="ctr" defTabSz="355600">
            <a:lnSpc>
              <a:spcPct val="90000"/>
            </a:lnSpc>
            <a:spcBef>
              <a:spcPct val="0"/>
            </a:spcBef>
            <a:spcAft>
              <a:spcPct val="35000"/>
            </a:spcAft>
            <a:buNone/>
          </a:pPr>
          <a:endParaRPr lang="es-ES" sz="800" kern="1200"/>
        </a:p>
        <a:p>
          <a:pPr marL="0" lvl="0" indent="0" algn="ctr" defTabSz="355600">
            <a:lnSpc>
              <a:spcPct val="90000"/>
            </a:lnSpc>
            <a:spcBef>
              <a:spcPct val="0"/>
            </a:spcBef>
            <a:spcAft>
              <a:spcPct val="35000"/>
            </a:spcAft>
            <a:buNone/>
          </a:pPr>
          <a:r>
            <a:rPr lang="es-ES" sz="800" kern="1200"/>
            <a:t>Comunicación de aceptación de las credenciales</a:t>
          </a:r>
        </a:p>
      </dsp:txBody>
      <dsp:txXfrm>
        <a:off x="1408342" y="666524"/>
        <a:ext cx="1218447" cy="752926"/>
      </dsp:txXfrm>
    </dsp:sp>
    <dsp:sp modelId="{E5140146-6C8C-44AD-9533-64499119C926}">
      <dsp:nvSpPr>
        <dsp:cNvPr id="0" name=""/>
        <dsp:cNvSpPr/>
      </dsp:nvSpPr>
      <dsp:spPr>
        <a:xfrm>
          <a:off x="2732517" y="625792"/>
          <a:ext cx="1299911" cy="8343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t>1 Noviembre</a:t>
          </a:r>
        </a:p>
        <a:p>
          <a:pPr marL="0" lvl="0" indent="0" algn="ctr" defTabSz="355600">
            <a:lnSpc>
              <a:spcPct val="90000"/>
            </a:lnSpc>
            <a:spcBef>
              <a:spcPct val="0"/>
            </a:spcBef>
            <a:spcAft>
              <a:spcPct val="35000"/>
            </a:spcAft>
            <a:buNone/>
          </a:pPr>
          <a:endParaRPr lang="es-ES" sz="800" kern="1200"/>
        </a:p>
        <a:p>
          <a:pPr marL="0" lvl="0" indent="0" algn="ctr" defTabSz="355600">
            <a:lnSpc>
              <a:spcPct val="90000"/>
            </a:lnSpc>
            <a:spcBef>
              <a:spcPct val="0"/>
            </a:spcBef>
            <a:spcAft>
              <a:spcPct val="35000"/>
            </a:spcAft>
            <a:buNone/>
          </a:pPr>
          <a:r>
            <a:rPr lang="es-ES" sz="800" kern="1200"/>
            <a:t>Límite solicitud de presentación a evaluación</a:t>
          </a:r>
        </a:p>
      </dsp:txBody>
      <dsp:txXfrm>
        <a:off x="2773249" y="666524"/>
        <a:ext cx="1218447" cy="752926"/>
      </dsp:txXfrm>
    </dsp:sp>
    <dsp:sp modelId="{7888BFBF-7053-4665-A0D1-5D11D78C94ED}">
      <dsp:nvSpPr>
        <dsp:cNvPr id="0" name=""/>
        <dsp:cNvSpPr/>
      </dsp:nvSpPr>
      <dsp:spPr>
        <a:xfrm>
          <a:off x="4097425" y="625792"/>
          <a:ext cx="1299911" cy="8343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kern="1200"/>
            <a:t>Abril (congreso Grupos)</a:t>
          </a:r>
        </a:p>
        <a:p>
          <a:pPr marL="0" lvl="0" indent="0" algn="ctr" defTabSz="355600">
            <a:lnSpc>
              <a:spcPct val="90000"/>
            </a:lnSpc>
            <a:spcBef>
              <a:spcPct val="0"/>
            </a:spcBef>
            <a:spcAft>
              <a:spcPct val="35000"/>
            </a:spcAft>
            <a:buNone/>
          </a:pPr>
          <a:endParaRPr lang="es-ES" sz="800" kern="1200"/>
        </a:p>
        <a:p>
          <a:pPr marL="0" lvl="0" indent="0" algn="ctr" defTabSz="355600">
            <a:lnSpc>
              <a:spcPct val="90000"/>
            </a:lnSpc>
            <a:spcBef>
              <a:spcPct val="0"/>
            </a:spcBef>
            <a:spcAft>
              <a:spcPct val="35000"/>
            </a:spcAft>
            <a:buNone/>
          </a:pPr>
          <a:r>
            <a:rPr lang="es-ES" sz="800" kern="1200"/>
            <a:t>Evaluación</a:t>
          </a:r>
        </a:p>
        <a:p>
          <a:pPr marL="0" lvl="0" indent="0" algn="ctr" defTabSz="355600">
            <a:lnSpc>
              <a:spcPct val="90000"/>
            </a:lnSpc>
            <a:spcBef>
              <a:spcPct val="0"/>
            </a:spcBef>
            <a:spcAft>
              <a:spcPct val="35000"/>
            </a:spcAft>
            <a:buNone/>
          </a:pPr>
          <a:endParaRPr lang="es-ES" sz="800" kern="1200"/>
        </a:p>
      </dsp:txBody>
      <dsp:txXfrm>
        <a:off x="4138157" y="666524"/>
        <a:ext cx="1218447" cy="75292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7553-7842-8545-8659-E69AE6AC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4818</Words>
  <Characters>26502</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Álvarez Gómez de Segura</dc:creator>
  <cp:keywords/>
  <dc:description/>
  <cp:lastModifiedBy>Raquel</cp:lastModifiedBy>
  <cp:revision>5</cp:revision>
  <cp:lastPrinted>2025-10-07T11:38:00Z</cp:lastPrinted>
  <dcterms:created xsi:type="dcterms:W3CDTF">2021-01-12T23:51:00Z</dcterms:created>
  <dcterms:modified xsi:type="dcterms:W3CDTF">2025-11-25T13:05:00Z</dcterms:modified>
</cp:coreProperties>
</file>